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44" w:rsidRPr="0070273C" w:rsidRDefault="00625444" w:rsidP="00625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Рассмотрено</w:t>
      </w:r>
      <w:proofErr w:type="gramStart"/>
      <w:r w:rsidRPr="007027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625444" w:rsidRPr="0070273C" w:rsidRDefault="00625444" w:rsidP="00625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</w:t>
      </w:r>
      <w:r w:rsidRPr="0070273C">
        <w:rPr>
          <w:rFonts w:ascii="Times New Roman" w:hAnsi="Times New Roman" w:cs="Times New Roman"/>
          <w:sz w:val="28"/>
          <w:szCs w:val="28"/>
        </w:rPr>
        <w:t>м 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273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Директор школы                          </w:t>
      </w:r>
    </w:p>
    <w:p w:rsidR="00625444" w:rsidRDefault="00625444" w:rsidP="00625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 от _______2022</w:t>
      </w:r>
      <w:r w:rsidRPr="0070273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</w:t>
      </w:r>
      <w:r w:rsidRPr="007027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__________Шерстнева Т.Н. </w:t>
      </w:r>
    </w:p>
    <w:p w:rsidR="00625444" w:rsidRDefault="00625444" w:rsidP="00625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Приказ №___ от ______2022г </w:t>
      </w:r>
    </w:p>
    <w:p w:rsidR="00625444" w:rsidRDefault="00625444" w:rsidP="00625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444" w:rsidRPr="00D51493" w:rsidRDefault="00625444" w:rsidP="00625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49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25444" w:rsidRPr="00D51493" w:rsidRDefault="00625444" w:rsidP="00625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493">
        <w:rPr>
          <w:rFonts w:ascii="Times New Roman" w:hAnsi="Times New Roman" w:cs="Times New Roman"/>
          <w:b/>
          <w:sz w:val="28"/>
          <w:szCs w:val="28"/>
        </w:rPr>
        <w:t>контроля в дошкольных группах МБОУ ООШ №11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180"/>
        <w:gridCol w:w="2748"/>
        <w:gridCol w:w="2781"/>
        <w:gridCol w:w="2388"/>
        <w:gridCol w:w="2225"/>
      </w:tblGrid>
      <w:tr w:rsidR="00625444" w:rsidTr="00D51493">
        <w:tc>
          <w:tcPr>
            <w:tcW w:w="2464" w:type="dxa"/>
          </w:tcPr>
          <w:p w:rsidR="00625444" w:rsidRPr="00D51493" w:rsidRDefault="00625444" w:rsidP="0062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2180" w:type="dxa"/>
          </w:tcPr>
          <w:p w:rsidR="00625444" w:rsidRPr="00D51493" w:rsidRDefault="00625444" w:rsidP="0062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2748" w:type="dxa"/>
          </w:tcPr>
          <w:p w:rsidR="00625444" w:rsidRPr="00D51493" w:rsidRDefault="00625444" w:rsidP="0062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781" w:type="dxa"/>
          </w:tcPr>
          <w:p w:rsidR="00625444" w:rsidRPr="00D51493" w:rsidRDefault="00625444" w:rsidP="0062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388" w:type="dxa"/>
          </w:tcPr>
          <w:p w:rsidR="00625444" w:rsidRPr="00D51493" w:rsidRDefault="00625444" w:rsidP="0062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225" w:type="dxa"/>
          </w:tcPr>
          <w:p w:rsidR="00625444" w:rsidRPr="00D51493" w:rsidRDefault="00625444" w:rsidP="0062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25444" w:rsidTr="00D51493">
        <w:tc>
          <w:tcPr>
            <w:tcW w:w="2464" w:type="dxa"/>
          </w:tcPr>
          <w:p w:rsidR="00625444" w:rsidRPr="00D51493" w:rsidRDefault="0034320B" w:rsidP="00D5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sz w:val="24"/>
                <w:szCs w:val="24"/>
              </w:rPr>
              <w:t>Состояние игровых и развивающих уголков в группе</w:t>
            </w:r>
          </w:p>
        </w:tc>
        <w:tc>
          <w:tcPr>
            <w:tcW w:w="2180" w:type="dxa"/>
            <w:vMerge w:val="restart"/>
          </w:tcPr>
          <w:p w:rsidR="005540FA" w:rsidRDefault="005540FA" w:rsidP="006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FA" w:rsidRDefault="005540FA" w:rsidP="006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FA" w:rsidRDefault="005540FA" w:rsidP="006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FA" w:rsidRDefault="005540FA" w:rsidP="006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FA" w:rsidRDefault="005540FA" w:rsidP="006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FA" w:rsidRDefault="005540FA" w:rsidP="006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FA" w:rsidRDefault="005540FA" w:rsidP="006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FA" w:rsidRDefault="005540FA" w:rsidP="006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44" w:rsidRPr="00D51493" w:rsidRDefault="00625444" w:rsidP="006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sz w:val="24"/>
                <w:szCs w:val="24"/>
              </w:rPr>
              <w:t>Разновозрастная дошкольная группа</w:t>
            </w:r>
          </w:p>
        </w:tc>
        <w:tc>
          <w:tcPr>
            <w:tcW w:w="2748" w:type="dxa"/>
          </w:tcPr>
          <w:p w:rsidR="00625444" w:rsidRPr="00D51493" w:rsidRDefault="0034320B" w:rsidP="006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sz w:val="24"/>
                <w:szCs w:val="24"/>
              </w:rPr>
              <w:t>Анализ соответствия</w:t>
            </w:r>
          </w:p>
        </w:tc>
        <w:tc>
          <w:tcPr>
            <w:tcW w:w="2781" w:type="dxa"/>
          </w:tcPr>
          <w:p w:rsidR="00625444" w:rsidRPr="00D51493" w:rsidRDefault="0034320B" w:rsidP="006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</w:t>
            </w:r>
          </w:p>
        </w:tc>
        <w:tc>
          <w:tcPr>
            <w:tcW w:w="2388" w:type="dxa"/>
          </w:tcPr>
          <w:p w:rsidR="00625444" w:rsidRPr="00D51493" w:rsidRDefault="00625444" w:rsidP="006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</w:tcPr>
          <w:p w:rsidR="00625444" w:rsidRPr="00D51493" w:rsidRDefault="0034320B" w:rsidP="00D5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25444" w:rsidTr="00D51493">
        <w:tc>
          <w:tcPr>
            <w:tcW w:w="2464" w:type="dxa"/>
          </w:tcPr>
          <w:p w:rsidR="00625444" w:rsidRPr="00D51493" w:rsidRDefault="0034320B" w:rsidP="00D5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2180" w:type="dxa"/>
            <w:vMerge/>
          </w:tcPr>
          <w:p w:rsidR="00625444" w:rsidRPr="00D51493" w:rsidRDefault="00625444" w:rsidP="006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25444" w:rsidRPr="00D51493" w:rsidRDefault="0034320B" w:rsidP="006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sz w:val="24"/>
                <w:szCs w:val="24"/>
              </w:rPr>
              <w:t>Визуальный контроль</w:t>
            </w:r>
          </w:p>
        </w:tc>
        <w:tc>
          <w:tcPr>
            <w:tcW w:w="2781" w:type="dxa"/>
          </w:tcPr>
          <w:p w:rsidR="00625444" w:rsidRPr="00D51493" w:rsidRDefault="0034320B" w:rsidP="006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493">
              <w:rPr>
                <w:rFonts w:ascii="Times New Roman" w:hAnsi="Times New Roman" w:cs="Times New Roman"/>
                <w:sz w:val="24"/>
                <w:szCs w:val="24"/>
              </w:rPr>
              <w:t>Контроль за съедаемой детьми пищи</w:t>
            </w:r>
            <w:proofErr w:type="gramEnd"/>
          </w:p>
        </w:tc>
        <w:tc>
          <w:tcPr>
            <w:tcW w:w="2388" w:type="dxa"/>
          </w:tcPr>
          <w:p w:rsidR="00625444" w:rsidRPr="00D51493" w:rsidRDefault="00625444" w:rsidP="006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5" w:type="dxa"/>
          </w:tcPr>
          <w:p w:rsidR="00625444" w:rsidRPr="00D51493" w:rsidRDefault="0034320B" w:rsidP="00D5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4320B" w:rsidRPr="00D51493" w:rsidRDefault="0034320B" w:rsidP="00D5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625444" w:rsidTr="00D51493">
        <w:tc>
          <w:tcPr>
            <w:tcW w:w="2464" w:type="dxa"/>
          </w:tcPr>
          <w:p w:rsidR="00625444" w:rsidRPr="00D51493" w:rsidRDefault="0034320B" w:rsidP="00D5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sz w:val="24"/>
                <w:szCs w:val="24"/>
              </w:rPr>
              <w:t>Соблюдение режимных моментов</w:t>
            </w:r>
          </w:p>
        </w:tc>
        <w:tc>
          <w:tcPr>
            <w:tcW w:w="2180" w:type="dxa"/>
            <w:vMerge/>
          </w:tcPr>
          <w:p w:rsidR="00625444" w:rsidRPr="00D51493" w:rsidRDefault="00625444" w:rsidP="006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25444" w:rsidRPr="00D51493" w:rsidRDefault="0034320B" w:rsidP="006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  <w:tc>
          <w:tcPr>
            <w:tcW w:w="2781" w:type="dxa"/>
          </w:tcPr>
          <w:p w:rsidR="00625444" w:rsidRPr="00D51493" w:rsidRDefault="0034320B" w:rsidP="006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sz w:val="24"/>
                <w:szCs w:val="24"/>
              </w:rPr>
              <w:t>Соблюдение режима прогулки</w:t>
            </w:r>
          </w:p>
        </w:tc>
        <w:tc>
          <w:tcPr>
            <w:tcW w:w="2388" w:type="dxa"/>
          </w:tcPr>
          <w:p w:rsidR="00625444" w:rsidRPr="00D51493" w:rsidRDefault="00625444" w:rsidP="006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5" w:type="dxa"/>
          </w:tcPr>
          <w:p w:rsidR="0034320B" w:rsidRPr="00D51493" w:rsidRDefault="0034320B" w:rsidP="00D5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625444" w:rsidRPr="00D51493" w:rsidRDefault="00625444" w:rsidP="00D5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0B" w:rsidTr="00D51493">
        <w:tc>
          <w:tcPr>
            <w:tcW w:w="2464" w:type="dxa"/>
          </w:tcPr>
          <w:p w:rsidR="0034320B" w:rsidRPr="00D51493" w:rsidRDefault="0034320B" w:rsidP="00D5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sz w:val="24"/>
                <w:szCs w:val="24"/>
              </w:rPr>
              <w:t>Состояние педагогической документации</w:t>
            </w:r>
          </w:p>
        </w:tc>
        <w:tc>
          <w:tcPr>
            <w:tcW w:w="2180" w:type="dxa"/>
            <w:vMerge/>
          </w:tcPr>
          <w:p w:rsidR="0034320B" w:rsidRPr="00D51493" w:rsidRDefault="0034320B" w:rsidP="006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34320B" w:rsidRPr="00D51493" w:rsidRDefault="0034320B" w:rsidP="006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2781" w:type="dxa"/>
          </w:tcPr>
          <w:p w:rsidR="0034320B" w:rsidRPr="00D51493" w:rsidRDefault="0034320B" w:rsidP="006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ведению документации</w:t>
            </w:r>
          </w:p>
        </w:tc>
        <w:tc>
          <w:tcPr>
            <w:tcW w:w="2388" w:type="dxa"/>
          </w:tcPr>
          <w:p w:rsidR="0034320B" w:rsidRPr="00D51493" w:rsidRDefault="0034320B" w:rsidP="006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</w:tcPr>
          <w:p w:rsidR="0034320B" w:rsidRPr="00D51493" w:rsidRDefault="0034320B" w:rsidP="00D51493">
            <w:pPr>
              <w:rPr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4320B" w:rsidTr="00D51493">
        <w:tc>
          <w:tcPr>
            <w:tcW w:w="2464" w:type="dxa"/>
          </w:tcPr>
          <w:p w:rsidR="0034320B" w:rsidRPr="00D51493" w:rsidRDefault="0034320B" w:rsidP="00D5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D51493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D51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51493" w:rsidRPr="00D514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14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1493">
              <w:rPr>
                <w:rFonts w:ascii="Times New Roman" w:hAnsi="Times New Roman" w:cs="Times New Roman"/>
                <w:sz w:val="24"/>
                <w:szCs w:val="24"/>
              </w:rPr>
              <w:t>игиениче</w:t>
            </w:r>
            <w:r w:rsidR="00D51493" w:rsidRPr="00D51493">
              <w:rPr>
                <w:rFonts w:ascii="Times New Roman" w:hAnsi="Times New Roman" w:cs="Times New Roman"/>
                <w:sz w:val="24"/>
                <w:szCs w:val="24"/>
              </w:rPr>
              <w:t>ского режима</w:t>
            </w:r>
          </w:p>
        </w:tc>
        <w:tc>
          <w:tcPr>
            <w:tcW w:w="2180" w:type="dxa"/>
            <w:vMerge/>
          </w:tcPr>
          <w:p w:rsidR="0034320B" w:rsidRPr="00D51493" w:rsidRDefault="0034320B" w:rsidP="006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34320B" w:rsidRPr="00D51493" w:rsidRDefault="00D51493" w:rsidP="006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sz w:val="24"/>
                <w:szCs w:val="24"/>
              </w:rPr>
              <w:t>Визуальный контроль</w:t>
            </w:r>
          </w:p>
        </w:tc>
        <w:tc>
          <w:tcPr>
            <w:tcW w:w="2781" w:type="dxa"/>
          </w:tcPr>
          <w:p w:rsidR="0034320B" w:rsidRPr="00D51493" w:rsidRDefault="00D51493" w:rsidP="006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гигиены, мытья и обработки игрушек</w:t>
            </w:r>
          </w:p>
        </w:tc>
        <w:tc>
          <w:tcPr>
            <w:tcW w:w="2388" w:type="dxa"/>
          </w:tcPr>
          <w:p w:rsidR="0034320B" w:rsidRPr="00D51493" w:rsidRDefault="0034320B" w:rsidP="006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25" w:type="dxa"/>
          </w:tcPr>
          <w:p w:rsidR="0034320B" w:rsidRDefault="0034320B" w:rsidP="00D5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D51493" w:rsidRPr="00D51493" w:rsidRDefault="00D51493" w:rsidP="00D51493">
            <w:pPr>
              <w:rPr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34320B" w:rsidRPr="00D51493" w:rsidTr="00D51493">
        <w:tc>
          <w:tcPr>
            <w:tcW w:w="2464" w:type="dxa"/>
          </w:tcPr>
          <w:p w:rsidR="0034320B" w:rsidRPr="00D51493" w:rsidRDefault="00D51493" w:rsidP="00D5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и предметно-развивающей среды</w:t>
            </w:r>
          </w:p>
        </w:tc>
        <w:tc>
          <w:tcPr>
            <w:tcW w:w="2180" w:type="dxa"/>
            <w:vMerge/>
          </w:tcPr>
          <w:p w:rsidR="0034320B" w:rsidRPr="00D51493" w:rsidRDefault="0034320B" w:rsidP="006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34320B" w:rsidRPr="00D51493" w:rsidRDefault="00D51493" w:rsidP="006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sz w:val="24"/>
                <w:szCs w:val="24"/>
              </w:rPr>
              <w:t>Визуальный контроль</w:t>
            </w:r>
          </w:p>
        </w:tc>
        <w:tc>
          <w:tcPr>
            <w:tcW w:w="2781" w:type="dxa"/>
          </w:tcPr>
          <w:p w:rsidR="0034320B" w:rsidRPr="00D51493" w:rsidRDefault="00D51493" w:rsidP="006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</w:t>
            </w:r>
          </w:p>
        </w:tc>
        <w:tc>
          <w:tcPr>
            <w:tcW w:w="2388" w:type="dxa"/>
          </w:tcPr>
          <w:p w:rsidR="0034320B" w:rsidRPr="00D51493" w:rsidRDefault="0034320B" w:rsidP="006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5" w:type="dxa"/>
          </w:tcPr>
          <w:p w:rsidR="0034320B" w:rsidRPr="00D51493" w:rsidRDefault="0034320B" w:rsidP="00D51493">
            <w:pPr>
              <w:rPr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4320B" w:rsidRPr="00D51493" w:rsidTr="00D51493">
        <w:tc>
          <w:tcPr>
            <w:tcW w:w="2464" w:type="dxa"/>
          </w:tcPr>
          <w:p w:rsidR="0034320B" w:rsidRPr="00D51493" w:rsidRDefault="00D51493" w:rsidP="00D51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НОД</w:t>
            </w:r>
          </w:p>
        </w:tc>
        <w:tc>
          <w:tcPr>
            <w:tcW w:w="2180" w:type="dxa"/>
            <w:vMerge/>
          </w:tcPr>
          <w:p w:rsidR="0034320B" w:rsidRPr="00D51493" w:rsidRDefault="0034320B" w:rsidP="006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34320B" w:rsidRPr="00D51493" w:rsidRDefault="00D51493" w:rsidP="006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  <w:tc>
          <w:tcPr>
            <w:tcW w:w="2781" w:type="dxa"/>
          </w:tcPr>
          <w:p w:rsidR="0034320B" w:rsidRPr="00D51493" w:rsidRDefault="00D51493" w:rsidP="006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структуры НОД</w:t>
            </w:r>
          </w:p>
        </w:tc>
        <w:tc>
          <w:tcPr>
            <w:tcW w:w="2388" w:type="dxa"/>
          </w:tcPr>
          <w:p w:rsidR="0034320B" w:rsidRPr="00D51493" w:rsidRDefault="0034320B" w:rsidP="0062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9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5" w:type="dxa"/>
          </w:tcPr>
          <w:p w:rsidR="0034320B" w:rsidRPr="00D51493" w:rsidRDefault="00D51493" w:rsidP="00D5149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625444" w:rsidRPr="00D51493" w:rsidRDefault="00625444" w:rsidP="00625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5444" w:rsidRPr="0070273C" w:rsidRDefault="00625444" w:rsidP="00625444">
      <w:pPr>
        <w:tabs>
          <w:tab w:val="left" w:pos="6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3BD3" w:rsidRDefault="00E33BD3"/>
    <w:sectPr w:rsidR="00E33BD3" w:rsidSect="006254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44"/>
    <w:rsid w:val="0034320B"/>
    <w:rsid w:val="005540FA"/>
    <w:rsid w:val="00625444"/>
    <w:rsid w:val="007E44E7"/>
    <w:rsid w:val="00D51493"/>
    <w:rsid w:val="00E33BD3"/>
    <w:rsid w:val="00EF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D199-21B2-4417-9A00-A99986B4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2022-11-29T11:37:00Z</dcterms:created>
  <dcterms:modified xsi:type="dcterms:W3CDTF">2022-11-29T11:37:00Z</dcterms:modified>
</cp:coreProperties>
</file>