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8E39" w14:textId="77777777" w:rsidR="00A13DE4" w:rsidRDefault="005D0FAC" w:rsidP="007D0624">
      <w:pPr>
        <w:jc w:val="center"/>
        <w:rPr>
          <w:rFonts w:ascii="Times New Roman" w:hAnsi="Times New Roman" w:cs="Times New Roman"/>
          <w:sz w:val="28"/>
        </w:rPr>
      </w:pPr>
      <w:r>
        <w:rPr>
          <w:rFonts w:ascii="Times New Roman" w:hAnsi="Times New Roman" w:cs="Times New Roman"/>
          <w:sz w:val="28"/>
        </w:rPr>
        <w:pict w14:anchorId="65624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25pt;height:500.25pt">
            <v:imagedata r:id="rId8" o:title="2025-03-21_09-05-11"/>
          </v:shape>
        </w:pict>
      </w:r>
    </w:p>
    <w:p w14:paraId="2A52CBF1" w14:textId="77777777" w:rsidR="00E81665" w:rsidRPr="00E81665" w:rsidRDefault="00E81665" w:rsidP="00784D1C">
      <w:pPr>
        <w:rPr>
          <w:rFonts w:ascii="Times New Roman" w:hAnsi="Times New Roman" w:cs="Times New Roman"/>
          <w:sz w:val="48"/>
          <w:szCs w:val="48"/>
        </w:rPr>
        <w:sectPr w:rsidR="00E81665" w:rsidRPr="00E81665" w:rsidSect="00E81665">
          <w:type w:val="continuous"/>
          <w:pgSz w:w="16850" w:h="11930" w:orient="landscape"/>
          <w:pgMar w:top="709" w:right="1134" w:bottom="850" w:left="1134" w:header="0" w:footer="0" w:gutter="0"/>
          <w:cols w:space="708"/>
        </w:sectPr>
      </w:pPr>
    </w:p>
    <w:p w14:paraId="4566AEF9" w14:textId="77777777" w:rsidR="00522E08" w:rsidRPr="00CE3947" w:rsidRDefault="00271107" w:rsidP="00784D1C">
      <w:pPr>
        <w:widowControl w:val="0"/>
        <w:tabs>
          <w:tab w:val="left" w:pos="2008"/>
        </w:tabs>
        <w:spacing w:line="240" w:lineRule="auto"/>
        <w:ind w:right="-20"/>
        <w:rPr>
          <w:rFonts w:ascii="Times New Roman" w:eastAsia="Times New Roman" w:hAnsi="Times New Roman" w:cs="Times New Roman"/>
          <w:b/>
          <w:bCs/>
          <w:color w:val="000000"/>
          <w:sz w:val="28"/>
          <w:szCs w:val="28"/>
        </w:rPr>
      </w:pPr>
      <w:bookmarkStart w:id="0" w:name="_page_8_0"/>
      <w:r w:rsidRPr="00CE3947">
        <w:rPr>
          <w:rFonts w:ascii="Times New Roman" w:eastAsia="Times New Roman" w:hAnsi="Times New Roman" w:cs="Times New Roman"/>
          <w:b/>
          <w:bCs/>
          <w:color w:val="000000"/>
          <w:sz w:val="28"/>
          <w:szCs w:val="28"/>
        </w:rPr>
        <w:lastRenderedPageBreak/>
        <w:t>I.</w:t>
      </w:r>
      <w:r w:rsidRPr="00CE3947">
        <w:rPr>
          <w:rFonts w:ascii="Times New Roman" w:eastAsia="Times New Roman" w:hAnsi="Times New Roman" w:cs="Times New Roman"/>
          <w:color w:val="000000"/>
          <w:sz w:val="28"/>
          <w:szCs w:val="28"/>
        </w:rPr>
        <w:tab/>
      </w:r>
      <w:r w:rsidRPr="00CE3947">
        <w:rPr>
          <w:rFonts w:ascii="Times New Roman" w:eastAsia="Times New Roman" w:hAnsi="Times New Roman" w:cs="Times New Roman"/>
          <w:b/>
          <w:bCs/>
          <w:color w:val="000000"/>
          <w:sz w:val="28"/>
          <w:szCs w:val="28"/>
        </w:rPr>
        <w:t>Аналитическая часть</w:t>
      </w:r>
    </w:p>
    <w:p w14:paraId="0F5358CE" w14:textId="77777777" w:rsidR="00C77725" w:rsidRDefault="00C77725" w:rsidP="000853EF">
      <w:pPr>
        <w:spacing w:after="114" w:line="240" w:lineRule="auto"/>
        <w:ind w:firstLine="720"/>
        <w:rPr>
          <w:rFonts w:ascii="Times New Roman" w:hAnsi="Times New Roman" w:cs="Times New Roman"/>
          <w:sz w:val="28"/>
          <w:szCs w:val="28"/>
        </w:rPr>
      </w:pPr>
      <w:r w:rsidRPr="00C77725">
        <w:rPr>
          <w:rFonts w:ascii="Times New Roman" w:hAnsi="Times New Roman" w:cs="Times New Roman"/>
          <w:sz w:val="28"/>
          <w:szCs w:val="28"/>
        </w:rPr>
        <w:t xml:space="preserve">Аналитическая часть содержит результаты оценки образовательной деятельности, системы управления, содержания и качества подготовки обучающихся, организации учебного процесса, востребованности выпускников, качества кадрового, учебно-методического, </w:t>
      </w:r>
      <w:proofErr w:type="spellStart"/>
      <w:r w:rsidRPr="00C77725">
        <w:rPr>
          <w:rFonts w:ascii="Times New Roman" w:hAnsi="Times New Roman" w:cs="Times New Roman"/>
          <w:sz w:val="28"/>
          <w:szCs w:val="28"/>
        </w:rPr>
        <w:t>библиотечноинформационного</w:t>
      </w:r>
      <w:proofErr w:type="spellEnd"/>
      <w:r w:rsidRPr="00C77725">
        <w:rPr>
          <w:rFonts w:ascii="Times New Roman" w:hAnsi="Times New Roman" w:cs="Times New Roman"/>
          <w:sz w:val="28"/>
          <w:szCs w:val="28"/>
        </w:rPr>
        <w:t xml:space="preserve"> обеспечения, материально - технической базы, функционирования внутренней системы оценки качества образования.</w:t>
      </w:r>
    </w:p>
    <w:p w14:paraId="0B82A238" w14:textId="77777777" w:rsidR="00CA37AA"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sz w:val="28"/>
          <w:szCs w:val="28"/>
        </w:rPr>
        <w:t xml:space="preserve"> Рассмотрим подробнее перечисленные компоненты деятельности учреждения. </w:t>
      </w:r>
    </w:p>
    <w:p w14:paraId="2D95E77B"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sz w:val="28"/>
          <w:szCs w:val="28"/>
        </w:rPr>
        <w:t xml:space="preserve">В 2024 году педагогический коллектив работал над созданием условий для повышения качества образования обучающихся и их дальнейшей успешной самореализации в современном мире. </w:t>
      </w:r>
    </w:p>
    <w:p w14:paraId="6ADE28CE"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b/>
          <w:sz w:val="28"/>
          <w:szCs w:val="28"/>
        </w:rPr>
        <w:t>Тема школы:</w:t>
      </w:r>
      <w:r w:rsidRPr="00C77725">
        <w:rPr>
          <w:rFonts w:ascii="Times New Roman" w:hAnsi="Times New Roman" w:cs="Times New Roman"/>
          <w:sz w:val="28"/>
          <w:szCs w:val="28"/>
        </w:rPr>
        <w:t xml:space="preserve"> повышение качества образования, обновление содержания, применение современных педагогических технологий в условиях реализации обновленных ФОП.</w:t>
      </w:r>
    </w:p>
    <w:p w14:paraId="67D05FD8"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b/>
          <w:sz w:val="28"/>
          <w:szCs w:val="28"/>
        </w:rPr>
        <w:t xml:space="preserve"> Цель:</w:t>
      </w:r>
      <w:r w:rsidRPr="00C77725">
        <w:rPr>
          <w:rFonts w:ascii="Times New Roman" w:hAnsi="Times New Roman" w:cs="Times New Roman"/>
          <w:sz w:val="28"/>
          <w:szCs w:val="28"/>
        </w:rPr>
        <w:t xml:space="preserve"> повышение качества образования через непрерывное развитие педагогического потенциала, повышение уровня профессионального мастерства и профессиональной компетентности педагогов для успешной реализации обновленных ФОП и воспитания личности, подготовленной к жизни в высокотехнологичном, конкурентном мире. </w:t>
      </w:r>
    </w:p>
    <w:p w14:paraId="3FF9C8CC"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b/>
          <w:sz w:val="28"/>
          <w:szCs w:val="28"/>
        </w:rPr>
        <w:t>Задачи:</w:t>
      </w:r>
      <w:r w:rsidRPr="00C77725">
        <w:rPr>
          <w:rFonts w:ascii="Times New Roman" w:hAnsi="Times New Roman" w:cs="Times New Roman"/>
          <w:sz w:val="28"/>
          <w:szCs w:val="28"/>
        </w:rPr>
        <w:t xml:space="preserve"> </w:t>
      </w:r>
    </w:p>
    <w:p w14:paraId="6C990017"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sz w:val="28"/>
          <w:szCs w:val="28"/>
        </w:rPr>
        <w:t>1. Создать условия (организационно-управленческие, методические, педагогические) для обновления основных образовательных программ, включающего три группы требований, в соответствии с обновленным Федеральным государственным стандартом.</w:t>
      </w:r>
    </w:p>
    <w:p w14:paraId="44A56538"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sz w:val="28"/>
          <w:szCs w:val="28"/>
        </w:rPr>
        <w:t xml:space="preserve"> 2. Совершенствовать методический уровень педагогов в овладении новыми педагогическими технологиями. </w:t>
      </w:r>
    </w:p>
    <w:p w14:paraId="182900B8"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sz w:val="28"/>
          <w:szCs w:val="28"/>
        </w:rPr>
        <w:t xml:space="preserve">3. Обеспечить методическое сопровождение работы с молодыми специалистами. </w:t>
      </w:r>
    </w:p>
    <w:p w14:paraId="780D517B"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sz w:val="28"/>
          <w:szCs w:val="28"/>
        </w:rPr>
        <w:t xml:space="preserve">4. Развивать и совершенствовать систему работы с детьми, имеющие повышенные интеллектуальные способности. </w:t>
      </w:r>
    </w:p>
    <w:p w14:paraId="31FBD631"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sz w:val="28"/>
          <w:szCs w:val="28"/>
        </w:rPr>
        <w:t xml:space="preserve">5. Активизировать работу по выявлению и обобщению, распространению передового педагогического опыта творчески работающих педагогов. </w:t>
      </w:r>
    </w:p>
    <w:p w14:paraId="2554EF0B" w14:textId="77777777" w:rsidR="00C77725" w:rsidRDefault="00C77725" w:rsidP="000853EF">
      <w:pPr>
        <w:spacing w:after="114" w:line="240" w:lineRule="auto"/>
        <w:rPr>
          <w:rFonts w:ascii="Times New Roman" w:hAnsi="Times New Roman" w:cs="Times New Roman"/>
          <w:sz w:val="28"/>
          <w:szCs w:val="28"/>
        </w:rPr>
      </w:pPr>
      <w:r w:rsidRPr="00C77725">
        <w:rPr>
          <w:rFonts w:ascii="Times New Roman" w:hAnsi="Times New Roman" w:cs="Times New Roman"/>
          <w:sz w:val="28"/>
          <w:szCs w:val="28"/>
        </w:rPr>
        <w:t>В 2024 году использовались следующие формы обучени</w:t>
      </w:r>
      <w:r>
        <w:rPr>
          <w:rFonts w:ascii="Times New Roman" w:hAnsi="Times New Roman" w:cs="Times New Roman"/>
          <w:sz w:val="28"/>
          <w:szCs w:val="28"/>
        </w:rPr>
        <w:t>я: очная (основная)</w:t>
      </w:r>
      <w:r w:rsidRPr="00C77725">
        <w:rPr>
          <w:rFonts w:ascii="Times New Roman" w:hAnsi="Times New Roman" w:cs="Times New Roman"/>
          <w:sz w:val="28"/>
          <w:szCs w:val="28"/>
        </w:rPr>
        <w:t>, обучение с применением электронного обучения и дистанционных образовательных технологий, индивидуальное обучение на дому.</w:t>
      </w:r>
    </w:p>
    <w:p w14:paraId="46633949" w14:textId="77777777" w:rsidR="00522E08" w:rsidRPr="00C77725" w:rsidRDefault="00C77725" w:rsidP="000853EF">
      <w:pPr>
        <w:spacing w:after="114" w:line="240" w:lineRule="auto"/>
        <w:rPr>
          <w:rFonts w:ascii="Times New Roman" w:eastAsia="Times New Roman" w:hAnsi="Times New Roman" w:cs="Times New Roman"/>
          <w:sz w:val="28"/>
          <w:szCs w:val="28"/>
        </w:rPr>
      </w:pPr>
      <w:r w:rsidRPr="00C77725">
        <w:rPr>
          <w:rFonts w:ascii="Times New Roman" w:hAnsi="Times New Roman" w:cs="Times New Roman"/>
          <w:sz w:val="28"/>
          <w:szCs w:val="28"/>
        </w:rPr>
        <w:t xml:space="preserve"> Изучение учебных предметов федерального компонента было организовано с использованием учебников, входящих в федеральный перечень учебников, утвержденный приказом Министерства образования и науки Российской Федерации.</w:t>
      </w:r>
    </w:p>
    <w:p w14:paraId="67997983" w14:textId="77777777" w:rsidR="00522E08" w:rsidRPr="000853EF" w:rsidRDefault="00271107" w:rsidP="000853EF">
      <w:pPr>
        <w:widowControl w:val="0"/>
        <w:spacing w:line="240" w:lineRule="auto"/>
        <w:ind w:left="1374" w:right="-20"/>
        <w:rPr>
          <w:rFonts w:ascii="Times New Roman" w:eastAsia="Times New Roman" w:hAnsi="Times New Roman" w:cs="Times New Roman"/>
          <w:b/>
          <w:bCs/>
          <w:color w:val="000000"/>
          <w:sz w:val="28"/>
          <w:szCs w:val="28"/>
        </w:rPr>
        <w:sectPr w:rsidR="00522E08" w:rsidRPr="000853EF" w:rsidSect="0040142D">
          <w:pgSz w:w="16850" w:h="11930" w:orient="landscape"/>
          <w:pgMar w:top="567" w:right="793" w:bottom="0" w:left="1134" w:header="0" w:footer="0" w:gutter="0"/>
          <w:cols w:space="708"/>
        </w:sectPr>
      </w:pPr>
      <w:r w:rsidRPr="00CE3947">
        <w:rPr>
          <w:rFonts w:ascii="Times New Roman" w:eastAsia="Times New Roman" w:hAnsi="Times New Roman" w:cs="Times New Roman"/>
          <w:b/>
          <w:bCs/>
          <w:color w:val="000000"/>
          <w:sz w:val="28"/>
          <w:szCs w:val="28"/>
        </w:rPr>
        <w:t>1. Общие сведения об образовательной организации</w:t>
      </w:r>
    </w:p>
    <w:p w14:paraId="05D7882F" w14:textId="77777777" w:rsidR="00CE3947" w:rsidRPr="00CE3947" w:rsidRDefault="00CE3947" w:rsidP="00CE3947">
      <w:pPr>
        <w:pStyle w:val="a4"/>
        <w:tabs>
          <w:tab w:val="left" w:pos="0"/>
        </w:tabs>
        <w:ind w:left="18" w:right="-143"/>
        <w:rPr>
          <w:rFonts w:cs="Times New Roman"/>
          <w:color w:val="000000"/>
          <w:sz w:val="28"/>
          <w:szCs w:val="28"/>
        </w:rPr>
      </w:pPr>
      <w:r w:rsidRPr="00CE3947">
        <w:rPr>
          <w:rFonts w:cs="Times New Roman"/>
          <w:b/>
          <w:color w:val="000000"/>
          <w:sz w:val="28"/>
          <w:szCs w:val="28"/>
        </w:rPr>
        <w:t xml:space="preserve">Тип  </w:t>
      </w:r>
      <w:r w:rsidRPr="00CE3947">
        <w:rPr>
          <w:rFonts w:cs="Times New Roman"/>
          <w:color w:val="000000"/>
          <w:sz w:val="28"/>
          <w:szCs w:val="28"/>
        </w:rPr>
        <w:t>- общеобразовательная организация</w:t>
      </w:r>
    </w:p>
    <w:p w14:paraId="389034A3" w14:textId="77777777" w:rsidR="00CE3947" w:rsidRPr="00CE3947" w:rsidRDefault="00CE3947" w:rsidP="00CE3947">
      <w:pPr>
        <w:pStyle w:val="a4"/>
        <w:tabs>
          <w:tab w:val="left" w:pos="0"/>
        </w:tabs>
        <w:ind w:left="18" w:right="-143"/>
        <w:rPr>
          <w:rFonts w:cs="Times New Roman"/>
          <w:color w:val="000000"/>
          <w:sz w:val="28"/>
          <w:szCs w:val="28"/>
        </w:rPr>
      </w:pPr>
      <w:r w:rsidRPr="00CE3947">
        <w:rPr>
          <w:rFonts w:cs="Times New Roman"/>
          <w:b/>
          <w:color w:val="000000"/>
          <w:sz w:val="28"/>
          <w:szCs w:val="28"/>
        </w:rPr>
        <w:t xml:space="preserve">Вид </w:t>
      </w:r>
      <w:r w:rsidRPr="00CE3947">
        <w:rPr>
          <w:rFonts w:cs="Times New Roman"/>
          <w:color w:val="000000"/>
          <w:sz w:val="28"/>
          <w:szCs w:val="28"/>
        </w:rPr>
        <w:t>– основная общеобразовательная школа</w:t>
      </w:r>
    </w:p>
    <w:p w14:paraId="0F402896" w14:textId="77777777" w:rsidR="00CE3947" w:rsidRPr="00CE3947" w:rsidRDefault="00CE3947" w:rsidP="00CE3947">
      <w:pPr>
        <w:pStyle w:val="a4"/>
        <w:tabs>
          <w:tab w:val="left" w:pos="0"/>
        </w:tabs>
        <w:ind w:left="18" w:right="-143"/>
        <w:rPr>
          <w:rFonts w:cs="Times New Roman"/>
          <w:color w:val="000000"/>
          <w:sz w:val="28"/>
          <w:szCs w:val="28"/>
        </w:rPr>
      </w:pPr>
      <w:r w:rsidRPr="00CE3947">
        <w:rPr>
          <w:rFonts w:cs="Times New Roman"/>
          <w:b/>
          <w:color w:val="000000"/>
          <w:sz w:val="28"/>
          <w:szCs w:val="28"/>
        </w:rPr>
        <w:t xml:space="preserve">Статус  </w:t>
      </w:r>
      <w:r w:rsidRPr="00CE3947">
        <w:rPr>
          <w:rFonts w:cs="Times New Roman"/>
          <w:color w:val="000000"/>
          <w:sz w:val="28"/>
          <w:szCs w:val="28"/>
        </w:rPr>
        <w:t>- юридическое лицо.</w:t>
      </w:r>
    </w:p>
    <w:p w14:paraId="2B61AE07" w14:textId="77777777" w:rsidR="00CE3947" w:rsidRPr="00CE3947" w:rsidRDefault="00CE3947" w:rsidP="00CE3947">
      <w:pPr>
        <w:pStyle w:val="a4"/>
        <w:tabs>
          <w:tab w:val="left" w:pos="0"/>
        </w:tabs>
        <w:ind w:left="18" w:right="-143"/>
        <w:rPr>
          <w:rFonts w:cs="Times New Roman"/>
          <w:color w:val="000000"/>
          <w:sz w:val="28"/>
          <w:szCs w:val="28"/>
        </w:rPr>
      </w:pPr>
      <w:r w:rsidRPr="00CE3947">
        <w:rPr>
          <w:rFonts w:cs="Times New Roman"/>
          <w:b/>
          <w:color w:val="000000"/>
          <w:sz w:val="28"/>
          <w:szCs w:val="28"/>
        </w:rPr>
        <w:lastRenderedPageBreak/>
        <w:t>Организационно</w:t>
      </w:r>
      <w:r w:rsidRPr="00CE3947">
        <w:rPr>
          <w:rFonts w:cs="Times New Roman"/>
          <w:color w:val="000000"/>
          <w:sz w:val="28"/>
          <w:szCs w:val="28"/>
        </w:rPr>
        <w:t>-</w:t>
      </w:r>
      <w:r w:rsidRPr="00CE3947">
        <w:rPr>
          <w:rFonts w:cs="Times New Roman"/>
          <w:b/>
          <w:color w:val="000000"/>
          <w:sz w:val="28"/>
          <w:szCs w:val="28"/>
        </w:rPr>
        <w:t>правовая форма:</w:t>
      </w:r>
      <w:r w:rsidRPr="00CE3947">
        <w:rPr>
          <w:rFonts w:cs="Times New Roman"/>
          <w:color w:val="000000"/>
          <w:sz w:val="28"/>
          <w:szCs w:val="28"/>
        </w:rPr>
        <w:t>– бюджетное учреждение.</w:t>
      </w:r>
    </w:p>
    <w:p w14:paraId="5D5E0A79" w14:textId="77777777" w:rsidR="00CE3947" w:rsidRPr="0040142D" w:rsidRDefault="00CE3947" w:rsidP="00CE3947">
      <w:pPr>
        <w:tabs>
          <w:tab w:val="left" w:pos="0"/>
        </w:tabs>
        <w:ind w:left="15"/>
        <w:rPr>
          <w:rFonts w:ascii="Times New Roman" w:hAnsi="Times New Roman" w:cs="Times New Roman"/>
          <w:sz w:val="28"/>
          <w:szCs w:val="28"/>
        </w:rPr>
      </w:pPr>
      <w:r w:rsidRPr="0040142D">
        <w:rPr>
          <w:rFonts w:ascii="Times New Roman" w:hAnsi="Times New Roman" w:cs="Times New Roman"/>
          <w:sz w:val="28"/>
          <w:szCs w:val="28"/>
        </w:rPr>
        <w:t>Муниципальное бюджетное общеобразовательное учреждение «Основная общеобразовательная школа №11» г. Ливны  (МБОУ ООШ №11 г. Ливны) имеет право на ведение образовательной деятельности:</w:t>
      </w:r>
    </w:p>
    <w:p w14:paraId="7BC4AC2E" w14:textId="77777777" w:rsidR="00CE3947" w:rsidRPr="0040142D" w:rsidRDefault="00CE3947" w:rsidP="00CE3947">
      <w:pPr>
        <w:tabs>
          <w:tab w:val="left" w:pos="0"/>
        </w:tabs>
        <w:ind w:left="15"/>
        <w:rPr>
          <w:rFonts w:ascii="Times New Roman" w:hAnsi="Times New Roman" w:cs="Times New Roman"/>
          <w:bCs/>
          <w:iCs/>
          <w:sz w:val="28"/>
          <w:szCs w:val="28"/>
        </w:rPr>
      </w:pPr>
      <w:r w:rsidRPr="0040142D">
        <w:rPr>
          <w:rFonts w:ascii="Times New Roman" w:hAnsi="Times New Roman" w:cs="Times New Roman"/>
          <w:b/>
          <w:sz w:val="28"/>
          <w:szCs w:val="28"/>
        </w:rPr>
        <w:t xml:space="preserve">- Лицензия </w:t>
      </w:r>
      <w:r w:rsidRPr="0040142D">
        <w:rPr>
          <w:rFonts w:ascii="Times New Roman" w:hAnsi="Times New Roman" w:cs="Times New Roman"/>
          <w:sz w:val="28"/>
          <w:szCs w:val="28"/>
        </w:rPr>
        <w:t xml:space="preserve">на осуществление образовательной деятельности выдана 20 мая </w:t>
      </w:r>
      <w:r w:rsidRPr="0040142D">
        <w:rPr>
          <w:rFonts w:ascii="Times New Roman" w:hAnsi="Times New Roman" w:cs="Times New Roman"/>
          <w:bCs/>
          <w:iCs/>
          <w:sz w:val="28"/>
          <w:szCs w:val="28"/>
        </w:rPr>
        <w:t xml:space="preserve">2015 года Департаментом образования Орловской области, </w:t>
      </w:r>
      <w:r w:rsidRPr="0040142D">
        <w:rPr>
          <w:rFonts w:ascii="Times New Roman" w:hAnsi="Times New Roman" w:cs="Times New Roman"/>
          <w:sz w:val="28"/>
          <w:szCs w:val="28"/>
        </w:rPr>
        <w:t xml:space="preserve">серия 57Л01 № 0000115, регистрационный  № 830  от 20.05.2015 г. </w:t>
      </w:r>
      <w:r w:rsidRPr="0040142D">
        <w:rPr>
          <w:rFonts w:ascii="Times New Roman" w:hAnsi="Times New Roman" w:cs="Times New Roman"/>
          <w:bCs/>
          <w:iCs/>
          <w:sz w:val="28"/>
          <w:szCs w:val="28"/>
        </w:rPr>
        <w:t>(срок действия – бессрочно).</w:t>
      </w:r>
    </w:p>
    <w:p w14:paraId="430E53F3" w14:textId="77777777" w:rsidR="00CE3947" w:rsidRPr="0040142D" w:rsidRDefault="00CE3947" w:rsidP="00CE3947">
      <w:pPr>
        <w:tabs>
          <w:tab w:val="left" w:pos="0"/>
        </w:tabs>
        <w:ind w:left="15"/>
        <w:rPr>
          <w:rFonts w:ascii="Times New Roman" w:hAnsi="Times New Roman" w:cs="Times New Roman"/>
          <w:iCs/>
          <w:sz w:val="28"/>
          <w:szCs w:val="28"/>
        </w:rPr>
      </w:pPr>
      <w:r w:rsidRPr="0040142D">
        <w:rPr>
          <w:rFonts w:ascii="Times New Roman" w:hAnsi="Times New Roman" w:cs="Times New Roman"/>
          <w:b/>
          <w:bCs/>
          <w:iCs/>
          <w:sz w:val="28"/>
          <w:szCs w:val="28"/>
        </w:rPr>
        <w:t xml:space="preserve">- Свидетельство </w:t>
      </w:r>
      <w:r w:rsidRPr="0040142D">
        <w:rPr>
          <w:rFonts w:ascii="Times New Roman" w:hAnsi="Times New Roman" w:cs="Times New Roman"/>
          <w:bCs/>
          <w:iCs/>
          <w:sz w:val="28"/>
          <w:szCs w:val="28"/>
        </w:rPr>
        <w:t xml:space="preserve">о государственной аккредитации выдано </w:t>
      </w:r>
      <w:r w:rsidRPr="0040142D">
        <w:rPr>
          <w:rFonts w:ascii="Times New Roman" w:hAnsi="Times New Roman" w:cs="Times New Roman"/>
          <w:iCs/>
          <w:sz w:val="28"/>
          <w:szCs w:val="28"/>
        </w:rPr>
        <w:t xml:space="preserve">28 марта 2017 года Департаментом образования Орловской области серия 57А01 № 0000276, </w:t>
      </w:r>
      <w:proofErr w:type="gramStart"/>
      <w:r w:rsidRPr="0040142D">
        <w:rPr>
          <w:rFonts w:ascii="Times New Roman" w:hAnsi="Times New Roman" w:cs="Times New Roman"/>
          <w:iCs/>
          <w:sz w:val="28"/>
          <w:szCs w:val="28"/>
        </w:rPr>
        <w:t xml:space="preserve">регистрационный </w:t>
      </w:r>
      <w:r w:rsidRPr="0040142D">
        <w:rPr>
          <w:rFonts w:ascii="Times New Roman" w:hAnsi="Times New Roman" w:cs="Times New Roman"/>
          <w:b/>
          <w:bCs/>
          <w:iCs/>
          <w:sz w:val="28"/>
          <w:szCs w:val="28"/>
        </w:rPr>
        <w:t xml:space="preserve"> </w:t>
      </w:r>
      <w:r w:rsidRPr="0040142D">
        <w:rPr>
          <w:rFonts w:ascii="Times New Roman" w:hAnsi="Times New Roman" w:cs="Times New Roman"/>
          <w:iCs/>
          <w:sz w:val="28"/>
          <w:szCs w:val="28"/>
        </w:rPr>
        <w:t>№</w:t>
      </w:r>
      <w:proofErr w:type="gramEnd"/>
      <w:r w:rsidRPr="0040142D">
        <w:rPr>
          <w:rFonts w:ascii="Times New Roman" w:hAnsi="Times New Roman" w:cs="Times New Roman"/>
          <w:iCs/>
          <w:sz w:val="28"/>
          <w:szCs w:val="28"/>
        </w:rPr>
        <w:t xml:space="preserve"> 1297 от до 28.03.2017 г.</w:t>
      </w:r>
    </w:p>
    <w:p w14:paraId="17B77935" w14:textId="77777777" w:rsidR="00CE3947" w:rsidRPr="0040142D" w:rsidRDefault="00CE3947" w:rsidP="00CE3947">
      <w:pPr>
        <w:tabs>
          <w:tab w:val="left" w:pos="0"/>
        </w:tabs>
        <w:ind w:left="15"/>
        <w:rPr>
          <w:rFonts w:ascii="Times New Roman" w:hAnsi="Times New Roman" w:cs="Times New Roman"/>
          <w:b/>
          <w:sz w:val="28"/>
          <w:szCs w:val="28"/>
        </w:rPr>
      </w:pPr>
      <w:r w:rsidRPr="0040142D">
        <w:rPr>
          <w:rFonts w:ascii="Times New Roman" w:hAnsi="Times New Roman" w:cs="Times New Roman"/>
          <w:b/>
          <w:sz w:val="28"/>
          <w:szCs w:val="28"/>
        </w:rPr>
        <w:t xml:space="preserve">Устав– </w:t>
      </w:r>
      <w:r w:rsidRPr="0040142D">
        <w:rPr>
          <w:rFonts w:ascii="Times New Roman" w:hAnsi="Times New Roman" w:cs="Times New Roman"/>
          <w:sz w:val="28"/>
          <w:szCs w:val="28"/>
        </w:rPr>
        <w:t xml:space="preserve">учредительный документ МБОУ ООШ №11 г. Ливны (новая редакция) </w:t>
      </w:r>
    </w:p>
    <w:p w14:paraId="74B19741" w14:textId="77777777" w:rsidR="00CE3947" w:rsidRPr="0040142D" w:rsidRDefault="00CE3947" w:rsidP="00CE3947">
      <w:pPr>
        <w:tabs>
          <w:tab w:val="left" w:pos="0"/>
        </w:tabs>
        <w:ind w:left="15" w:right="-195"/>
        <w:rPr>
          <w:rFonts w:ascii="Times New Roman" w:hAnsi="Times New Roman" w:cs="Times New Roman"/>
          <w:sz w:val="28"/>
          <w:szCs w:val="28"/>
        </w:rPr>
      </w:pPr>
      <w:r w:rsidRPr="0040142D">
        <w:rPr>
          <w:rFonts w:ascii="Times New Roman" w:hAnsi="Times New Roman" w:cs="Times New Roman"/>
          <w:sz w:val="28"/>
          <w:szCs w:val="28"/>
        </w:rPr>
        <w:t>утверждён Постановлением администрации города Ливны, регистрационный №285 от 27.04.2018 года и зарегистрирован в налоговом органе 14 мая 2018 года.</w:t>
      </w:r>
    </w:p>
    <w:p w14:paraId="5C0490DF" w14:textId="77777777" w:rsidR="00CE3947" w:rsidRPr="0040142D" w:rsidRDefault="00CE3947" w:rsidP="00CE3947">
      <w:pPr>
        <w:tabs>
          <w:tab w:val="left" w:pos="0"/>
        </w:tabs>
        <w:ind w:left="15"/>
        <w:rPr>
          <w:rFonts w:ascii="Times New Roman" w:hAnsi="Times New Roman" w:cs="Times New Roman"/>
          <w:sz w:val="28"/>
          <w:szCs w:val="28"/>
        </w:rPr>
      </w:pPr>
      <w:r w:rsidRPr="0040142D">
        <w:rPr>
          <w:rFonts w:ascii="Times New Roman" w:hAnsi="Times New Roman" w:cs="Times New Roman"/>
          <w:b/>
          <w:sz w:val="28"/>
          <w:szCs w:val="28"/>
        </w:rPr>
        <w:t xml:space="preserve">- Учредитель: </w:t>
      </w:r>
      <w:r w:rsidRPr="0040142D">
        <w:rPr>
          <w:rFonts w:ascii="Times New Roman" w:hAnsi="Times New Roman" w:cs="Times New Roman"/>
          <w:sz w:val="28"/>
          <w:szCs w:val="28"/>
        </w:rPr>
        <w:t>муниципальное образование город</w:t>
      </w:r>
      <w:r w:rsidRPr="0040142D">
        <w:rPr>
          <w:rStyle w:val="FontStyle11"/>
          <w:rFonts w:eastAsia="SimSun" w:cs="Times New Roman"/>
          <w:iCs/>
          <w:sz w:val="28"/>
          <w:szCs w:val="28"/>
        </w:rPr>
        <w:t xml:space="preserve"> Ливны</w:t>
      </w:r>
      <w:r w:rsidRPr="0040142D">
        <w:rPr>
          <w:rFonts w:ascii="Times New Roman" w:hAnsi="Times New Roman" w:cs="Times New Roman"/>
          <w:sz w:val="28"/>
          <w:szCs w:val="28"/>
        </w:rPr>
        <w:t>.</w:t>
      </w:r>
    </w:p>
    <w:p w14:paraId="3636A962" w14:textId="77777777" w:rsidR="00CE3947" w:rsidRPr="0040142D" w:rsidRDefault="00CE3947" w:rsidP="00CE3947">
      <w:pPr>
        <w:tabs>
          <w:tab w:val="left" w:pos="0"/>
        </w:tabs>
        <w:ind w:left="15"/>
        <w:rPr>
          <w:rFonts w:ascii="Times New Roman" w:hAnsi="Times New Roman" w:cs="Times New Roman"/>
          <w:sz w:val="28"/>
          <w:szCs w:val="28"/>
        </w:rPr>
      </w:pPr>
      <w:r w:rsidRPr="0040142D">
        <w:rPr>
          <w:rFonts w:ascii="Times New Roman" w:hAnsi="Times New Roman" w:cs="Times New Roman"/>
          <w:b/>
          <w:sz w:val="28"/>
          <w:szCs w:val="28"/>
        </w:rPr>
        <w:t>Почтовый адрес</w:t>
      </w:r>
      <w:r w:rsidRPr="0040142D">
        <w:rPr>
          <w:rFonts w:ascii="Times New Roman" w:hAnsi="Times New Roman" w:cs="Times New Roman"/>
          <w:sz w:val="28"/>
          <w:szCs w:val="28"/>
        </w:rPr>
        <w:t>: 303854, Орловская область, город Ливны, ул. Аникушкина, д.16</w:t>
      </w:r>
    </w:p>
    <w:p w14:paraId="6A0CDD6E" w14:textId="77777777" w:rsidR="00CE3947" w:rsidRPr="0040142D" w:rsidRDefault="00CE3947" w:rsidP="00CE3947">
      <w:pPr>
        <w:tabs>
          <w:tab w:val="left" w:pos="0"/>
        </w:tabs>
        <w:ind w:left="15"/>
        <w:rPr>
          <w:rFonts w:ascii="Times New Roman" w:hAnsi="Times New Roman" w:cs="Times New Roman"/>
          <w:sz w:val="28"/>
          <w:szCs w:val="28"/>
        </w:rPr>
      </w:pPr>
      <w:r w:rsidRPr="0040142D">
        <w:rPr>
          <w:rFonts w:ascii="Times New Roman" w:hAnsi="Times New Roman" w:cs="Times New Roman"/>
          <w:b/>
          <w:sz w:val="28"/>
          <w:szCs w:val="28"/>
        </w:rPr>
        <w:t>Телефон</w:t>
      </w:r>
      <w:r w:rsidRPr="0040142D">
        <w:rPr>
          <w:rFonts w:ascii="Times New Roman" w:hAnsi="Times New Roman" w:cs="Times New Roman"/>
          <w:sz w:val="28"/>
          <w:szCs w:val="28"/>
        </w:rPr>
        <w:t xml:space="preserve"> :8(48677) 7- 49-53</w:t>
      </w:r>
    </w:p>
    <w:p w14:paraId="0A97B415" w14:textId="77777777" w:rsidR="00CE3947" w:rsidRPr="0040142D" w:rsidRDefault="00CE3947" w:rsidP="00CE3947">
      <w:pPr>
        <w:tabs>
          <w:tab w:val="left" w:pos="0"/>
        </w:tabs>
        <w:ind w:left="15"/>
        <w:rPr>
          <w:rFonts w:ascii="Times New Roman" w:hAnsi="Times New Roman" w:cs="Times New Roman"/>
          <w:sz w:val="28"/>
          <w:szCs w:val="28"/>
        </w:rPr>
      </w:pPr>
      <w:r w:rsidRPr="0040142D">
        <w:rPr>
          <w:rFonts w:ascii="Times New Roman" w:hAnsi="Times New Roman" w:cs="Times New Roman"/>
          <w:b/>
          <w:sz w:val="28"/>
          <w:szCs w:val="28"/>
        </w:rPr>
        <w:t>Сайт школы</w:t>
      </w:r>
      <w:r w:rsidRPr="0040142D">
        <w:rPr>
          <w:rFonts w:ascii="Times New Roman" w:hAnsi="Times New Roman" w:cs="Times New Roman"/>
          <w:bCs/>
          <w:iCs/>
          <w:sz w:val="28"/>
          <w:szCs w:val="28"/>
        </w:rPr>
        <w:t xml:space="preserve">: </w:t>
      </w:r>
      <w:r w:rsidRPr="0040142D">
        <w:rPr>
          <w:rFonts w:ascii="Times New Roman" w:hAnsi="Times New Roman" w:cs="Times New Roman"/>
          <w:sz w:val="28"/>
          <w:szCs w:val="28"/>
          <w:lang w:val="en-US"/>
        </w:rPr>
        <w:t>http</w:t>
      </w:r>
      <w:r w:rsidRPr="0040142D">
        <w:rPr>
          <w:rFonts w:ascii="Times New Roman" w:hAnsi="Times New Roman" w:cs="Times New Roman"/>
          <w:sz w:val="28"/>
          <w:szCs w:val="28"/>
        </w:rPr>
        <w:t xml:space="preserve">:// </w:t>
      </w:r>
      <w:r w:rsidRPr="0040142D">
        <w:rPr>
          <w:rFonts w:ascii="Times New Roman" w:hAnsi="Times New Roman" w:cs="Times New Roman"/>
          <w:sz w:val="28"/>
          <w:szCs w:val="28"/>
          <w:lang w:val="en-US"/>
        </w:rPr>
        <w:t>school</w:t>
      </w:r>
      <w:r w:rsidRPr="0040142D">
        <w:rPr>
          <w:rFonts w:ascii="Times New Roman" w:hAnsi="Times New Roman" w:cs="Times New Roman"/>
          <w:sz w:val="28"/>
          <w:szCs w:val="28"/>
        </w:rPr>
        <w:t xml:space="preserve">11- </w:t>
      </w:r>
      <w:r w:rsidRPr="0040142D">
        <w:rPr>
          <w:rFonts w:ascii="Times New Roman" w:hAnsi="Times New Roman" w:cs="Times New Roman"/>
          <w:sz w:val="28"/>
          <w:szCs w:val="28"/>
          <w:lang w:val="en-US"/>
        </w:rPr>
        <w:t>liv</w:t>
      </w:r>
      <w:r w:rsidRPr="0040142D">
        <w:rPr>
          <w:rFonts w:ascii="Times New Roman" w:hAnsi="Times New Roman" w:cs="Times New Roman"/>
          <w:sz w:val="28"/>
          <w:szCs w:val="28"/>
        </w:rPr>
        <w:t>.</w:t>
      </w:r>
      <w:proofErr w:type="spellStart"/>
      <w:r w:rsidRPr="0040142D">
        <w:rPr>
          <w:rFonts w:ascii="Times New Roman" w:hAnsi="Times New Roman" w:cs="Times New Roman"/>
          <w:sz w:val="28"/>
          <w:szCs w:val="28"/>
          <w:lang w:val="en-US"/>
        </w:rPr>
        <w:t>ru</w:t>
      </w:r>
      <w:proofErr w:type="spellEnd"/>
    </w:p>
    <w:p w14:paraId="78E44B6A" w14:textId="77777777" w:rsidR="00CE3947" w:rsidRPr="0040142D" w:rsidRDefault="00CE3947" w:rsidP="00CE3947">
      <w:pPr>
        <w:tabs>
          <w:tab w:val="left" w:pos="0"/>
        </w:tabs>
        <w:ind w:left="15"/>
        <w:rPr>
          <w:rFonts w:ascii="Times New Roman" w:hAnsi="Times New Roman" w:cs="Times New Roman"/>
          <w:sz w:val="28"/>
          <w:szCs w:val="28"/>
        </w:rPr>
      </w:pPr>
      <w:r w:rsidRPr="0040142D">
        <w:rPr>
          <w:rFonts w:ascii="Times New Roman" w:hAnsi="Times New Roman" w:cs="Times New Roman"/>
          <w:b/>
          <w:sz w:val="28"/>
          <w:szCs w:val="28"/>
        </w:rPr>
        <w:t>Е-</w:t>
      </w:r>
      <w:r w:rsidRPr="0040142D">
        <w:rPr>
          <w:rFonts w:ascii="Times New Roman" w:hAnsi="Times New Roman" w:cs="Times New Roman"/>
          <w:b/>
          <w:sz w:val="28"/>
          <w:szCs w:val="28"/>
          <w:lang w:val="en-US"/>
        </w:rPr>
        <w:t>mail</w:t>
      </w:r>
      <w:r w:rsidRPr="0040142D">
        <w:rPr>
          <w:rFonts w:ascii="Times New Roman" w:hAnsi="Times New Roman" w:cs="Times New Roman"/>
          <w:sz w:val="28"/>
          <w:szCs w:val="28"/>
        </w:rPr>
        <w:t xml:space="preserve">: </w:t>
      </w:r>
      <w:r w:rsidRPr="0040142D">
        <w:rPr>
          <w:rFonts w:ascii="Times New Roman" w:hAnsi="Times New Roman" w:cs="Times New Roman"/>
          <w:sz w:val="28"/>
          <w:szCs w:val="28"/>
          <w:lang w:val="en-US"/>
        </w:rPr>
        <w:t>school</w:t>
      </w:r>
      <w:r w:rsidRPr="0040142D">
        <w:rPr>
          <w:rFonts w:ascii="Times New Roman" w:hAnsi="Times New Roman" w:cs="Times New Roman"/>
          <w:sz w:val="28"/>
          <w:szCs w:val="28"/>
        </w:rPr>
        <w:t>1</w:t>
      </w:r>
      <w:r w:rsidRPr="0040142D">
        <w:rPr>
          <w:rFonts w:ascii="Times New Roman" w:hAnsi="Times New Roman" w:cs="Times New Roman"/>
          <w:sz w:val="28"/>
          <w:szCs w:val="28"/>
          <w:lang w:val="en-US"/>
        </w:rPr>
        <w:t>iv</w:t>
      </w:r>
      <w:r w:rsidRPr="0040142D">
        <w:rPr>
          <w:rFonts w:ascii="Times New Roman" w:hAnsi="Times New Roman" w:cs="Times New Roman"/>
          <w:sz w:val="28"/>
          <w:szCs w:val="28"/>
        </w:rPr>
        <w:t>11@</w:t>
      </w:r>
      <w:r w:rsidRPr="0040142D">
        <w:rPr>
          <w:rFonts w:ascii="Times New Roman" w:hAnsi="Times New Roman" w:cs="Times New Roman"/>
          <w:sz w:val="28"/>
          <w:szCs w:val="28"/>
          <w:lang w:val="en-US"/>
        </w:rPr>
        <w:t>mail</w:t>
      </w:r>
      <w:r w:rsidRPr="0040142D">
        <w:rPr>
          <w:rFonts w:ascii="Times New Roman" w:hAnsi="Times New Roman" w:cs="Times New Roman"/>
          <w:sz w:val="28"/>
          <w:szCs w:val="28"/>
        </w:rPr>
        <w:t>.</w:t>
      </w:r>
      <w:proofErr w:type="spellStart"/>
      <w:r w:rsidRPr="0040142D">
        <w:rPr>
          <w:rFonts w:ascii="Times New Roman" w:hAnsi="Times New Roman" w:cs="Times New Roman"/>
          <w:sz w:val="28"/>
          <w:szCs w:val="28"/>
          <w:lang w:val="en-US"/>
        </w:rPr>
        <w:t>ru</w:t>
      </w:r>
      <w:proofErr w:type="spellEnd"/>
    </w:p>
    <w:p w14:paraId="692E0DC7" w14:textId="77777777" w:rsidR="00CE3947" w:rsidRPr="0040142D" w:rsidRDefault="00CE3947" w:rsidP="00CE3947">
      <w:pPr>
        <w:tabs>
          <w:tab w:val="left" w:pos="0"/>
        </w:tabs>
        <w:ind w:left="15"/>
        <w:rPr>
          <w:rFonts w:ascii="Times New Roman" w:hAnsi="Times New Roman" w:cs="Times New Roman"/>
          <w:sz w:val="28"/>
          <w:szCs w:val="28"/>
        </w:rPr>
      </w:pPr>
      <w:r w:rsidRPr="0040142D">
        <w:rPr>
          <w:rFonts w:ascii="Times New Roman" w:hAnsi="Times New Roman" w:cs="Times New Roman"/>
          <w:b/>
          <w:sz w:val="28"/>
          <w:szCs w:val="28"/>
        </w:rPr>
        <w:t>Директор школы</w:t>
      </w:r>
      <w:r w:rsidRPr="0040142D">
        <w:rPr>
          <w:rFonts w:ascii="Times New Roman" w:hAnsi="Times New Roman" w:cs="Times New Roman"/>
          <w:sz w:val="28"/>
          <w:szCs w:val="28"/>
        </w:rPr>
        <w:t xml:space="preserve">: </w:t>
      </w:r>
      <w:r w:rsidR="0040142D">
        <w:rPr>
          <w:rFonts w:ascii="Times New Roman" w:hAnsi="Times New Roman" w:cs="Times New Roman"/>
          <w:sz w:val="28"/>
          <w:szCs w:val="28"/>
        </w:rPr>
        <w:t>Никульников Андрей Леонидович</w:t>
      </w:r>
    </w:p>
    <w:p w14:paraId="26D37744" w14:textId="77777777" w:rsidR="00CE3947" w:rsidRPr="0040142D" w:rsidRDefault="00CE3947" w:rsidP="00CE3947">
      <w:pPr>
        <w:tabs>
          <w:tab w:val="left" w:pos="0"/>
        </w:tabs>
        <w:ind w:left="15"/>
        <w:rPr>
          <w:rFonts w:ascii="Times New Roman" w:hAnsi="Times New Roman" w:cs="Times New Roman"/>
          <w:sz w:val="28"/>
          <w:szCs w:val="28"/>
        </w:rPr>
      </w:pPr>
      <w:r w:rsidRPr="0040142D">
        <w:rPr>
          <w:rFonts w:ascii="Times New Roman" w:hAnsi="Times New Roman" w:cs="Times New Roman"/>
          <w:b/>
          <w:sz w:val="28"/>
          <w:szCs w:val="28"/>
        </w:rPr>
        <w:t xml:space="preserve">Заместитель директора по учебно-воспитательной работе: </w:t>
      </w:r>
      <w:r w:rsidR="000F74BA">
        <w:rPr>
          <w:rFonts w:ascii="Times New Roman" w:hAnsi="Times New Roman" w:cs="Times New Roman"/>
          <w:sz w:val="28"/>
          <w:szCs w:val="28"/>
        </w:rPr>
        <w:t>Агаркова Валентина Александровна</w:t>
      </w:r>
    </w:p>
    <w:p w14:paraId="19933BBB" w14:textId="77777777" w:rsidR="00CE3947" w:rsidRPr="0040142D" w:rsidRDefault="00CE3947" w:rsidP="00CE3947">
      <w:pPr>
        <w:tabs>
          <w:tab w:val="left" w:pos="0"/>
        </w:tabs>
        <w:ind w:left="15"/>
        <w:rPr>
          <w:rFonts w:ascii="Times New Roman" w:hAnsi="Times New Roman" w:cs="Times New Roman"/>
          <w:sz w:val="28"/>
          <w:szCs w:val="28"/>
        </w:rPr>
      </w:pPr>
      <w:r w:rsidRPr="0040142D">
        <w:rPr>
          <w:rFonts w:ascii="Times New Roman" w:hAnsi="Times New Roman" w:cs="Times New Roman"/>
          <w:b/>
          <w:bCs/>
          <w:sz w:val="28"/>
          <w:szCs w:val="28"/>
        </w:rPr>
        <w:t xml:space="preserve">Методист: </w:t>
      </w:r>
      <w:r w:rsidRPr="0040142D">
        <w:rPr>
          <w:rFonts w:ascii="Times New Roman" w:hAnsi="Times New Roman" w:cs="Times New Roman"/>
          <w:sz w:val="28"/>
          <w:szCs w:val="28"/>
        </w:rPr>
        <w:t>Кудрявцева Татьяна Николаевна.</w:t>
      </w:r>
    </w:p>
    <w:p w14:paraId="4067281C" w14:textId="77777777" w:rsidR="00CE3947" w:rsidRPr="0040142D" w:rsidRDefault="00CE3947" w:rsidP="00CE3947">
      <w:pPr>
        <w:pStyle w:val="a4"/>
        <w:tabs>
          <w:tab w:val="left" w:pos="0"/>
        </w:tabs>
        <w:ind w:left="0"/>
        <w:rPr>
          <w:rFonts w:cs="Times New Roman"/>
          <w:color w:val="000000"/>
          <w:sz w:val="28"/>
          <w:szCs w:val="28"/>
        </w:rPr>
      </w:pPr>
      <w:r w:rsidRPr="0040142D">
        <w:rPr>
          <w:rFonts w:cs="Times New Roman"/>
          <w:b/>
          <w:color w:val="000000"/>
          <w:sz w:val="28"/>
          <w:szCs w:val="28"/>
        </w:rPr>
        <w:t xml:space="preserve">Здание </w:t>
      </w:r>
      <w:r w:rsidRPr="0040142D">
        <w:rPr>
          <w:rFonts w:cs="Times New Roman"/>
          <w:color w:val="000000"/>
          <w:sz w:val="28"/>
          <w:szCs w:val="28"/>
        </w:rPr>
        <w:t xml:space="preserve">МБОУ ООШ №11 общей площадью 3878,0 </w:t>
      </w:r>
      <w:proofErr w:type="spellStart"/>
      <w:r w:rsidRPr="0040142D">
        <w:rPr>
          <w:rFonts w:cs="Times New Roman"/>
          <w:color w:val="000000"/>
          <w:sz w:val="28"/>
          <w:szCs w:val="28"/>
        </w:rPr>
        <w:t>кв.м</w:t>
      </w:r>
      <w:proofErr w:type="spellEnd"/>
      <w:r w:rsidRPr="0040142D">
        <w:rPr>
          <w:rFonts w:cs="Times New Roman"/>
          <w:color w:val="000000"/>
          <w:sz w:val="28"/>
          <w:szCs w:val="28"/>
        </w:rPr>
        <w:t xml:space="preserve">. находится в оперативном управлении </w:t>
      </w:r>
      <w:proofErr w:type="gramStart"/>
      <w:r w:rsidRPr="0040142D">
        <w:rPr>
          <w:rFonts w:cs="Times New Roman"/>
          <w:color w:val="000000"/>
          <w:sz w:val="28"/>
          <w:szCs w:val="28"/>
        </w:rPr>
        <w:t>согласно  Свидетельства</w:t>
      </w:r>
      <w:proofErr w:type="gramEnd"/>
      <w:r w:rsidRPr="0040142D">
        <w:rPr>
          <w:rFonts w:cs="Times New Roman"/>
          <w:color w:val="000000"/>
          <w:sz w:val="28"/>
          <w:szCs w:val="28"/>
        </w:rPr>
        <w:t xml:space="preserve"> о государственной регистрации права, серия 57-АА №769026 от 16 июня 2009 года.</w:t>
      </w:r>
    </w:p>
    <w:p w14:paraId="507A9655" w14:textId="77777777" w:rsidR="00CE3947" w:rsidRPr="00C77725" w:rsidRDefault="00CE3947" w:rsidP="00C77725">
      <w:pPr>
        <w:pStyle w:val="a4"/>
        <w:tabs>
          <w:tab w:val="left" w:pos="0"/>
        </w:tabs>
        <w:ind w:left="0"/>
        <w:rPr>
          <w:rFonts w:cs="Times New Roman"/>
          <w:b/>
          <w:color w:val="000000"/>
          <w:sz w:val="28"/>
          <w:szCs w:val="28"/>
        </w:rPr>
        <w:sectPr w:rsidR="00CE3947" w:rsidRPr="00C77725" w:rsidSect="00CE3947">
          <w:type w:val="continuous"/>
          <w:pgSz w:w="16850" w:h="11930" w:orient="landscape"/>
          <w:pgMar w:top="1308" w:right="793" w:bottom="0" w:left="1134" w:header="0" w:footer="0" w:gutter="0"/>
          <w:cols w:space="708"/>
        </w:sectPr>
      </w:pPr>
      <w:r w:rsidRPr="00CE3947">
        <w:rPr>
          <w:rFonts w:cs="Times New Roman"/>
          <w:b/>
          <w:color w:val="000000"/>
          <w:sz w:val="28"/>
          <w:szCs w:val="28"/>
        </w:rPr>
        <w:t>Год создания</w:t>
      </w:r>
      <w:r w:rsidRPr="00CE3947">
        <w:rPr>
          <w:rFonts w:cs="Times New Roman"/>
          <w:color w:val="000000"/>
          <w:sz w:val="28"/>
          <w:szCs w:val="28"/>
        </w:rPr>
        <w:t xml:space="preserve"> обра</w:t>
      </w:r>
      <w:r w:rsidR="00CA6AD7">
        <w:rPr>
          <w:rFonts w:cs="Times New Roman"/>
          <w:color w:val="000000"/>
          <w:sz w:val="28"/>
          <w:szCs w:val="28"/>
        </w:rPr>
        <w:t>з</w:t>
      </w:r>
      <w:r w:rsidR="000853EF">
        <w:rPr>
          <w:rFonts w:cs="Times New Roman"/>
          <w:color w:val="000000"/>
          <w:sz w:val="28"/>
          <w:szCs w:val="28"/>
        </w:rPr>
        <w:t>овательной организации – 1987г.</w:t>
      </w:r>
    </w:p>
    <w:p w14:paraId="09E624C2" w14:textId="77777777" w:rsidR="00522E08" w:rsidRPr="000853EF" w:rsidRDefault="00271107" w:rsidP="000853EF">
      <w:pPr>
        <w:widowControl w:val="0"/>
        <w:spacing w:before="2" w:line="241" w:lineRule="auto"/>
        <w:ind w:right="-26"/>
        <w:rPr>
          <w:rFonts w:ascii="Times New Roman" w:eastAsia="Times New Roman" w:hAnsi="Times New Roman" w:cs="Times New Roman"/>
          <w:color w:val="000000"/>
          <w:sz w:val="28"/>
          <w:szCs w:val="24"/>
        </w:rPr>
      </w:pPr>
      <w:r w:rsidRPr="0040142D">
        <w:rPr>
          <w:rFonts w:ascii="Times New Roman" w:eastAsia="Times New Roman" w:hAnsi="Times New Roman" w:cs="Times New Roman"/>
          <w:color w:val="000000"/>
          <w:sz w:val="28"/>
          <w:szCs w:val="24"/>
        </w:rPr>
        <w:t>Основным видом деятельности Школы является реализация общеобразовательных программ начального общего, основного общего образования.</w:t>
      </w:r>
    </w:p>
    <w:p w14:paraId="5D1CCCD7" w14:textId="77777777" w:rsidR="00522E08" w:rsidRPr="00DB6D9A" w:rsidRDefault="00271107" w:rsidP="00DB6D9A">
      <w:pPr>
        <w:widowControl w:val="0"/>
        <w:tabs>
          <w:tab w:val="left" w:pos="1621"/>
        </w:tabs>
        <w:spacing w:line="240" w:lineRule="auto"/>
        <w:ind w:left="1134" w:right="-20"/>
        <w:rPr>
          <w:rFonts w:ascii="Times New Roman" w:eastAsia="Times New Roman" w:hAnsi="Times New Roman" w:cs="Times New Roman"/>
          <w:b/>
          <w:bCs/>
          <w:color w:val="000000"/>
          <w:sz w:val="28"/>
          <w:szCs w:val="24"/>
        </w:rPr>
      </w:pPr>
      <w:r w:rsidRPr="0040142D">
        <w:rPr>
          <w:rFonts w:ascii="Times New Roman" w:eastAsia="Times New Roman" w:hAnsi="Times New Roman" w:cs="Times New Roman"/>
          <w:b/>
          <w:bCs/>
          <w:color w:val="000000"/>
          <w:sz w:val="28"/>
          <w:szCs w:val="24"/>
        </w:rPr>
        <w:t>2.</w:t>
      </w:r>
      <w:r w:rsidRPr="0040142D">
        <w:rPr>
          <w:rFonts w:ascii="Times New Roman" w:eastAsia="Times New Roman" w:hAnsi="Times New Roman" w:cs="Times New Roman"/>
          <w:color w:val="000000"/>
          <w:sz w:val="28"/>
          <w:szCs w:val="24"/>
        </w:rPr>
        <w:tab/>
      </w:r>
      <w:r w:rsidRPr="0040142D">
        <w:rPr>
          <w:rFonts w:ascii="Times New Roman" w:eastAsia="Times New Roman" w:hAnsi="Times New Roman" w:cs="Times New Roman"/>
          <w:b/>
          <w:bCs/>
          <w:color w:val="000000"/>
          <w:sz w:val="28"/>
          <w:szCs w:val="24"/>
        </w:rPr>
        <w:t>Система управления организацией</w:t>
      </w:r>
    </w:p>
    <w:p w14:paraId="34EB2DF2" w14:textId="77777777" w:rsidR="00522E08" w:rsidRPr="0040142D" w:rsidRDefault="00271107">
      <w:pPr>
        <w:widowControl w:val="0"/>
        <w:spacing w:line="240" w:lineRule="auto"/>
        <w:ind w:left="568" w:right="-20"/>
        <w:rPr>
          <w:rFonts w:ascii="Times New Roman" w:eastAsia="Times New Roman" w:hAnsi="Times New Roman" w:cs="Times New Roman"/>
          <w:color w:val="000000"/>
          <w:sz w:val="28"/>
          <w:szCs w:val="24"/>
        </w:rPr>
      </w:pPr>
      <w:r w:rsidRPr="0040142D">
        <w:rPr>
          <w:rFonts w:ascii="Times New Roman" w:eastAsia="Times New Roman" w:hAnsi="Times New Roman" w:cs="Times New Roman"/>
          <w:color w:val="000000"/>
          <w:sz w:val="28"/>
          <w:szCs w:val="24"/>
        </w:rPr>
        <w:t>Управление осуществляется на принципах единоначалия и самоуправления</w:t>
      </w:r>
    </w:p>
    <w:p w14:paraId="3D4E6E96" w14:textId="77777777" w:rsidR="007244E8" w:rsidRDefault="007244E8" w:rsidP="00DB6D9A">
      <w:pPr>
        <w:widowControl w:val="0"/>
        <w:spacing w:line="240" w:lineRule="auto"/>
        <w:ind w:right="-20"/>
        <w:rPr>
          <w:rFonts w:ascii="Times New Roman" w:eastAsia="Times New Roman" w:hAnsi="Times New Roman" w:cs="Times New Roman"/>
          <w:b/>
          <w:bCs/>
          <w:color w:val="000000"/>
          <w:sz w:val="28"/>
          <w:szCs w:val="24"/>
        </w:rPr>
        <w:sectPr w:rsidR="007244E8">
          <w:type w:val="continuous"/>
          <w:pgSz w:w="16850" w:h="11930" w:orient="landscape"/>
          <w:pgMar w:top="1308" w:right="793" w:bottom="0" w:left="1134" w:header="0" w:footer="0" w:gutter="0"/>
          <w:cols w:space="708"/>
        </w:sectPr>
      </w:pPr>
    </w:p>
    <w:p w14:paraId="04F549E3" w14:textId="77777777" w:rsidR="00DB6D9A" w:rsidRPr="00DB6D9A" w:rsidRDefault="00271107" w:rsidP="00DB6D9A">
      <w:pPr>
        <w:widowControl w:val="0"/>
        <w:spacing w:line="240" w:lineRule="auto"/>
        <w:ind w:right="-20"/>
        <w:rPr>
          <w:rFonts w:ascii="Times New Roman" w:eastAsia="Times New Roman" w:hAnsi="Times New Roman" w:cs="Times New Roman"/>
          <w:color w:val="000000"/>
          <w:sz w:val="28"/>
          <w:szCs w:val="24"/>
        </w:rPr>
        <w:sectPr w:rsidR="00DB6D9A" w:rsidRPr="00DB6D9A" w:rsidSect="007244E8">
          <w:type w:val="continuous"/>
          <w:pgSz w:w="16850" w:h="11930" w:orient="landscape"/>
          <w:pgMar w:top="1308" w:right="793" w:bottom="0" w:left="1134" w:header="0" w:footer="0" w:gutter="0"/>
          <w:cols w:space="708"/>
        </w:sectPr>
      </w:pPr>
      <w:r w:rsidRPr="0040142D">
        <w:rPr>
          <w:rFonts w:ascii="Times New Roman" w:eastAsia="Times New Roman" w:hAnsi="Times New Roman" w:cs="Times New Roman"/>
          <w:color w:val="000000"/>
          <w:sz w:val="28"/>
          <w:szCs w:val="24"/>
        </w:rPr>
        <w:t>Органы</w:t>
      </w:r>
      <w:r w:rsidR="00DB6D9A">
        <w:rPr>
          <w:rFonts w:ascii="Times New Roman" w:eastAsia="Times New Roman" w:hAnsi="Times New Roman" w:cs="Times New Roman"/>
          <w:color w:val="000000"/>
          <w:sz w:val="28"/>
          <w:szCs w:val="24"/>
        </w:rPr>
        <w:t xml:space="preserve"> управления, действующие в Школе:</w:t>
      </w:r>
    </w:p>
    <w:p w14:paraId="51203153" w14:textId="77777777" w:rsidR="00522E08" w:rsidRPr="0040142D" w:rsidRDefault="00271107" w:rsidP="00DB6D9A">
      <w:pPr>
        <w:widowControl w:val="0"/>
        <w:spacing w:before="9" w:line="240" w:lineRule="auto"/>
        <w:ind w:right="-20"/>
        <w:rPr>
          <w:rFonts w:ascii="Times New Roman" w:eastAsia="Times New Roman" w:hAnsi="Times New Roman" w:cs="Times New Roman"/>
          <w:color w:val="000000"/>
          <w:sz w:val="28"/>
          <w:szCs w:val="24"/>
        </w:rPr>
      </w:pPr>
      <w:r w:rsidRPr="0040142D">
        <w:rPr>
          <w:rFonts w:ascii="Times New Roman" w:eastAsia="Times New Roman" w:hAnsi="Times New Roman" w:cs="Times New Roman"/>
          <w:color w:val="000000"/>
          <w:sz w:val="28"/>
          <w:szCs w:val="24"/>
        </w:rPr>
        <w:t>Директор</w:t>
      </w:r>
      <w:r w:rsidR="007244E8">
        <w:rPr>
          <w:rFonts w:ascii="Times New Roman" w:eastAsia="Times New Roman" w:hAnsi="Times New Roman" w:cs="Times New Roman"/>
          <w:color w:val="000000"/>
          <w:sz w:val="28"/>
          <w:szCs w:val="24"/>
        </w:rPr>
        <w:t>:</w:t>
      </w:r>
    </w:p>
    <w:p w14:paraId="5B112F44" w14:textId="77777777" w:rsidR="007244E8" w:rsidRPr="00B967D4" w:rsidRDefault="00271107" w:rsidP="00B967D4">
      <w:pPr>
        <w:pStyle w:val="a4"/>
        <w:numPr>
          <w:ilvl w:val="0"/>
          <w:numId w:val="1"/>
        </w:numPr>
        <w:ind w:right="-20"/>
        <w:rPr>
          <w:rFonts w:eastAsia="Times New Roman" w:cs="Times New Roman"/>
          <w:color w:val="000000"/>
          <w:sz w:val="28"/>
          <w:szCs w:val="28"/>
        </w:rPr>
      </w:pPr>
      <w:r w:rsidRPr="00B967D4">
        <w:rPr>
          <w:rFonts w:eastAsia="Times New Roman" w:cs="Times New Roman"/>
          <w:color w:val="000000"/>
          <w:sz w:val="28"/>
          <w:szCs w:val="28"/>
        </w:rPr>
        <w:t>Контролирует работу и обеспечивает эффективное взаимодействие структу</w:t>
      </w:r>
      <w:r w:rsidR="007244E8" w:rsidRPr="00B967D4">
        <w:rPr>
          <w:rFonts w:eastAsia="Times New Roman" w:cs="Times New Roman"/>
          <w:color w:val="000000"/>
          <w:sz w:val="28"/>
          <w:szCs w:val="28"/>
        </w:rPr>
        <w:t>рных подразделений организации</w:t>
      </w:r>
    </w:p>
    <w:p w14:paraId="3D4F360B" w14:textId="77777777" w:rsidR="007244E8" w:rsidRPr="00B967D4" w:rsidRDefault="00271107" w:rsidP="00B967D4">
      <w:pPr>
        <w:pStyle w:val="a4"/>
        <w:numPr>
          <w:ilvl w:val="0"/>
          <w:numId w:val="1"/>
        </w:numPr>
        <w:ind w:right="-20"/>
        <w:rPr>
          <w:rFonts w:eastAsia="Times New Roman" w:cs="Times New Roman"/>
          <w:color w:val="000000"/>
          <w:sz w:val="28"/>
          <w:szCs w:val="28"/>
        </w:rPr>
      </w:pPr>
      <w:r w:rsidRPr="00B967D4">
        <w:rPr>
          <w:rFonts w:eastAsia="Times New Roman" w:cs="Times New Roman"/>
          <w:color w:val="000000"/>
          <w:sz w:val="28"/>
          <w:szCs w:val="28"/>
        </w:rPr>
        <w:t xml:space="preserve">утверждает штатное расписание, </w:t>
      </w:r>
      <w:r w:rsidR="007244E8" w:rsidRPr="00B967D4">
        <w:rPr>
          <w:rFonts w:eastAsia="Times New Roman" w:cs="Times New Roman"/>
          <w:color w:val="000000"/>
          <w:sz w:val="28"/>
          <w:szCs w:val="28"/>
        </w:rPr>
        <w:t>отчетные документы организации</w:t>
      </w:r>
    </w:p>
    <w:p w14:paraId="22D924E1" w14:textId="77777777" w:rsidR="00B967D4" w:rsidRPr="00B967D4" w:rsidRDefault="00271107" w:rsidP="00B967D4">
      <w:pPr>
        <w:pStyle w:val="a4"/>
        <w:numPr>
          <w:ilvl w:val="0"/>
          <w:numId w:val="1"/>
        </w:numPr>
        <w:spacing w:before="7"/>
        <w:ind w:right="-20"/>
        <w:rPr>
          <w:rFonts w:eastAsia="Times New Roman" w:cs="Times New Roman"/>
          <w:color w:val="000000"/>
          <w:szCs w:val="24"/>
        </w:rPr>
      </w:pPr>
      <w:r w:rsidRPr="00B967D4">
        <w:rPr>
          <w:rFonts w:eastAsia="Times New Roman" w:cs="Times New Roman"/>
          <w:color w:val="000000"/>
          <w:sz w:val="28"/>
          <w:szCs w:val="28"/>
        </w:rPr>
        <w:t>осуществляет общее</w:t>
      </w:r>
      <w:r w:rsidR="007244E8" w:rsidRPr="00B967D4">
        <w:rPr>
          <w:rFonts w:eastAsia="Times New Roman" w:cs="Times New Roman"/>
          <w:color w:val="000000"/>
          <w:sz w:val="28"/>
          <w:szCs w:val="28"/>
        </w:rPr>
        <w:t xml:space="preserve"> </w:t>
      </w:r>
      <w:r w:rsidRPr="00B967D4">
        <w:rPr>
          <w:rFonts w:eastAsia="Times New Roman" w:cs="Times New Roman"/>
          <w:color w:val="000000"/>
          <w:sz w:val="28"/>
          <w:szCs w:val="28"/>
        </w:rPr>
        <w:t>руководство Школой</w:t>
      </w:r>
      <w:bookmarkEnd w:id="0"/>
      <w:r w:rsidR="00B967D4" w:rsidRPr="00B967D4">
        <w:rPr>
          <w:rFonts w:eastAsia="Times New Roman" w:cs="Times New Roman"/>
          <w:color w:val="000000"/>
          <w:szCs w:val="24"/>
        </w:rPr>
        <w:t xml:space="preserve"> </w:t>
      </w:r>
    </w:p>
    <w:p w14:paraId="7F68A041" w14:textId="77777777" w:rsidR="00DB6D9A" w:rsidRPr="00DB6D9A" w:rsidRDefault="00B967D4" w:rsidP="00DB6D9A">
      <w:pPr>
        <w:widowControl w:val="0"/>
        <w:spacing w:before="7" w:line="240" w:lineRule="auto"/>
        <w:ind w:left="925" w:right="-20"/>
        <w:rPr>
          <w:rFonts w:ascii="Times New Roman" w:eastAsia="Times New Roman" w:hAnsi="Times New Roman" w:cs="Times New Roman"/>
          <w:color w:val="000000"/>
          <w:sz w:val="28"/>
          <w:szCs w:val="24"/>
        </w:rPr>
      </w:pPr>
      <w:r w:rsidRPr="00B967D4">
        <w:rPr>
          <w:rFonts w:ascii="Times New Roman" w:eastAsia="Times New Roman" w:hAnsi="Times New Roman" w:cs="Times New Roman"/>
          <w:color w:val="000000"/>
          <w:sz w:val="28"/>
          <w:szCs w:val="24"/>
        </w:rPr>
        <w:t>Управляющий совет</w:t>
      </w:r>
      <w:r w:rsidR="00DB6D9A">
        <w:rPr>
          <w:rFonts w:ascii="Times New Roman" w:eastAsia="Times New Roman" w:hAnsi="Times New Roman" w:cs="Times New Roman"/>
          <w:color w:val="000000"/>
          <w:sz w:val="28"/>
          <w:szCs w:val="24"/>
        </w:rPr>
        <w:t xml:space="preserve"> </w:t>
      </w:r>
      <w:r w:rsidR="00DB6D9A" w:rsidRPr="00DB6D9A">
        <w:rPr>
          <w:rFonts w:ascii="Times New Roman" w:eastAsia="Times New Roman" w:hAnsi="Times New Roman" w:cs="Times New Roman"/>
          <w:color w:val="000000"/>
          <w:sz w:val="28"/>
          <w:szCs w:val="24"/>
        </w:rPr>
        <w:t>рассматривает вопросы:</w:t>
      </w:r>
    </w:p>
    <w:p w14:paraId="6BD8D99E" w14:textId="77777777" w:rsidR="00DB6D9A" w:rsidRDefault="00DB6D9A" w:rsidP="00DB6D9A">
      <w:pPr>
        <w:ind w:right="-20"/>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lastRenderedPageBreak/>
        <w:t>− развития образовательной организации;</w:t>
      </w:r>
    </w:p>
    <w:p w14:paraId="792173E9" w14:textId="77777777" w:rsidR="00522E08" w:rsidRPr="00DB6D9A" w:rsidRDefault="00DB6D9A" w:rsidP="00DB6D9A">
      <w:pPr>
        <w:ind w:right="-20"/>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w:t>
      </w:r>
      <w:r w:rsidRPr="00DB6D9A">
        <w:rPr>
          <w:rFonts w:ascii="Times New Roman" w:eastAsia="Times New Roman" w:hAnsi="Times New Roman" w:cs="Times New Roman"/>
          <w:color w:val="000000"/>
          <w:sz w:val="28"/>
          <w:szCs w:val="24"/>
        </w:rPr>
        <w:t>финансово-хозяйственной деятельности</w:t>
      </w:r>
      <w:r>
        <w:rPr>
          <w:rFonts w:ascii="Times New Roman" w:eastAsia="Times New Roman" w:hAnsi="Times New Roman" w:cs="Times New Roman"/>
          <w:color w:val="000000"/>
          <w:sz w:val="24"/>
          <w:szCs w:val="24"/>
        </w:rPr>
        <w:t>.</w:t>
      </w:r>
    </w:p>
    <w:p w14:paraId="1368B90B" w14:textId="77777777" w:rsidR="00DB6D9A" w:rsidRDefault="00DB6D9A" w:rsidP="00DB6D9A">
      <w:pPr>
        <w:widowControl w:val="0"/>
        <w:spacing w:line="240" w:lineRule="auto"/>
        <w:ind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DB6D9A">
        <w:rPr>
          <w:rFonts w:ascii="Times New Roman" w:eastAsia="Times New Roman" w:hAnsi="Times New Roman" w:cs="Times New Roman"/>
          <w:color w:val="000000"/>
          <w:sz w:val="28"/>
          <w:szCs w:val="24"/>
        </w:rPr>
        <w:t>материально-технического обеспечения</w:t>
      </w:r>
      <w:r>
        <w:rPr>
          <w:rFonts w:ascii="Times New Roman" w:eastAsia="Times New Roman" w:hAnsi="Times New Roman" w:cs="Times New Roman"/>
          <w:color w:val="000000"/>
          <w:sz w:val="28"/>
          <w:szCs w:val="24"/>
        </w:rPr>
        <w:t>.</w:t>
      </w:r>
      <w:r w:rsidRPr="00DB6D9A">
        <w:rPr>
          <w:rFonts w:ascii="Times New Roman" w:eastAsia="Times New Roman" w:hAnsi="Times New Roman" w:cs="Times New Roman"/>
          <w:color w:val="000000"/>
          <w:sz w:val="24"/>
          <w:szCs w:val="24"/>
        </w:rPr>
        <w:t xml:space="preserve"> </w:t>
      </w:r>
    </w:p>
    <w:p w14:paraId="338F972A" w14:textId="77777777" w:rsidR="00DB6D9A" w:rsidRDefault="00DB6D9A" w:rsidP="00DB6D9A">
      <w:pPr>
        <w:widowControl w:val="0"/>
        <w:spacing w:line="240" w:lineRule="auto"/>
        <w:ind w:left="954" w:right="-20"/>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Педагогический совет</w:t>
      </w:r>
      <w:r>
        <w:rPr>
          <w:rFonts w:ascii="Times New Roman" w:eastAsia="Times New Roman" w:hAnsi="Times New Roman" w:cs="Times New Roman"/>
          <w:color w:val="000000"/>
          <w:sz w:val="28"/>
          <w:szCs w:val="24"/>
        </w:rPr>
        <w:t>:</w:t>
      </w:r>
    </w:p>
    <w:p w14:paraId="26A6FAA1" w14:textId="77777777" w:rsidR="00DB6D9A" w:rsidRPr="00DB6D9A" w:rsidRDefault="00DB6D9A" w:rsidP="00DB6D9A">
      <w:pPr>
        <w:widowControl w:val="0"/>
        <w:spacing w:line="240" w:lineRule="auto"/>
        <w:ind w:right="-20"/>
        <w:rPr>
          <w:rFonts w:ascii="Times New Roman" w:eastAsia="Times New Roman" w:hAnsi="Times New Roman" w:cs="Times New Roman"/>
          <w:color w:val="000000"/>
          <w:sz w:val="32"/>
          <w:szCs w:val="24"/>
        </w:rPr>
      </w:pPr>
      <w:r w:rsidRPr="00DB6D9A">
        <w:rPr>
          <w:rFonts w:ascii="Times New Roman" w:eastAsia="Times New Roman" w:hAnsi="Times New Roman" w:cs="Times New Roman"/>
          <w:color w:val="000000"/>
          <w:sz w:val="28"/>
          <w:szCs w:val="24"/>
        </w:rPr>
        <w:t>Осуществляет текущее руководство образовательной деятельностью Школы, в том числе рассматривает вопросы:</w:t>
      </w:r>
    </w:p>
    <w:p w14:paraId="6EE9BA31" w14:textId="77777777" w:rsidR="00DB6D9A" w:rsidRPr="00DB6D9A" w:rsidRDefault="00DB6D9A" w:rsidP="00DB6D9A">
      <w:pPr>
        <w:widowControl w:val="0"/>
        <w:spacing w:before="7" w:line="240" w:lineRule="auto"/>
        <w:ind w:left="31" w:right="-20"/>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 развития образовательных услуг;</w:t>
      </w:r>
    </w:p>
    <w:p w14:paraId="1798E37D" w14:textId="77777777" w:rsidR="00DB6D9A" w:rsidRDefault="00DB6D9A" w:rsidP="00DB6D9A">
      <w:pPr>
        <w:widowControl w:val="0"/>
        <w:spacing w:line="237" w:lineRule="auto"/>
        <w:ind w:left="31" w:right="6362"/>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 xml:space="preserve">− регламентации образовательных отношений; </w:t>
      </w:r>
    </w:p>
    <w:p w14:paraId="5F5BE549" w14:textId="77777777" w:rsidR="00DB6D9A" w:rsidRPr="00DB6D9A" w:rsidRDefault="00DB6D9A" w:rsidP="00DB6D9A">
      <w:pPr>
        <w:widowControl w:val="0"/>
        <w:spacing w:line="237" w:lineRule="auto"/>
        <w:ind w:left="31" w:right="6362"/>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 разработки образовательных программ;</w:t>
      </w:r>
    </w:p>
    <w:p w14:paraId="6378082B" w14:textId="77777777" w:rsidR="00DB6D9A" w:rsidRDefault="00DB6D9A" w:rsidP="00DB6D9A">
      <w:pPr>
        <w:widowControl w:val="0"/>
        <w:spacing w:before="2" w:line="241" w:lineRule="auto"/>
        <w:ind w:left="31" w:right="3809"/>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 xml:space="preserve">− выбора учебников, учебных пособий, средств обучения и воспитания; </w:t>
      </w:r>
    </w:p>
    <w:p w14:paraId="0EDE53FB" w14:textId="77777777" w:rsidR="00DB6D9A" w:rsidRDefault="00DB6D9A" w:rsidP="00DB6D9A">
      <w:pPr>
        <w:widowControl w:val="0"/>
        <w:spacing w:before="2" w:line="241" w:lineRule="auto"/>
        <w:ind w:left="31" w:right="3809"/>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 xml:space="preserve">− материально-технического обеспечения образовательного процесса; </w:t>
      </w:r>
    </w:p>
    <w:p w14:paraId="02488F6A" w14:textId="77777777" w:rsidR="00DB6D9A" w:rsidRPr="00DB6D9A" w:rsidRDefault="00DB6D9A" w:rsidP="00DB6D9A">
      <w:pPr>
        <w:widowControl w:val="0"/>
        <w:spacing w:before="2" w:line="241" w:lineRule="auto"/>
        <w:ind w:left="31" w:right="3809"/>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 аттестации, повышения квалификации педагогических работников;</w:t>
      </w:r>
    </w:p>
    <w:p w14:paraId="34B29712" w14:textId="77777777" w:rsidR="00DB6D9A" w:rsidRPr="00DB6D9A" w:rsidRDefault="00DB6D9A" w:rsidP="00DB6D9A">
      <w:pPr>
        <w:widowControl w:val="0"/>
        <w:spacing w:line="230" w:lineRule="auto"/>
        <w:ind w:left="31" w:right="-20"/>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 координации деятельности методических объединений</w:t>
      </w:r>
    </w:p>
    <w:p w14:paraId="425A64E8" w14:textId="77777777" w:rsidR="00DB6D9A" w:rsidRPr="00DB6D9A" w:rsidRDefault="00DB6D9A" w:rsidP="00DB6D9A">
      <w:pPr>
        <w:widowControl w:val="0"/>
        <w:spacing w:line="225" w:lineRule="auto"/>
        <w:ind w:left="954" w:right="518"/>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Общее собрание работников</w:t>
      </w:r>
      <w:r>
        <w:rPr>
          <w:rFonts w:ascii="Times New Roman" w:eastAsia="Times New Roman" w:hAnsi="Times New Roman" w:cs="Times New Roman"/>
          <w:color w:val="000000"/>
          <w:sz w:val="28"/>
          <w:szCs w:val="24"/>
        </w:rPr>
        <w:t>:</w:t>
      </w:r>
    </w:p>
    <w:p w14:paraId="20DE012F" w14:textId="77777777" w:rsidR="00DB6D9A" w:rsidRPr="00DB6D9A" w:rsidRDefault="00DB6D9A" w:rsidP="00DB6D9A">
      <w:pPr>
        <w:widowControl w:val="0"/>
        <w:spacing w:before="29" w:line="231" w:lineRule="auto"/>
        <w:ind w:left="31" w:right="1581"/>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Реализует право работников участвовать в управлении образовательной организацией, в том числе:</w:t>
      </w:r>
    </w:p>
    <w:p w14:paraId="7FE026EF" w14:textId="77777777" w:rsidR="00DB6D9A" w:rsidRPr="00DB6D9A" w:rsidRDefault="00DB6D9A" w:rsidP="00DB6D9A">
      <w:pPr>
        <w:widowControl w:val="0"/>
        <w:spacing w:before="5" w:line="242" w:lineRule="auto"/>
        <w:ind w:left="31" w:right="42"/>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−участвовать в разработке и принятии коллективного договора, Правил трудового распорядка, изменений и дополнений к ним;</w:t>
      </w:r>
    </w:p>
    <w:p w14:paraId="5542AE3C" w14:textId="77777777" w:rsidR="00DB6D9A" w:rsidRPr="00DB6D9A" w:rsidRDefault="00DB6D9A" w:rsidP="00DB6D9A">
      <w:pPr>
        <w:widowControl w:val="0"/>
        <w:spacing w:line="242" w:lineRule="auto"/>
        <w:ind w:left="31" w:right="532"/>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 принимать локальные акты, которые регламентируют деятельность образовательной организации и связаны с правами и обязанностями работников;</w:t>
      </w:r>
    </w:p>
    <w:p w14:paraId="7A23271C" w14:textId="77777777" w:rsidR="00DB6D9A" w:rsidRPr="00DB6D9A" w:rsidRDefault="00DB6D9A" w:rsidP="00DB6D9A">
      <w:pPr>
        <w:widowControl w:val="0"/>
        <w:spacing w:before="2" w:line="240" w:lineRule="auto"/>
        <w:ind w:left="31" w:right="-20"/>
        <w:rPr>
          <w:rFonts w:ascii="Times New Roman" w:eastAsia="Times New Roman" w:hAnsi="Times New Roman" w:cs="Times New Roman"/>
          <w:color w:val="000000"/>
          <w:sz w:val="28"/>
          <w:szCs w:val="24"/>
        </w:rPr>
      </w:pPr>
      <w:r w:rsidRPr="00DB6D9A">
        <w:rPr>
          <w:rFonts w:ascii="Times New Roman" w:eastAsia="Times New Roman" w:hAnsi="Times New Roman" w:cs="Times New Roman"/>
          <w:color w:val="000000"/>
          <w:sz w:val="28"/>
          <w:szCs w:val="24"/>
        </w:rPr>
        <w:t>− разрешать конфликтные ситуации между</w:t>
      </w:r>
      <w:r>
        <w:rPr>
          <w:rFonts w:ascii="Times New Roman" w:eastAsia="Times New Roman" w:hAnsi="Times New Roman" w:cs="Times New Roman"/>
          <w:color w:val="000000"/>
          <w:sz w:val="28"/>
          <w:szCs w:val="24"/>
        </w:rPr>
        <w:t xml:space="preserve"> </w:t>
      </w:r>
      <w:r w:rsidRPr="00DB6D9A">
        <w:rPr>
          <w:rFonts w:ascii="Times New Roman" w:eastAsia="Times New Roman" w:hAnsi="Times New Roman" w:cs="Times New Roman"/>
          <w:color w:val="000000"/>
          <w:sz w:val="28"/>
          <w:szCs w:val="24"/>
        </w:rPr>
        <w:t>работниками и администрацией образовательной организации;</w:t>
      </w:r>
    </w:p>
    <w:p w14:paraId="31A04BEB" w14:textId="77777777" w:rsidR="00DB6D9A" w:rsidRPr="00DB6D9A" w:rsidRDefault="00DB6D9A" w:rsidP="00DB6D9A">
      <w:pPr>
        <w:widowControl w:val="0"/>
        <w:spacing w:line="240" w:lineRule="auto"/>
        <w:ind w:left="31" w:right="-59"/>
        <w:rPr>
          <w:rFonts w:ascii="Times New Roman" w:eastAsia="Times New Roman" w:hAnsi="Times New Roman" w:cs="Times New Roman"/>
          <w:color w:val="000000"/>
          <w:sz w:val="28"/>
          <w:szCs w:val="24"/>
        </w:rPr>
        <w:sectPr w:rsidR="00DB6D9A" w:rsidRPr="00DB6D9A" w:rsidSect="00DB6D9A">
          <w:type w:val="continuous"/>
          <w:pgSz w:w="16850" w:h="11930" w:orient="landscape"/>
          <w:pgMar w:top="414" w:right="847" w:bottom="0" w:left="1134" w:header="0" w:footer="0" w:gutter="0"/>
          <w:cols w:space="708"/>
        </w:sectPr>
      </w:pPr>
    </w:p>
    <w:p w14:paraId="6D8D3BD4" w14:textId="77777777" w:rsidR="003E5F2B" w:rsidRDefault="00DB6D9A" w:rsidP="000853EF">
      <w:pPr>
        <w:widowControl w:val="0"/>
        <w:spacing w:line="240" w:lineRule="auto"/>
        <w:ind w:left="31" w:right="-59"/>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вносить предложения по </w:t>
      </w:r>
      <w:r w:rsidRPr="00DB6D9A">
        <w:rPr>
          <w:rFonts w:ascii="Times New Roman" w:eastAsia="Times New Roman" w:hAnsi="Times New Roman" w:cs="Times New Roman"/>
          <w:color w:val="000000"/>
          <w:sz w:val="28"/>
          <w:szCs w:val="24"/>
        </w:rPr>
        <w:t>корректировке плана мероприятий организации, совершенствованию ее раб</w:t>
      </w:r>
      <w:r>
        <w:rPr>
          <w:rFonts w:ascii="Times New Roman" w:eastAsia="Times New Roman" w:hAnsi="Times New Roman" w:cs="Times New Roman"/>
          <w:color w:val="000000"/>
          <w:sz w:val="28"/>
          <w:szCs w:val="24"/>
        </w:rPr>
        <w:t>оты и развитию материально-технической базы</w:t>
      </w:r>
      <w:r w:rsidR="003E5F2B">
        <w:rPr>
          <w:rFonts w:ascii="Times New Roman" w:eastAsia="Times New Roman" w:hAnsi="Times New Roman" w:cs="Times New Roman"/>
          <w:color w:val="000000"/>
          <w:sz w:val="28"/>
          <w:szCs w:val="24"/>
        </w:rPr>
        <w:t>.</w:t>
      </w:r>
    </w:p>
    <w:p w14:paraId="5E3D1C77" w14:textId="77777777" w:rsidR="00CA6AD7" w:rsidRDefault="00CA6AD7" w:rsidP="000853EF">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Для осуществления учебно-методической работы в Школе функционируют два методических объединения классных руководителей: начальных классов и основной школы.</w:t>
      </w:r>
    </w:p>
    <w:p w14:paraId="6979E329" w14:textId="77777777" w:rsidR="00CA6AD7" w:rsidRPr="000853EF" w:rsidRDefault="00CA6AD7" w:rsidP="000853EF">
      <w:pPr>
        <w:widowControl w:val="0"/>
        <w:spacing w:line="240" w:lineRule="auto"/>
        <w:ind w:left="31" w:right="-59"/>
        <w:rPr>
          <w:rFonts w:ascii="Times New Roman" w:eastAsia="Times New Roman" w:hAnsi="Times New Roman" w:cs="Times New Roman"/>
          <w:b/>
          <w:color w:val="000000"/>
          <w:sz w:val="28"/>
          <w:szCs w:val="24"/>
        </w:rPr>
      </w:pPr>
      <w:r w:rsidRPr="00CA6AD7">
        <w:rPr>
          <w:rFonts w:ascii="Times New Roman" w:eastAsia="Times New Roman" w:hAnsi="Times New Roman" w:cs="Times New Roman"/>
          <w:b/>
          <w:color w:val="000000"/>
          <w:sz w:val="28"/>
          <w:szCs w:val="24"/>
        </w:rPr>
        <w:t>3. Организац</w:t>
      </w:r>
      <w:r w:rsidR="000853EF">
        <w:rPr>
          <w:rFonts w:ascii="Times New Roman" w:eastAsia="Times New Roman" w:hAnsi="Times New Roman" w:cs="Times New Roman"/>
          <w:b/>
          <w:color w:val="000000"/>
          <w:sz w:val="28"/>
          <w:szCs w:val="24"/>
        </w:rPr>
        <w:t>ия образовательной деятельности</w:t>
      </w:r>
    </w:p>
    <w:p w14:paraId="040C853F" w14:textId="77777777" w:rsidR="00CA6AD7" w:rsidRPr="00CA6AD7" w:rsidRDefault="00CA6AD7" w:rsidP="000853EF">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Образовательная деятельнос</w:t>
      </w:r>
      <w:r w:rsidR="000853EF">
        <w:rPr>
          <w:rFonts w:ascii="Times New Roman" w:eastAsia="Times New Roman" w:hAnsi="Times New Roman" w:cs="Times New Roman"/>
          <w:color w:val="000000"/>
          <w:sz w:val="28"/>
          <w:szCs w:val="24"/>
        </w:rPr>
        <w:t>ть организуется в соответствии:</w:t>
      </w:r>
    </w:p>
    <w:p w14:paraId="6F608432"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с Федеральным законом от 29.12.2012 № 273-ФЗ «Об образовании в Российской Федерации»;</w:t>
      </w:r>
    </w:p>
    <w:p w14:paraId="64BC68D9"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 приказом </w:t>
      </w:r>
      <w:proofErr w:type="spellStart"/>
      <w:r w:rsidRPr="00CA6AD7">
        <w:rPr>
          <w:rFonts w:ascii="Times New Roman" w:eastAsia="Times New Roman" w:hAnsi="Times New Roman" w:cs="Times New Roman"/>
          <w:color w:val="000000"/>
          <w:sz w:val="28"/>
          <w:szCs w:val="24"/>
        </w:rPr>
        <w:t>Минпросвещения</w:t>
      </w:r>
      <w:proofErr w:type="spellEnd"/>
      <w:r w:rsidRPr="00CA6AD7">
        <w:rPr>
          <w:rFonts w:ascii="Times New Roman" w:eastAsia="Times New Roman" w:hAnsi="Times New Roman" w:cs="Times New Roman"/>
          <w:color w:val="000000"/>
          <w:sz w:val="28"/>
          <w:szCs w:val="24"/>
        </w:rPr>
        <w:t xml:space="preserve"> России от 31.05.2021 № 286 «Об утверждении федерального государственного образовательного стандарта начального общего образования»;</w:t>
      </w:r>
    </w:p>
    <w:p w14:paraId="2B0F423F"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 приказом </w:t>
      </w:r>
      <w:proofErr w:type="spellStart"/>
      <w:r w:rsidRPr="00CA6AD7">
        <w:rPr>
          <w:rFonts w:ascii="Times New Roman" w:eastAsia="Times New Roman" w:hAnsi="Times New Roman" w:cs="Times New Roman"/>
          <w:color w:val="000000"/>
          <w:sz w:val="28"/>
          <w:szCs w:val="24"/>
        </w:rPr>
        <w:t>Минпросвещения</w:t>
      </w:r>
      <w:proofErr w:type="spellEnd"/>
      <w:r w:rsidRPr="00CA6AD7">
        <w:rPr>
          <w:rFonts w:ascii="Times New Roman" w:eastAsia="Times New Roman" w:hAnsi="Times New Roman" w:cs="Times New Roman"/>
          <w:color w:val="000000"/>
          <w:sz w:val="28"/>
          <w:szCs w:val="24"/>
        </w:rPr>
        <w:t xml:space="preserve"> России от 31.05.2021 № 287 «Об утверждении федерального государственного образовательного стандарта основного общего образования»;</w:t>
      </w:r>
    </w:p>
    <w:p w14:paraId="036D3691"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Приказ </w:t>
      </w:r>
      <w:proofErr w:type="spellStart"/>
      <w:r w:rsidRPr="00CA6AD7">
        <w:rPr>
          <w:rFonts w:ascii="Times New Roman" w:eastAsia="Times New Roman" w:hAnsi="Times New Roman" w:cs="Times New Roman"/>
          <w:color w:val="000000"/>
          <w:sz w:val="28"/>
          <w:szCs w:val="24"/>
        </w:rPr>
        <w:t>Минпросвещения</w:t>
      </w:r>
      <w:proofErr w:type="spellEnd"/>
      <w:r w:rsidRPr="00CA6AD7">
        <w:rPr>
          <w:rFonts w:ascii="Times New Roman" w:eastAsia="Times New Roman" w:hAnsi="Times New Roman" w:cs="Times New Roman"/>
          <w:color w:val="000000"/>
          <w:sz w:val="28"/>
          <w:szCs w:val="24"/>
        </w:rPr>
        <w:t xml:space="preserve"> Российской Федерации №569 от 18.07.2022 г. «О внесении изменений в федеральный государственный реестр начального общего образования, утвержденный приказом </w:t>
      </w:r>
      <w:proofErr w:type="spellStart"/>
      <w:r w:rsidRPr="00CA6AD7">
        <w:rPr>
          <w:rFonts w:ascii="Times New Roman" w:eastAsia="Times New Roman" w:hAnsi="Times New Roman" w:cs="Times New Roman"/>
          <w:color w:val="000000"/>
          <w:sz w:val="28"/>
          <w:szCs w:val="24"/>
        </w:rPr>
        <w:t>Минпросвещения</w:t>
      </w:r>
      <w:proofErr w:type="spellEnd"/>
      <w:r w:rsidRPr="00CA6AD7">
        <w:rPr>
          <w:rFonts w:ascii="Times New Roman" w:eastAsia="Times New Roman" w:hAnsi="Times New Roman" w:cs="Times New Roman"/>
          <w:color w:val="000000"/>
          <w:sz w:val="28"/>
          <w:szCs w:val="24"/>
        </w:rPr>
        <w:t xml:space="preserve"> России от 31.05.2021 года №286»</w:t>
      </w:r>
    </w:p>
    <w:p w14:paraId="0FD31DB0"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Приказ </w:t>
      </w:r>
      <w:proofErr w:type="spellStart"/>
      <w:r w:rsidRPr="00CA6AD7">
        <w:rPr>
          <w:rFonts w:ascii="Times New Roman" w:eastAsia="Times New Roman" w:hAnsi="Times New Roman" w:cs="Times New Roman"/>
          <w:color w:val="000000"/>
          <w:sz w:val="28"/>
          <w:szCs w:val="24"/>
        </w:rPr>
        <w:t>Минпросвещения</w:t>
      </w:r>
      <w:proofErr w:type="spellEnd"/>
      <w:r w:rsidRPr="00CA6AD7">
        <w:rPr>
          <w:rFonts w:ascii="Times New Roman" w:eastAsia="Times New Roman" w:hAnsi="Times New Roman" w:cs="Times New Roman"/>
          <w:color w:val="000000"/>
          <w:sz w:val="28"/>
          <w:szCs w:val="24"/>
        </w:rPr>
        <w:t xml:space="preserve"> Российской Федерации №568 от 18.07.2022 г. «О внесении изменений в федеральный государственный реестр основного общего образования, утвержденный приказом </w:t>
      </w:r>
      <w:proofErr w:type="spellStart"/>
      <w:r w:rsidRPr="00CA6AD7">
        <w:rPr>
          <w:rFonts w:ascii="Times New Roman" w:eastAsia="Times New Roman" w:hAnsi="Times New Roman" w:cs="Times New Roman"/>
          <w:color w:val="000000"/>
          <w:sz w:val="28"/>
          <w:szCs w:val="24"/>
        </w:rPr>
        <w:t>Минпросвещения</w:t>
      </w:r>
      <w:proofErr w:type="spellEnd"/>
      <w:r w:rsidRPr="00CA6AD7">
        <w:rPr>
          <w:rFonts w:ascii="Times New Roman" w:eastAsia="Times New Roman" w:hAnsi="Times New Roman" w:cs="Times New Roman"/>
          <w:color w:val="000000"/>
          <w:sz w:val="28"/>
          <w:szCs w:val="24"/>
        </w:rPr>
        <w:t xml:space="preserve"> России от 31.05.2021 </w:t>
      </w:r>
      <w:r w:rsidRPr="00CA6AD7">
        <w:rPr>
          <w:rFonts w:ascii="Times New Roman" w:eastAsia="Times New Roman" w:hAnsi="Times New Roman" w:cs="Times New Roman"/>
          <w:color w:val="000000"/>
          <w:sz w:val="28"/>
          <w:szCs w:val="24"/>
        </w:rPr>
        <w:lastRenderedPageBreak/>
        <w:t>года №287»</w:t>
      </w:r>
    </w:p>
    <w:p w14:paraId="3126A794"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      Приказ </w:t>
      </w:r>
      <w:proofErr w:type="spellStart"/>
      <w:r w:rsidRPr="00CA6AD7">
        <w:rPr>
          <w:rFonts w:ascii="Times New Roman" w:eastAsia="Times New Roman" w:hAnsi="Times New Roman" w:cs="Times New Roman"/>
          <w:color w:val="000000"/>
          <w:sz w:val="28"/>
          <w:szCs w:val="24"/>
        </w:rPr>
        <w:t>Минпросвещения</w:t>
      </w:r>
      <w:proofErr w:type="spellEnd"/>
      <w:r w:rsidRPr="00CA6AD7">
        <w:rPr>
          <w:rFonts w:ascii="Times New Roman" w:eastAsia="Times New Roman" w:hAnsi="Times New Roman" w:cs="Times New Roman"/>
          <w:color w:val="000000"/>
          <w:sz w:val="28"/>
          <w:szCs w:val="24"/>
        </w:rPr>
        <w:t xml:space="preserve"> России от 24.11.2022 № 1023 «Об утверждении федеральной адаптированной образовательной программы начального </w:t>
      </w:r>
    </w:p>
    <w:p w14:paraId="32F7ACE9"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     общего образования для обучающихся с ограниченными возможностями здоровья»</w:t>
      </w:r>
    </w:p>
    <w:p w14:paraId="62B13FCF"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     Приказ Министерства просвещения РФ от 24 ноября 2022 г.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14:paraId="44E9C7E2"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внесены изменения в федеральные образовательные программы начального, основного и среднего общего образования.</w:t>
      </w:r>
    </w:p>
    <w:p w14:paraId="57A60137"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     СанПиН 1.2.3685-21 «Гигиенические нормативы и требования к обеспечению безопасности и (или) безвредности для человека факторов среды обитания» (действуют с 01.03.2021);</w:t>
      </w:r>
    </w:p>
    <w:p w14:paraId="16898C33"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(COVID-19)»;</w:t>
      </w:r>
    </w:p>
    <w:p w14:paraId="35D4459D"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Адаптированными основными образовательными программами по уровням образования, включая рабочие программы воспитания, учебные планы, планы внеурочной деятельности, календарные учебные графики, календарные планы воспитательной работы, расписанием занятий.</w:t>
      </w:r>
    </w:p>
    <w:p w14:paraId="2B7F5DA5"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 Учебный план 1–4 классов ориентирован на 4 и 5-летний нормативный срок освоения адаптированной основной образовательной программы начального общего образования (реализация ФГОС НОО-2021), 5, 6–9 классов – на 5-летний нормативный срок освоения адаптированной основной образовательной программы основного общего образования (реализация ФГОС ООО второго поколения и ФГОС-2021).</w:t>
      </w:r>
    </w:p>
    <w:p w14:paraId="503852F7"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 xml:space="preserve">Форма обучения: очная. </w:t>
      </w:r>
    </w:p>
    <w:p w14:paraId="1BD3A746"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Язык обучения: русский.</w:t>
      </w:r>
    </w:p>
    <w:p w14:paraId="21C4DE3B"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p w14:paraId="188E40F2"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Начало учебного года – 1 сентября, окончание- 31 мая.</w:t>
      </w:r>
    </w:p>
    <w:p w14:paraId="245E50A5" w14:textId="77777777" w:rsidR="00CA6AD7" w:rsidRPr="00CA6AD7" w:rsidRDefault="00CA6AD7" w:rsidP="00CA6AD7">
      <w:pPr>
        <w:widowControl w:val="0"/>
        <w:spacing w:line="240" w:lineRule="auto"/>
        <w:ind w:left="31" w:right="-59"/>
        <w:rPr>
          <w:rFonts w:ascii="Times New Roman" w:eastAsia="Times New Roman" w:hAnsi="Times New Roman" w:cs="Times New Roman"/>
          <w:color w:val="000000"/>
          <w:sz w:val="28"/>
          <w:szCs w:val="24"/>
        </w:rPr>
      </w:pPr>
      <w:r w:rsidRPr="00CA6AD7">
        <w:rPr>
          <w:rFonts w:ascii="Times New Roman" w:eastAsia="Times New Roman" w:hAnsi="Times New Roman" w:cs="Times New Roman"/>
          <w:color w:val="000000"/>
          <w:sz w:val="28"/>
          <w:szCs w:val="24"/>
        </w:rPr>
        <w:t>Продолжительность учебного года: 1 классы-33 недели, 2–8-е классы-34 недели, 9-е классы – по окончании ГИА. Продолжительность уроков -40 минут.</w:t>
      </w:r>
    </w:p>
    <w:p w14:paraId="51487D6B" w14:textId="77777777" w:rsidR="00CA6AD7" w:rsidRDefault="00CA6AD7" w:rsidP="00CA6AD7">
      <w:pPr>
        <w:widowControl w:val="0"/>
        <w:spacing w:line="240" w:lineRule="auto"/>
        <w:ind w:left="810" w:right="-20"/>
        <w:rPr>
          <w:rFonts w:ascii="Times New Roman" w:eastAsia="Times New Roman" w:hAnsi="Times New Roman" w:cs="Times New Roman"/>
          <w:b/>
          <w:bCs/>
          <w:color w:val="000000"/>
          <w:sz w:val="28"/>
          <w:szCs w:val="24"/>
        </w:rPr>
      </w:pPr>
      <w:r w:rsidRPr="00CA6AD7">
        <w:rPr>
          <w:rFonts w:ascii="Times New Roman" w:eastAsia="Times New Roman" w:hAnsi="Times New Roman" w:cs="Times New Roman"/>
          <w:color w:val="000000"/>
          <w:sz w:val="28"/>
          <w:szCs w:val="24"/>
        </w:rPr>
        <w:t>Образовательная деятельность в Школе осуществляется по пятидневной учебной неделе для 1-9 -х классов.</w:t>
      </w:r>
      <w:r w:rsidRPr="00CA6AD7">
        <w:rPr>
          <w:rFonts w:ascii="Times New Roman" w:eastAsia="Times New Roman" w:hAnsi="Times New Roman" w:cs="Times New Roman"/>
          <w:b/>
          <w:bCs/>
          <w:color w:val="000000"/>
          <w:sz w:val="28"/>
          <w:szCs w:val="24"/>
        </w:rPr>
        <w:t xml:space="preserve"> </w:t>
      </w:r>
    </w:p>
    <w:tbl>
      <w:tblPr>
        <w:tblStyle w:val="a5"/>
        <w:tblpPr w:leftFromText="180" w:rightFromText="180" w:vertAnchor="text" w:horzAnchor="page" w:tblpX="1738" w:tblpY="850"/>
        <w:tblW w:w="0" w:type="auto"/>
        <w:tblLook w:val="04A0" w:firstRow="1" w:lastRow="0" w:firstColumn="1" w:lastColumn="0" w:noHBand="0" w:noVBand="1"/>
      </w:tblPr>
      <w:tblGrid>
        <w:gridCol w:w="1862"/>
        <w:gridCol w:w="1914"/>
        <w:gridCol w:w="2622"/>
        <w:gridCol w:w="1914"/>
        <w:gridCol w:w="2297"/>
      </w:tblGrid>
      <w:tr w:rsidR="003D38F4" w14:paraId="3677D12A" w14:textId="77777777" w:rsidTr="003D38F4">
        <w:trPr>
          <w:trHeight w:val="1597"/>
        </w:trPr>
        <w:tc>
          <w:tcPr>
            <w:tcW w:w="1862" w:type="dxa"/>
          </w:tcPr>
          <w:p w14:paraId="6500438A" w14:textId="77777777" w:rsidR="003D38F4" w:rsidRPr="001B5F59" w:rsidRDefault="003D38F4" w:rsidP="003D38F4">
            <w:pPr>
              <w:widowControl w:val="0"/>
              <w:ind w:right="-20"/>
              <w:rPr>
                <w:bCs/>
                <w:color w:val="000000"/>
                <w:sz w:val="28"/>
                <w:szCs w:val="24"/>
              </w:rPr>
            </w:pPr>
            <w:r w:rsidRPr="001B5F59">
              <w:rPr>
                <w:bCs/>
                <w:color w:val="000000"/>
                <w:sz w:val="28"/>
                <w:szCs w:val="24"/>
              </w:rPr>
              <w:lastRenderedPageBreak/>
              <w:t>Классы</w:t>
            </w:r>
          </w:p>
        </w:tc>
        <w:tc>
          <w:tcPr>
            <w:tcW w:w="1914" w:type="dxa"/>
          </w:tcPr>
          <w:p w14:paraId="562C04E2" w14:textId="77777777" w:rsidR="003D38F4" w:rsidRPr="001B5F59" w:rsidRDefault="003D38F4" w:rsidP="003D38F4">
            <w:pPr>
              <w:widowControl w:val="0"/>
              <w:ind w:right="-20"/>
              <w:rPr>
                <w:bCs/>
                <w:color w:val="000000"/>
                <w:sz w:val="28"/>
                <w:szCs w:val="24"/>
              </w:rPr>
            </w:pPr>
            <w:r w:rsidRPr="001B5F59">
              <w:rPr>
                <w:bCs/>
                <w:color w:val="000000"/>
                <w:sz w:val="28"/>
                <w:szCs w:val="24"/>
              </w:rPr>
              <w:t>Количество</w:t>
            </w:r>
            <w:r>
              <w:rPr>
                <w:bCs/>
                <w:color w:val="000000"/>
                <w:sz w:val="28"/>
                <w:szCs w:val="24"/>
              </w:rPr>
              <w:t xml:space="preserve"> смен</w:t>
            </w:r>
          </w:p>
        </w:tc>
        <w:tc>
          <w:tcPr>
            <w:tcW w:w="2622" w:type="dxa"/>
          </w:tcPr>
          <w:p w14:paraId="71C446B0" w14:textId="77777777" w:rsidR="003D38F4" w:rsidRPr="001B5F59" w:rsidRDefault="003D38F4" w:rsidP="003D38F4">
            <w:pPr>
              <w:widowControl w:val="0"/>
              <w:ind w:right="-20"/>
              <w:rPr>
                <w:bCs/>
                <w:color w:val="000000"/>
                <w:sz w:val="28"/>
                <w:szCs w:val="24"/>
              </w:rPr>
            </w:pPr>
            <w:r w:rsidRPr="001B5F59">
              <w:rPr>
                <w:bCs/>
                <w:color w:val="000000"/>
                <w:sz w:val="28"/>
                <w:szCs w:val="24"/>
              </w:rPr>
              <w:t>Продолжительность урока</w:t>
            </w:r>
          </w:p>
        </w:tc>
        <w:tc>
          <w:tcPr>
            <w:tcW w:w="1914" w:type="dxa"/>
          </w:tcPr>
          <w:p w14:paraId="11D8C00E" w14:textId="77777777" w:rsidR="003D38F4" w:rsidRPr="001B5F59" w:rsidRDefault="003D38F4" w:rsidP="003D38F4">
            <w:pPr>
              <w:widowControl w:val="0"/>
              <w:ind w:right="-20"/>
              <w:rPr>
                <w:bCs/>
                <w:color w:val="000000"/>
                <w:sz w:val="28"/>
                <w:szCs w:val="24"/>
              </w:rPr>
            </w:pPr>
            <w:r w:rsidRPr="001B5F59">
              <w:rPr>
                <w:bCs/>
                <w:color w:val="000000"/>
                <w:sz w:val="28"/>
                <w:szCs w:val="24"/>
              </w:rPr>
              <w:t>Количество учебных дней в неделю</w:t>
            </w:r>
          </w:p>
        </w:tc>
        <w:tc>
          <w:tcPr>
            <w:tcW w:w="2297" w:type="dxa"/>
          </w:tcPr>
          <w:p w14:paraId="434CA523" w14:textId="77777777" w:rsidR="003D38F4" w:rsidRPr="001B5F59" w:rsidRDefault="003D38F4" w:rsidP="003D38F4">
            <w:pPr>
              <w:widowControl w:val="0"/>
              <w:ind w:right="680"/>
              <w:rPr>
                <w:color w:val="000000"/>
                <w:sz w:val="28"/>
                <w:szCs w:val="24"/>
              </w:rPr>
            </w:pPr>
            <w:r w:rsidRPr="001B5F59">
              <w:rPr>
                <w:color w:val="000000"/>
                <w:sz w:val="28"/>
                <w:szCs w:val="24"/>
              </w:rPr>
              <w:t>Количество</w:t>
            </w:r>
          </w:p>
          <w:p w14:paraId="6E681790" w14:textId="77777777" w:rsidR="003D38F4" w:rsidRPr="001B5F59" w:rsidRDefault="003D38F4" w:rsidP="003D38F4">
            <w:pPr>
              <w:widowControl w:val="0"/>
              <w:ind w:right="680"/>
              <w:rPr>
                <w:color w:val="000000"/>
                <w:sz w:val="28"/>
                <w:szCs w:val="24"/>
              </w:rPr>
            </w:pPr>
            <w:r w:rsidRPr="001B5F59">
              <w:rPr>
                <w:color w:val="000000"/>
                <w:sz w:val="28"/>
                <w:szCs w:val="24"/>
              </w:rPr>
              <w:t xml:space="preserve">    учебных недель </w:t>
            </w:r>
          </w:p>
          <w:p w14:paraId="2A5CE613" w14:textId="77777777" w:rsidR="003D38F4" w:rsidRPr="001B5F59" w:rsidRDefault="003D38F4" w:rsidP="003D38F4">
            <w:pPr>
              <w:widowControl w:val="0"/>
              <w:ind w:right="680"/>
              <w:rPr>
                <w:color w:val="000000"/>
                <w:sz w:val="28"/>
                <w:szCs w:val="24"/>
              </w:rPr>
            </w:pPr>
            <w:r w:rsidRPr="001B5F59">
              <w:rPr>
                <w:color w:val="000000"/>
                <w:sz w:val="28"/>
                <w:szCs w:val="24"/>
              </w:rPr>
              <w:t xml:space="preserve">    в году</w:t>
            </w:r>
          </w:p>
          <w:p w14:paraId="48F33CFF" w14:textId="77777777" w:rsidR="003D38F4" w:rsidRPr="001B5F59" w:rsidRDefault="003D38F4" w:rsidP="003D38F4">
            <w:pPr>
              <w:widowControl w:val="0"/>
              <w:ind w:right="-20"/>
              <w:rPr>
                <w:bCs/>
                <w:color w:val="000000"/>
                <w:sz w:val="28"/>
                <w:szCs w:val="24"/>
              </w:rPr>
            </w:pPr>
          </w:p>
        </w:tc>
      </w:tr>
      <w:tr w:rsidR="003D38F4" w14:paraId="7915C2B9" w14:textId="77777777" w:rsidTr="003D38F4">
        <w:trPr>
          <w:trHeight w:val="955"/>
        </w:trPr>
        <w:tc>
          <w:tcPr>
            <w:tcW w:w="1862" w:type="dxa"/>
          </w:tcPr>
          <w:p w14:paraId="2D9FF986" w14:textId="77777777" w:rsidR="003D38F4" w:rsidRDefault="003D38F4" w:rsidP="003D38F4">
            <w:pPr>
              <w:widowControl w:val="0"/>
              <w:ind w:right="-20"/>
              <w:rPr>
                <w:b/>
                <w:bCs/>
                <w:color w:val="000000"/>
                <w:sz w:val="28"/>
                <w:szCs w:val="24"/>
              </w:rPr>
            </w:pPr>
            <w:r>
              <w:rPr>
                <w:b/>
                <w:bCs/>
                <w:color w:val="000000"/>
                <w:sz w:val="28"/>
                <w:szCs w:val="24"/>
              </w:rPr>
              <w:t>1</w:t>
            </w:r>
          </w:p>
        </w:tc>
        <w:tc>
          <w:tcPr>
            <w:tcW w:w="1914" w:type="dxa"/>
          </w:tcPr>
          <w:p w14:paraId="6D34452C" w14:textId="77777777" w:rsidR="003D38F4" w:rsidRDefault="003D38F4" w:rsidP="003D38F4">
            <w:pPr>
              <w:widowControl w:val="0"/>
              <w:ind w:right="-20"/>
              <w:rPr>
                <w:b/>
                <w:bCs/>
                <w:color w:val="000000"/>
                <w:sz w:val="28"/>
                <w:szCs w:val="24"/>
              </w:rPr>
            </w:pPr>
            <w:r>
              <w:rPr>
                <w:b/>
                <w:bCs/>
                <w:color w:val="000000"/>
                <w:sz w:val="28"/>
                <w:szCs w:val="24"/>
              </w:rPr>
              <w:t>1</w:t>
            </w:r>
          </w:p>
        </w:tc>
        <w:tc>
          <w:tcPr>
            <w:tcW w:w="2622" w:type="dxa"/>
          </w:tcPr>
          <w:p w14:paraId="094E8B5E" w14:textId="77777777" w:rsidR="003D38F4" w:rsidRDefault="003D38F4" w:rsidP="003D38F4">
            <w:pPr>
              <w:widowControl w:val="0"/>
              <w:ind w:right="-20"/>
              <w:rPr>
                <w:b/>
                <w:bCs/>
                <w:color w:val="000000"/>
                <w:sz w:val="28"/>
                <w:szCs w:val="24"/>
              </w:rPr>
            </w:pPr>
            <w:r>
              <w:rPr>
                <w:b/>
                <w:bCs/>
                <w:color w:val="000000"/>
                <w:sz w:val="28"/>
                <w:szCs w:val="24"/>
              </w:rPr>
              <w:t xml:space="preserve">35мин. </w:t>
            </w:r>
            <w:proofErr w:type="gramStart"/>
            <w:r>
              <w:rPr>
                <w:b/>
                <w:bCs/>
                <w:color w:val="000000"/>
                <w:sz w:val="28"/>
                <w:szCs w:val="24"/>
              </w:rPr>
              <w:t>( сентябрь</w:t>
            </w:r>
            <w:proofErr w:type="gramEnd"/>
            <w:r>
              <w:rPr>
                <w:b/>
                <w:bCs/>
                <w:color w:val="000000"/>
                <w:sz w:val="28"/>
                <w:szCs w:val="24"/>
              </w:rPr>
              <w:t>-декабрь), 40 мин. ( январь-май)</w:t>
            </w:r>
          </w:p>
        </w:tc>
        <w:tc>
          <w:tcPr>
            <w:tcW w:w="1914" w:type="dxa"/>
          </w:tcPr>
          <w:p w14:paraId="25455BA8" w14:textId="77777777" w:rsidR="003D38F4" w:rsidRDefault="003D38F4" w:rsidP="003D38F4">
            <w:pPr>
              <w:widowControl w:val="0"/>
              <w:ind w:right="-20"/>
              <w:rPr>
                <w:b/>
                <w:bCs/>
                <w:color w:val="000000"/>
                <w:sz w:val="28"/>
                <w:szCs w:val="24"/>
              </w:rPr>
            </w:pPr>
            <w:r>
              <w:rPr>
                <w:b/>
                <w:bCs/>
                <w:color w:val="000000"/>
                <w:sz w:val="28"/>
                <w:szCs w:val="24"/>
              </w:rPr>
              <w:t>5</w:t>
            </w:r>
          </w:p>
        </w:tc>
        <w:tc>
          <w:tcPr>
            <w:tcW w:w="2297" w:type="dxa"/>
          </w:tcPr>
          <w:p w14:paraId="70DA12F2" w14:textId="77777777" w:rsidR="003D38F4" w:rsidRDefault="003D38F4" w:rsidP="003D38F4">
            <w:pPr>
              <w:widowControl w:val="0"/>
              <w:ind w:right="-20"/>
              <w:rPr>
                <w:b/>
                <w:bCs/>
                <w:color w:val="000000"/>
                <w:sz w:val="28"/>
                <w:szCs w:val="24"/>
              </w:rPr>
            </w:pPr>
            <w:r>
              <w:rPr>
                <w:b/>
                <w:bCs/>
                <w:color w:val="000000"/>
                <w:sz w:val="28"/>
                <w:szCs w:val="24"/>
              </w:rPr>
              <w:t>33</w:t>
            </w:r>
          </w:p>
        </w:tc>
      </w:tr>
      <w:tr w:rsidR="003D38F4" w14:paraId="6EB79A5B" w14:textId="77777777" w:rsidTr="003D38F4">
        <w:trPr>
          <w:trHeight w:val="328"/>
        </w:trPr>
        <w:tc>
          <w:tcPr>
            <w:tcW w:w="1862" w:type="dxa"/>
          </w:tcPr>
          <w:p w14:paraId="52DC3A4D" w14:textId="77777777" w:rsidR="003D38F4" w:rsidRDefault="003D38F4" w:rsidP="003D38F4">
            <w:pPr>
              <w:widowControl w:val="0"/>
              <w:ind w:right="-20"/>
              <w:rPr>
                <w:b/>
                <w:bCs/>
                <w:color w:val="000000"/>
                <w:sz w:val="28"/>
                <w:szCs w:val="24"/>
              </w:rPr>
            </w:pPr>
            <w:r>
              <w:rPr>
                <w:b/>
                <w:bCs/>
                <w:color w:val="000000"/>
                <w:sz w:val="28"/>
                <w:szCs w:val="24"/>
              </w:rPr>
              <w:t>2-9</w:t>
            </w:r>
          </w:p>
        </w:tc>
        <w:tc>
          <w:tcPr>
            <w:tcW w:w="1914" w:type="dxa"/>
          </w:tcPr>
          <w:p w14:paraId="65B588FE" w14:textId="77777777" w:rsidR="003D38F4" w:rsidRDefault="003D38F4" w:rsidP="003D38F4">
            <w:pPr>
              <w:widowControl w:val="0"/>
              <w:ind w:right="-20"/>
              <w:rPr>
                <w:b/>
                <w:bCs/>
                <w:color w:val="000000"/>
                <w:sz w:val="28"/>
                <w:szCs w:val="24"/>
              </w:rPr>
            </w:pPr>
            <w:r>
              <w:rPr>
                <w:b/>
                <w:bCs/>
                <w:color w:val="000000"/>
                <w:sz w:val="28"/>
                <w:szCs w:val="24"/>
              </w:rPr>
              <w:t>1</w:t>
            </w:r>
          </w:p>
        </w:tc>
        <w:tc>
          <w:tcPr>
            <w:tcW w:w="2622" w:type="dxa"/>
          </w:tcPr>
          <w:p w14:paraId="00555D22" w14:textId="77777777" w:rsidR="003D38F4" w:rsidRDefault="003D38F4" w:rsidP="003D38F4">
            <w:pPr>
              <w:widowControl w:val="0"/>
              <w:ind w:right="-20"/>
              <w:rPr>
                <w:b/>
                <w:bCs/>
                <w:color w:val="000000"/>
                <w:sz w:val="28"/>
                <w:szCs w:val="24"/>
              </w:rPr>
            </w:pPr>
            <w:r>
              <w:rPr>
                <w:b/>
                <w:bCs/>
                <w:color w:val="000000"/>
                <w:sz w:val="28"/>
                <w:szCs w:val="24"/>
              </w:rPr>
              <w:t>40 мин.</w:t>
            </w:r>
          </w:p>
        </w:tc>
        <w:tc>
          <w:tcPr>
            <w:tcW w:w="1914" w:type="dxa"/>
          </w:tcPr>
          <w:p w14:paraId="65E28132" w14:textId="77777777" w:rsidR="003D38F4" w:rsidRDefault="003D38F4" w:rsidP="003D38F4">
            <w:pPr>
              <w:widowControl w:val="0"/>
              <w:ind w:right="-20"/>
              <w:rPr>
                <w:b/>
                <w:bCs/>
                <w:color w:val="000000"/>
                <w:sz w:val="28"/>
                <w:szCs w:val="24"/>
              </w:rPr>
            </w:pPr>
            <w:r>
              <w:rPr>
                <w:b/>
                <w:bCs/>
                <w:color w:val="000000"/>
                <w:sz w:val="28"/>
                <w:szCs w:val="24"/>
              </w:rPr>
              <w:t>5</w:t>
            </w:r>
          </w:p>
        </w:tc>
        <w:tc>
          <w:tcPr>
            <w:tcW w:w="2297" w:type="dxa"/>
          </w:tcPr>
          <w:p w14:paraId="3D833C93" w14:textId="77777777" w:rsidR="003D38F4" w:rsidRDefault="003D38F4" w:rsidP="003D38F4">
            <w:pPr>
              <w:widowControl w:val="0"/>
              <w:ind w:right="-20"/>
              <w:rPr>
                <w:b/>
                <w:bCs/>
                <w:color w:val="000000"/>
                <w:sz w:val="28"/>
                <w:szCs w:val="24"/>
              </w:rPr>
            </w:pPr>
            <w:r>
              <w:rPr>
                <w:b/>
                <w:bCs/>
                <w:color w:val="000000"/>
                <w:sz w:val="28"/>
                <w:szCs w:val="24"/>
              </w:rPr>
              <w:t>34</w:t>
            </w:r>
          </w:p>
        </w:tc>
      </w:tr>
    </w:tbl>
    <w:p w14:paraId="14A995CA" w14:textId="77777777" w:rsidR="00BA6E2D" w:rsidRDefault="00BA6E2D" w:rsidP="00CA6AD7">
      <w:pPr>
        <w:widowControl w:val="0"/>
        <w:spacing w:line="240" w:lineRule="auto"/>
        <w:ind w:left="810" w:right="-20"/>
        <w:rPr>
          <w:rFonts w:ascii="Times New Roman" w:eastAsia="Times New Roman" w:hAnsi="Times New Roman" w:cs="Times New Roman"/>
          <w:b/>
          <w:bCs/>
          <w:color w:val="000000"/>
          <w:sz w:val="28"/>
          <w:szCs w:val="24"/>
        </w:rPr>
      </w:pPr>
    </w:p>
    <w:p w14:paraId="48E41C42" w14:textId="77777777" w:rsidR="000853EF" w:rsidRPr="000853EF" w:rsidRDefault="00CA6AD7" w:rsidP="000853EF">
      <w:pPr>
        <w:widowControl w:val="0"/>
        <w:spacing w:line="240" w:lineRule="auto"/>
        <w:ind w:left="810" w:right="-20"/>
        <w:rPr>
          <w:rFonts w:ascii="Times New Roman" w:eastAsia="Times New Roman" w:hAnsi="Times New Roman" w:cs="Times New Roman"/>
          <w:b/>
          <w:bCs/>
          <w:color w:val="000000"/>
          <w:sz w:val="28"/>
          <w:szCs w:val="24"/>
        </w:rPr>
      </w:pPr>
      <w:r w:rsidRPr="00C10C81">
        <w:rPr>
          <w:rFonts w:ascii="Times New Roman" w:eastAsia="Times New Roman" w:hAnsi="Times New Roman" w:cs="Times New Roman"/>
          <w:b/>
          <w:bCs/>
          <w:color w:val="000000"/>
          <w:sz w:val="28"/>
          <w:szCs w:val="24"/>
        </w:rPr>
        <w:t>Таблица 3.1. Режим образовательной деятельности</w:t>
      </w:r>
    </w:p>
    <w:p w14:paraId="721CDA74" w14:textId="77777777" w:rsidR="00CA6AD7" w:rsidRPr="000853EF" w:rsidRDefault="00CA6AD7" w:rsidP="000853EF">
      <w:pPr>
        <w:rPr>
          <w:rFonts w:ascii="Times New Roman" w:eastAsia="Times New Roman" w:hAnsi="Times New Roman" w:cs="Times New Roman"/>
          <w:sz w:val="28"/>
          <w:szCs w:val="24"/>
        </w:rPr>
        <w:sectPr w:rsidR="00CA6AD7" w:rsidRPr="000853EF" w:rsidSect="00DB6D9A">
          <w:type w:val="continuous"/>
          <w:pgSz w:w="16850" w:h="11930" w:orient="landscape"/>
          <w:pgMar w:top="414" w:right="847" w:bottom="0" w:left="1134" w:header="0" w:footer="0" w:gutter="0"/>
          <w:cols w:space="388"/>
        </w:sectPr>
      </w:pPr>
    </w:p>
    <w:p w14:paraId="57F5831C" w14:textId="77777777" w:rsidR="00522E08" w:rsidRPr="001B5F59" w:rsidRDefault="00522E08" w:rsidP="001B5F59">
      <w:pPr>
        <w:widowControl w:val="0"/>
        <w:tabs>
          <w:tab w:val="left" w:pos="1880"/>
        </w:tabs>
        <w:spacing w:line="240" w:lineRule="auto"/>
        <w:ind w:right="-20"/>
        <w:rPr>
          <w:rFonts w:ascii="Times New Roman" w:eastAsia="Times New Roman" w:hAnsi="Times New Roman" w:cs="Times New Roman"/>
          <w:color w:val="000000"/>
          <w:sz w:val="28"/>
          <w:szCs w:val="24"/>
        </w:rPr>
        <w:sectPr w:rsidR="00522E08" w:rsidRPr="001B5F59" w:rsidSect="000853EF">
          <w:type w:val="continuous"/>
          <w:pgSz w:w="16850" w:h="11930" w:orient="landscape"/>
          <w:pgMar w:top="1055" w:right="1134" w:bottom="0" w:left="1134" w:header="0" w:footer="0" w:gutter="0"/>
          <w:cols w:num="4" w:space="708" w:equalWidth="0">
            <w:col w:w="3630" w:space="425"/>
            <w:col w:w="3610" w:space="386"/>
            <w:col w:w="2683" w:space="981"/>
            <w:col w:w="2864" w:space="0"/>
          </w:cols>
        </w:sectPr>
      </w:pPr>
      <w:bookmarkStart w:id="1" w:name="_page_35_0"/>
    </w:p>
    <w:p w14:paraId="00B3A377" w14:textId="77777777" w:rsidR="000853EF" w:rsidRDefault="000853EF">
      <w:pPr>
        <w:widowControl w:val="0"/>
        <w:spacing w:line="240" w:lineRule="auto"/>
        <w:ind w:left="810" w:right="-20"/>
        <w:rPr>
          <w:rFonts w:ascii="Times New Roman" w:eastAsia="Times New Roman" w:hAnsi="Times New Roman" w:cs="Times New Roman"/>
          <w:color w:val="000000"/>
          <w:sz w:val="28"/>
          <w:szCs w:val="24"/>
        </w:rPr>
      </w:pPr>
    </w:p>
    <w:p w14:paraId="0692BAFD" w14:textId="77777777" w:rsidR="000853EF" w:rsidRDefault="000853EF">
      <w:pPr>
        <w:widowControl w:val="0"/>
        <w:spacing w:line="240" w:lineRule="auto"/>
        <w:ind w:left="810" w:right="-20"/>
        <w:rPr>
          <w:rFonts w:ascii="Times New Roman" w:eastAsia="Times New Roman" w:hAnsi="Times New Roman" w:cs="Times New Roman"/>
          <w:color w:val="000000"/>
          <w:sz w:val="28"/>
          <w:szCs w:val="24"/>
        </w:rPr>
      </w:pPr>
    </w:p>
    <w:p w14:paraId="461C3C93" w14:textId="77777777" w:rsidR="000853EF" w:rsidRDefault="000853EF">
      <w:pPr>
        <w:widowControl w:val="0"/>
        <w:spacing w:line="240" w:lineRule="auto"/>
        <w:ind w:left="810" w:right="-20"/>
        <w:rPr>
          <w:rFonts w:ascii="Times New Roman" w:eastAsia="Times New Roman" w:hAnsi="Times New Roman" w:cs="Times New Roman"/>
          <w:color w:val="000000"/>
          <w:sz w:val="28"/>
          <w:szCs w:val="24"/>
        </w:rPr>
      </w:pPr>
    </w:p>
    <w:p w14:paraId="444CAF5F" w14:textId="77777777" w:rsidR="000853EF" w:rsidRDefault="000853EF">
      <w:pPr>
        <w:widowControl w:val="0"/>
        <w:spacing w:line="240" w:lineRule="auto"/>
        <w:ind w:left="810" w:right="-20"/>
        <w:rPr>
          <w:rFonts w:ascii="Times New Roman" w:eastAsia="Times New Roman" w:hAnsi="Times New Roman" w:cs="Times New Roman"/>
          <w:color w:val="000000"/>
          <w:sz w:val="28"/>
          <w:szCs w:val="24"/>
        </w:rPr>
      </w:pPr>
    </w:p>
    <w:p w14:paraId="4CF0B38A" w14:textId="77777777" w:rsidR="000853EF" w:rsidRDefault="000853EF">
      <w:pPr>
        <w:widowControl w:val="0"/>
        <w:spacing w:line="240" w:lineRule="auto"/>
        <w:ind w:left="810" w:right="-20"/>
        <w:rPr>
          <w:rFonts w:ascii="Times New Roman" w:eastAsia="Times New Roman" w:hAnsi="Times New Roman" w:cs="Times New Roman"/>
          <w:color w:val="000000"/>
          <w:sz w:val="28"/>
          <w:szCs w:val="24"/>
        </w:rPr>
      </w:pPr>
    </w:p>
    <w:p w14:paraId="4924A1C7" w14:textId="77777777" w:rsidR="000853EF" w:rsidRDefault="000853EF">
      <w:pPr>
        <w:widowControl w:val="0"/>
        <w:spacing w:line="240" w:lineRule="auto"/>
        <w:ind w:left="810" w:right="-20"/>
        <w:rPr>
          <w:rFonts w:ascii="Times New Roman" w:eastAsia="Times New Roman" w:hAnsi="Times New Roman" w:cs="Times New Roman"/>
          <w:color w:val="000000"/>
          <w:sz w:val="28"/>
          <w:szCs w:val="24"/>
        </w:rPr>
      </w:pPr>
    </w:p>
    <w:p w14:paraId="1D5F37AC" w14:textId="77777777" w:rsidR="000853EF" w:rsidRDefault="000853EF">
      <w:pPr>
        <w:widowControl w:val="0"/>
        <w:spacing w:line="240" w:lineRule="auto"/>
        <w:ind w:left="810" w:right="-20"/>
        <w:rPr>
          <w:rFonts w:ascii="Times New Roman" w:eastAsia="Times New Roman" w:hAnsi="Times New Roman" w:cs="Times New Roman"/>
          <w:color w:val="000000"/>
          <w:sz w:val="28"/>
          <w:szCs w:val="24"/>
        </w:rPr>
      </w:pPr>
    </w:p>
    <w:p w14:paraId="68E775EF" w14:textId="77777777" w:rsidR="000853EF" w:rsidRDefault="000853EF">
      <w:pPr>
        <w:widowControl w:val="0"/>
        <w:spacing w:line="240" w:lineRule="auto"/>
        <w:ind w:left="810" w:right="-20"/>
        <w:rPr>
          <w:rFonts w:ascii="Times New Roman" w:eastAsia="Times New Roman" w:hAnsi="Times New Roman" w:cs="Times New Roman"/>
          <w:color w:val="000000"/>
          <w:sz w:val="28"/>
          <w:szCs w:val="24"/>
        </w:rPr>
      </w:pPr>
    </w:p>
    <w:p w14:paraId="12A4315C" w14:textId="77777777" w:rsidR="000853EF" w:rsidRDefault="000853EF">
      <w:pPr>
        <w:widowControl w:val="0"/>
        <w:spacing w:line="240" w:lineRule="auto"/>
        <w:ind w:left="810" w:right="-20"/>
        <w:rPr>
          <w:rFonts w:ascii="Times New Roman" w:eastAsia="Times New Roman" w:hAnsi="Times New Roman" w:cs="Times New Roman"/>
          <w:color w:val="000000"/>
          <w:sz w:val="28"/>
          <w:szCs w:val="24"/>
        </w:rPr>
      </w:pPr>
    </w:p>
    <w:p w14:paraId="4006609A" w14:textId="77777777" w:rsidR="00522E08" w:rsidRPr="00C10C81" w:rsidRDefault="00C10C81">
      <w:pPr>
        <w:widowControl w:val="0"/>
        <w:spacing w:line="240" w:lineRule="auto"/>
        <w:ind w:left="810" w:right="-20"/>
        <w:rPr>
          <w:rFonts w:ascii="Times New Roman" w:eastAsia="Times New Roman" w:hAnsi="Times New Roman" w:cs="Times New Roman"/>
          <w:color w:val="000000"/>
          <w:sz w:val="28"/>
          <w:szCs w:val="24"/>
        </w:rPr>
      </w:pPr>
      <w:r w:rsidRPr="00C10C81">
        <w:rPr>
          <w:rFonts w:ascii="Times New Roman" w:eastAsia="Times New Roman" w:hAnsi="Times New Roman" w:cs="Times New Roman"/>
          <w:color w:val="000000"/>
          <w:sz w:val="28"/>
          <w:szCs w:val="24"/>
        </w:rPr>
        <w:t>Начало учебных занятий – 8 ч 15</w:t>
      </w:r>
      <w:r w:rsidR="00271107" w:rsidRPr="00C10C81">
        <w:rPr>
          <w:rFonts w:ascii="Times New Roman" w:eastAsia="Times New Roman" w:hAnsi="Times New Roman" w:cs="Times New Roman"/>
          <w:color w:val="000000"/>
          <w:sz w:val="28"/>
          <w:szCs w:val="24"/>
        </w:rPr>
        <w:t xml:space="preserve"> мин.</w:t>
      </w:r>
    </w:p>
    <w:p w14:paraId="4FB4C70A" w14:textId="77777777" w:rsidR="00522E08" w:rsidRPr="00C10C81" w:rsidRDefault="00271107">
      <w:pPr>
        <w:widowControl w:val="0"/>
        <w:spacing w:before="77" w:line="240" w:lineRule="auto"/>
        <w:ind w:left="810" w:right="-20"/>
        <w:rPr>
          <w:rFonts w:ascii="Times New Roman" w:eastAsia="Times New Roman" w:hAnsi="Times New Roman" w:cs="Times New Roman"/>
          <w:b/>
          <w:bCs/>
          <w:color w:val="000000"/>
          <w:sz w:val="28"/>
          <w:szCs w:val="24"/>
        </w:rPr>
      </w:pPr>
      <w:r w:rsidRPr="00C10C81">
        <w:rPr>
          <w:rFonts w:ascii="Times New Roman" w:eastAsia="Times New Roman" w:hAnsi="Times New Roman" w:cs="Times New Roman"/>
          <w:b/>
          <w:bCs/>
          <w:color w:val="000000"/>
          <w:sz w:val="28"/>
          <w:szCs w:val="24"/>
        </w:rPr>
        <w:t>Общая численность обучающихся, осваивающих образовательные программы в 202</w:t>
      </w:r>
      <w:r w:rsidR="009A2150">
        <w:rPr>
          <w:rFonts w:ascii="Times New Roman" w:eastAsia="Times New Roman" w:hAnsi="Times New Roman" w:cs="Times New Roman"/>
          <w:b/>
          <w:bCs/>
          <w:color w:val="000000"/>
          <w:sz w:val="28"/>
          <w:szCs w:val="24"/>
        </w:rPr>
        <w:t>4</w:t>
      </w:r>
      <w:r w:rsidRPr="00C10C81">
        <w:rPr>
          <w:rFonts w:ascii="Times New Roman" w:eastAsia="Times New Roman" w:hAnsi="Times New Roman" w:cs="Times New Roman"/>
          <w:b/>
          <w:bCs/>
          <w:color w:val="000000"/>
          <w:sz w:val="28"/>
          <w:szCs w:val="24"/>
        </w:rPr>
        <w:t xml:space="preserve"> году</w:t>
      </w:r>
    </w:p>
    <w:p w14:paraId="6544B554" w14:textId="77777777" w:rsidR="00522E08" w:rsidRPr="00C10C81" w:rsidRDefault="00367148">
      <w:pPr>
        <w:spacing w:after="74" w:line="240" w:lineRule="exact"/>
        <w:rPr>
          <w:rFonts w:ascii="Times New Roman" w:eastAsia="Times New Roman" w:hAnsi="Times New Roman" w:cs="Times New Roman"/>
          <w:sz w:val="28"/>
          <w:szCs w:val="24"/>
        </w:rPr>
      </w:pPr>
      <w:r w:rsidRPr="00C10C81">
        <w:rPr>
          <w:noProof/>
          <w:sz w:val="24"/>
        </w:rPr>
        <mc:AlternateContent>
          <mc:Choice Requires="wpg">
            <w:drawing>
              <wp:anchor distT="0" distB="0" distL="114300" distR="114300" simplePos="0" relativeHeight="251650048" behindDoc="1" locked="0" layoutInCell="0" allowOverlap="1" wp14:anchorId="0585288D" wp14:editId="60716BAF">
                <wp:simplePos x="0" y="0"/>
                <wp:positionH relativeFrom="page">
                  <wp:posOffset>781453</wp:posOffset>
                </wp:positionH>
                <wp:positionV relativeFrom="paragraph">
                  <wp:posOffset>124518</wp:posOffset>
                </wp:positionV>
                <wp:extent cx="9210675" cy="1143000"/>
                <wp:effectExtent l="0" t="0" r="28575" b="19050"/>
                <wp:wrapNone/>
                <wp:docPr id="201" name="drawingObject201"/>
                <wp:cNvGraphicFramePr/>
                <a:graphic xmlns:a="http://schemas.openxmlformats.org/drawingml/2006/main">
                  <a:graphicData uri="http://schemas.microsoft.com/office/word/2010/wordprocessingGroup">
                    <wpg:wgp>
                      <wpg:cNvGrpSpPr/>
                      <wpg:grpSpPr>
                        <a:xfrm>
                          <a:off x="0" y="0"/>
                          <a:ext cx="9210675" cy="1143000"/>
                          <a:chOff x="0" y="0"/>
                          <a:chExt cx="9076943" cy="1022858"/>
                        </a:xfrm>
                        <a:noFill/>
                      </wpg:grpSpPr>
                      <wps:wsp>
                        <wps:cNvPr id="202" name="Shape 202"/>
                        <wps:cNvSpPr/>
                        <wps:spPr>
                          <a:xfrm>
                            <a:off x="0" y="0"/>
                            <a:ext cx="0" cy="9144"/>
                          </a:xfrm>
                          <a:custGeom>
                            <a:avLst/>
                            <a:gdLst/>
                            <a:ahLst/>
                            <a:cxnLst/>
                            <a:rect l="0" t="0" r="0" b="0"/>
                            <a:pathLst>
                              <a:path h="9144">
                                <a:moveTo>
                                  <a:pt x="0" y="9144"/>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03" name="Shape 203"/>
                        <wps:cNvSpPr/>
                        <wps:spPr>
                          <a:xfrm>
                            <a:off x="4570" y="4572"/>
                            <a:ext cx="6473318" cy="0"/>
                          </a:xfrm>
                          <a:custGeom>
                            <a:avLst/>
                            <a:gdLst/>
                            <a:ahLst/>
                            <a:cxnLst/>
                            <a:rect l="0" t="0" r="0" b="0"/>
                            <a:pathLst>
                              <a:path w="6473318">
                                <a:moveTo>
                                  <a:pt x="0" y="0"/>
                                </a:moveTo>
                                <a:lnTo>
                                  <a:pt x="6473318" y="0"/>
                                </a:lnTo>
                              </a:path>
                            </a:pathLst>
                          </a:custGeom>
                          <a:noFill/>
                          <a:ln w="9144" cap="flat">
                            <a:solidFill>
                              <a:srgbClr val="1F1F1F"/>
                            </a:solidFill>
                            <a:prstDash val="solid"/>
                          </a:ln>
                        </wps:spPr>
                        <wps:bodyPr vertOverflow="overflow" horzOverflow="overflow" vert="horz" lIns="91440" tIns="45720" rIns="91440" bIns="45720" anchor="t"/>
                      </wps:wsp>
                      <wps:wsp>
                        <wps:cNvPr id="204" name="Shape 204"/>
                        <wps:cNvSpPr/>
                        <wps:spPr>
                          <a:xfrm>
                            <a:off x="6477888" y="4572"/>
                            <a:ext cx="9144" cy="0"/>
                          </a:xfrm>
                          <a:custGeom>
                            <a:avLst/>
                            <a:gdLst/>
                            <a:ahLst/>
                            <a:cxnLst/>
                            <a:rect l="0" t="0" r="0" b="0"/>
                            <a:pathLst>
                              <a:path w="9144">
                                <a:moveTo>
                                  <a:pt x="0" y="0"/>
                                </a:moveTo>
                                <a:lnTo>
                                  <a:pt x="9144" y="0"/>
                                </a:lnTo>
                              </a:path>
                            </a:pathLst>
                          </a:custGeom>
                          <a:noFill/>
                          <a:ln w="9144" cap="flat">
                            <a:solidFill>
                              <a:srgbClr val="1F1F1F"/>
                            </a:solidFill>
                            <a:prstDash val="solid"/>
                          </a:ln>
                        </wps:spPr>
                        <wps:bodyPr vertOverflow="overflow" horzOverflow="overflow" vert="horz" lIns="91440" tIns="45720" rIns="91440" bIns="45720" anchor="t"/>
                      </wps:wsp>
                      <wps:wsp>
                        <wps:cNvPr id="205" name="Shape 205"/>
                        <wps:cNvSpPr/>
                        <wps:spPr>
                          <a:xfrm>
                            <a:off x="6487033" y="4572"/>
                            <a:ext cx="2585339" cy="0"/>
                          </a:xfrm>
                          <a:custGeom>
                            <a:avLst/>
                            <a:gdLst/>
                            <a:ahLst/>
                            <a:cxnLst/>
                            <a:rect l="0" t="0" r="0" b="0"/>
                            <a:pathLst>
                              <a:path w="2585339">
                                <a:moveTo>
                                  <a:pt x="0" y="0"/>
                                </a:moveTo>
                                <a:lnTo>
                                  <a:pt x="2585339" y="0"/>
                                </a:lnTo>
                              </a:path>
                            </a:pathLst>
                          </a:custGeom>
                          <a:noFill/>
                          <a:ln w="9144" cap="flat">
                            <a:solidFill>
                              <a:srgbClr val="1F1F1F"/>
                            </a:solidFill>
                            <a:prstDash val="solid"/>
                          </a:ln>
                        </wps:spPr>
                        <wps:bodyPr vertOverflow="overflow" horzOverflow="overflow" vert="horz" lIns="91440" tIns="45720" rIns="91440" bIns="45720" anchor="t"/>
                      </wps:wsp>
                      <wps:wsp>
                        <wps:cNvPr id="206" name="Shape 206"/>
                        <wps:cNvSpPr/>
                        <wps:spPr>
                          <a:xfrm>
                            <a:off x="9076943" y="0"/>
                            <a:ext cx="0" cy="9144"/>
                          </a:xfrm>
                          <a:custGeom>
                            <a:avLst/>
                            <a:gdLst/>
                            <a:ahLst/>
                            <a:cxnLst/>
                            <a:rect l="0" t="0" r="0" b="0"/>
                            <a:pathLst>
                              <a:path h="9144">
                                <a:moveTo>
                                  <a:pt x="0" y="9144"/>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07" name="Shape 207"/>
                        <wps:cNvSpPr/>
                        <wps:spPr>
                          <a:xfrm>
                            <a:off x="0" y="9144"/>
                            <a:ext cx="0" cy="271271"/>
                          </a:xfrm>
                          <a:custGeom>
                            <a:avLst/>
                            <a:gdLst/>
                            <a:ahLst/>
                            <a:cxnLst/>
                            <a:rect l="0" t="0" r="0" b="0"/>
                            <a:pathLst>
                              <a:path h="271271">
                                <a:moveTo>
                                  <a:pt x="0" y="271271"/>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08" name="Shape 208"/>
                        <wps:cNvSpPr/>
                        <wps:spPr>
                          <a:xfrm>
                            <a:off x="6482460" y="9144"/>
                            <a:ext cx="0" cy="271271"/>
                          </a:xfrm>
                          <a:custGeom>
                            <a:avLst/>
                            <a:gdLst/>
                            <a:ahLst/>
                            <a:cxnLst/>
                            <a:rect l="0" t="0" r="0" b="0"/>
                            <a:pathLst>
                              <a:path h="271271">
                                <a:moveTo>
                                  <a:pt x="0" y="271271"/>
                                </a:moveTo>
                                <a:lnTo>
                                  <a:pt x="0" y="0"/>
                                </a:lnTo>
                              </a:path>
                            </a:pathLst>
                          </a:custGeom>
                          <a:noFill/>
                          <a:ln w="9144" cap="flat">
                            <a:solidFill>
                              <a:srgbClr val="1F1F1F"/>
                            </a:solidFill>
                            <a:prstDash val="solid"/>
                          </a:ln>
                        </wps:spPr>
                        <wps:bodyPr vertOverflow="overflow" horzOverflow="overflow" vert="horz" lIns="91440" tIns="45720" rIns="91440" bIns="45720" anchor="t"/>
                      </wps:wsp>
                      <wps:wsp>
                        <wps:cNvPr id="209" name="Shape 209"/>
                        <wps:cNvSpPr/>
                        <wps:spPr>
                          <a:xfrm>
                            <a:off x="9076943" y="9144"/>
                            <a:ext cx="0" cy="271271"/>
                          </a:xfrm>
                          <a:custGeom>
                            <a:avLst/>
                            <a:gdLst/>
                            <a:ahLst/>
                            <a:cxnLst/>
                            <a:rect l="0" t="0" r="0" b="0"/>
                            <a:pathLst>
                              <a:path h="271271">
                                <a:moveTo>
                                  <a:pt x="0" y="271271"/>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10" name="Shape 210"/>
                        <wps:cNvSpPr/>
                        <wps:spPr>
                          <a:xfrm>
                            <a:off x="0" y="280415"/>
                            <a:ext cx="0" cy="9094"/>
                          </a:xfrm>
                          <a:custGeom>
                            <a:avLst/>
                            <a:gdLst/>
                            <a:ahLst/>
                            <a:cxnLst/>
                            <a:rect l="0" t="0" r="0" b="0"/>
                            <a:pathLst>
                              <a:path h="9094">
                                <a:moveTo>
                                  <a:pt x="0" y="9094"/>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11" name="Shape 211"/>
                        <wps:cNvSpPr/>
                        <wps:spPr>
                          <a:xfrm>
                            <a:off x="4570" y="284987"/>
                            <a:ext cx="6473318" cy="0"/>
                          </a:xfrm>
                          <a:custGeom>
                            <a:avLst/>
                            <a:gdLst/>
                            <a:ahLst/>
                            <a:cxnLst/>
                            <a:rect l="0" t="0" r="0" b="0"/>
                            <a:pathLst>
                              <a:path w="6473318">
                                <a:moveTo>
                                  <a:pt x="0" y="0"/>
                                </a:moveTo>
                                <a:lnTo>
                                  <a:pt x="6473318" y="0"/>
                                </a:lnTo>
                              </a:path>
                            </a:pathLst>
                          </a:custGeom>
                          <a:noFill/>
                          <a:ln w="9144" cap="flat">
                            <a:solidFill>
                              <a:srgbClr val="1F1F1F"/>
                            </a:solidFill>
                            <a:prstDash val="solid"/>
                          </a:ln>
                        </wps:spPr>
                        <wps:bodyPr vertOverflow="overflow" horzOverflow="overflow" vert="horz" lIns="91440" tIns="45720" rIns="91440" bIns="45720" anchor="t"/>
                      </wps:wsp>
                      <wps:wsp>
                        <wps:cNvPr id="212" name="Shape 212"/>
                        <wps:cNvSpPr/>
                        <wps:spPr>
                          <a:xfrm>
                            <a:off x="6477888" y="284987"/>
                            <a:ext cx="9144" cy="0"/>
                          </a:xfrm>
                          <a:custGeom>
                            <a:avLst/>
                            <a:gdLst/>
                            <a:ahLst/>
                            <a:cxnLst/>
                            <a:rect l="0" t="0" r="0" b="0"/>
                            <a:pathLst>
                              <a:path w="9144">
                                <a:moveTo>
                                  <a:pt x="0" y="0"/>
                                </a:moveTo>
                                <a:lnTo>
                                  <a:pt x="9144" y="0"/>
                                </a:lnTo>
                              </a:path>
                            </a:pathLst>
                          </a:custGeom>
                          <a:noFill/>
                          <a:ln w="9144" cap="flat">
                            <a:solidFill>
                              <a:srgbClr val="1F1F1F"/>
                            </a:solidFill>
                            <a:prstDash val="solid"/>
                          </a:ln>
                        </wps:spPr>
                        <wps:bodyPr vertOverflow="overflow" horzOverflow="overflow" vert="horz" lIns="91440" tIns="45720" rIns="91440" bIns="45720" anchor="t"/>
                      </wps:wsp>
                      <wps:wsp>
                        <wps:cNvPr id="213" name="Shape 213"/>
                        <wps:cNvSpPr/>
                        <wps:spPr>
                          <a:xfrm>
                            <a:off x="6487033" y="284987"/>
                            <a:ext cx="2585339" cy="0"/>
                          </a:xfrm>
                          <a:custGeom>
                            <a:avLst/>
                            <a:gdLst/>
                            <a:ahLst/>
                            <a:cxnLst/>
                            <a:rect l="0" t="0" r="0" b="0"/>
                            <a:pathLst>
                              <a:path w="2585339">
                                <a:moveTo>
                                  <a:pt x="0" y="0"/>
                                </a:moveTo>
                                <a:lnTo>
                                  <a:pt x="2585339" y="0"/>
                                </a:lnTo>
                              </a:path>
                            </a:pathLst>
                          </a:custGeom>
                          <a:noFill/>
                          <a:ln w="9144" cap="flat">
                            <a:solidFill>
                              <a:srgbClr val="1F1F1F"/>
                            </a:solidFill>
                            <a:prstDash val="solid"/>
                          </a:ln>
                        </wps:spPr>
                        <wps:bodyPr vertOverflow="overflow" horzOverflow="overflow" vert="horz" lIns="91440" tIns="45720" rIns="91440" bIns="45720" anchor="t"/>
                      </wps:wsp>
                      <wps:wsp>
                        <wps:cNvPr id="214" name="Shape 214"/>
                        <wps:cNvSpPr/>
                        <wps:spPr>
                          <a:xfrm>
                            <a:off x="9076943" y="280415"/>
                            <a:ext cx="0" cy="9094"/>
                          </a:xfrm>
                          <a:custGeom>
                            <a:avLst/>
                            <a:gdLst/>
                            <a:ahLst/>
                            <a:cxnLst/>
                            <a:rect l="0" t="0" r="0" b="0"/>
                            <a:pathLst>
                              <a:path h="9094">
                                <a:moveTo>
                                  <a:pt x="0" y="9094"/>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15" name="Shape 215"/>
                        <wps:cNvSpPr/>
                        <wps:spPr>
                          <a:xfrm>
                            <a:off x="0" y="289510"/>
                            <a:ext cx="0" cy="218235"/>
                          </a:xfrm>
                          <a:custGeom>
                            <a:avLst/>
                            <a:gdLst/>
                            <a:ahLst/>
                            <a:cxnLst/>
                            <a:rect l="0" t="0" r="0" b="0"/>
                            <a:pathLst>
                              <a:path h="218235">
                                <a:moveTo>
                                  <a:pt x="0" y="218235"/>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16" name="Shape 216"/>
                        <wps:cNvSpPr/>
                        <wps:spPr>
                          <a:xfrm>
                            <a:off x="6482460" y="289510"/>
                            <a:ext cx="0" cy="218235"/>
                          </a:xfrm>
                          <a:custGeom>
                            <a:avLst/>
                            <a:gdLst/>
                            <a:ahLst/>
                            <a:cxnLst/>
                            <a:rect l="0" t="0" r="0" b="0"/>
                            <a:pathLst>
                              <a:path h="218235">
                                <a:moveTo>
                                  <a:pt x="0" y="218235"/>
                                </a:moveTo>
                                <a:lnTo>
                                  <a:pt x="0" y="0"/>
                                </a:lnTo>
                              </a:path>
                            </a:pathLst>
                          </a:custGeom>
                          <a:noFill/>
                          <a:ln w="9144" cap="flat">
                            <a:solidFill>
                              <a:srgbClr val="1F1F1F"/>
                            </a:solidFill>
                            <a:prstDash val="solid"/>
                          </a:ln>
                        </wps:spPr>
                        <wps:bodyPr vertOverflow="overflow" horzOverflow="overflow" vert="horz" lIns="91440" tIns="45720" rIns="91440" bIns="45720" anchor="t"/>
                      </wps:wsp>
                      <wps:wsp>
                        <wps:cNvPr id="217" name="Shape 217"/>
                        <wps:cNvSpPr/>
                        <wps:spPr>
                          <a:xfrm>
                            <a:off x="9076943" y="289510"/>
                            <a:ext cx="0" cy="218235"/>
                          </a:xfrm>
                          <a:custGeom>
                            <a:avLst/>
                            <a:gdLst/>
                            <a:ahLst/>
                            <a:cxnLst/>
                            <a:rect l="0" t="0" r="0" b="0"/>
                            <a:pathLst>
                              <a:path h="218235">
                                <a:moveTo>
                                  <a:pt x="0" y="218235"/>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18" name="Shape 218"/>
                        <wps:cNvSpPr/>
                        <wps:spPr>
                          <a:xfrm>
                            <a:off x="0" y="507746"/>
                            <a:ext cx="0" cy="9144"/>
                          </a:xfrm>
                          <a:custGeom>
                            <a:avLst/>
                            <a:gdLst/>
                            <a:ahLst/>
                            <a:cxnLst/>
                            <a:rect l="0" t="0" r="0" b="0"/>
                            <a:pathLst>
                              <a:path h="9144">
                                <a:moveTo>
                                  <a:pt x="0" y="9144"/>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19" name="Shape 219"/>
                        <wps:cNvSpPr/>
                        <wps:spPr>
                          <a:xfrm>
                            <a:off x="4570" y="512318"/>
                            <a:ext cx="6473318" cy="0"/>
                          </a:xfrm>
                          <a:custGeom>
                            <a:avLst/>
                            <a:gdLst/>
                            <a:ahLst/>
                            <a:cxnLst/>
                            <a:rect l="0" t="0" r="0" b="0"/>
                            <a:pathLst>
                              <a:path w="6473318">
                                <a:moveTo>
                                  <a:pt x="0" y="0"/>
                                </a:moveTo>
                                <a:lnTo>
                                  <a:pt x="6473318" y="0"/>
                                </a:lnTo>
                              </a:path>
                            </a:pathLst>
                          </a:custGeom>
                          <a:noFill/>
                          <a:ln w="9145" cap="flat">
                            <a:solidFill>
                              <a:srgbClr val="1F1F1F"/>
                            </a:solidFill>
                            <a:prstDash val="solid"/>
                          </a:ln>
                        </wps:spPr>
                        <wps:bodyPr vertOverflow="overflow" horzOverflow="overflow" vert="horz" lIns="91440" tIns="45720" rIns="91440" bIns="45720" anchor="t"/>
                      </wps:wsp>
                      <wps:wsp>
                        <wps:cNvPr id="220" name="Shape 220"/>
                        <wps:cNvSpPr/>
                        <wps:spPr>
                          <a:xfrm>
                            <a:off x="6482460" y="507746"/>
                            <a:ext cx="0" cy="9144"/>
                          </a:xfrm>
                          <a:custGeom>
                            <a:avLst/>
                            <a:gdLst/>
                            <a:ahLst/>
                            <a:cxnLst/>
                            <a:rect l="0" t="0" r="0" b="0"/>
                            <a:pathLst>
                              <a:path h="9144">
                                <a:moveTo>
                                  <a:pt x="0" y="9144"/>
                                </a:moveTo>
                                <a:lnTo>
                                  <a:pt x="0" y="0"/>
                                </a:lnTo>
                              </a:path>
                            </a:pathLst>
                          </a:custGeom>
                          <a:noFill/>
                          <a:ln w="9144" cap="flat">
                            <a:solidFill>
                              <a:srgbClr val="1F1F1F"/>
                            </a:solidFill>
                            <a:prstDash val="solid"/>
                          </a:ln>
                        </wps:spPr>
                        <wps:bodyPr vertOverflow="overflow" horzOverflow="overflow" vert="horz" lIns="91440" tIns="45720" rIns="91440" bIns="45720" anchor="t"/>
                      </wps:wsp>
                      <wps:wsp>
                        <wps:cNvPr id="221" name="Shape 221"/>
                        <wps:cNvSpPr/>
                        <wps:spPr>
                          <a:xfrm>
                            <a:off x="6487033" y="512318"/>
                            <a:ext cx="2585339" cy="0"/>
                          </a:xfrm>
                          <a:custGeom>
                            <a:avLst/>
                            <a:gdLst/>
                            <a:ahLst/>
                            <a:cxnLst/>
                            <a:rect l="0" t="0" r="0" b="0"/>
                            <a:pathLst>
                              <a:path w="2585339">
                                <a:moveTo>
                                  <a:pt x="0" y="0"/>
                                </a:moveTo>
                                <a:lnTo>
                                  <a:pt x="2585339" y="0"/>
                                </a:lnTo>
                              </a:path>
                            </a:pathLst>
                          </a:custGeom>
                          <a:noFill/>
                          <a:ln w="9145" cap="flat">
                            <a:solidFill>
                              <a:srgbClr val="1F1F1F"/>
                            </a:solidFill>
                            <a:prstDash val="solid"/>
                          </a:ln>
                        </wps:spPr>
                        <wps:bodyPr vertOverflow="overflow" horzOverflow="overflow" vert="horz" lIns="91440" tIns="45720" rIns="91440" bIns="45720" anchor="t"/>
                      </wps:wsp>
                      <wps:wsp>
                        <wps:cNvPr id="222" name="Shape 222"/>
                        <wps:cNvSpPr/>
                        <wps:spPr>
                          <a:xfrm>
                            <a:off x="9076943" y="507746"/>
                            <a:ext cx="0" cy="9144"/>
                          </a:xfrm>
                          <a:custGeom>
                            <a:avLst/>
                            <a:gdLst/>
                            <a:ahLst/>
                            <a:cxnLst/>
                            <a:rect l="0" t="0" r="0" b="0"/>
                            <a:pathLst>
                              <a:path h="9144">
                                <a:moveTo>
                                  <a:pt x="0" y="9144"/>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23" name="Shape 223"/>
                        <wps:cNvSpPr/>
                        <wps:spPr>
                          <a:xfrm>
                            <a:off x="0" y="516890"/>
                            <a:ext cx="0" cy="216407"/>
                          </a:xfrm>
                          <a:custGeom>
                            <a:avLst/>
                            <a:gdLst/>
                            <a:ahLst/>
                            <a:cxnLst/>
                            <a:rect l="0" t="0" r="0" b="0"/>
                            <a:pathLst>
                              <a:path h="216407">
                                <a:moveTo>
                                  <a:pt x="0" y="216407"/>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24" name="Shape 224"/>
                        <wps:cNvSpPr/>
                        <wps:spPr>
                          <a:xfrm>
                            <a:off x="6482460" y="516890"/>
                            <a:ext cx="0" cy="216407"/>
                          </a:xfrm>
                          <a:custGeom>
                            <a:avLst/>
                            <a:gdLst/>
                            <a:ahLst/>
                            <a:cxnLst/>
                            <a:rect l="0" t="0" r="0" b="0"/>
                            <a:pathLst>
                              <a:path h="216407">
                                <a:moveTo>
                                  <a:pt x="0" y="216407"/>
                                </a:moveTo>
                                <a:lnTo>
                                  <a:pt x="0" y="0"/>
                                </a:lnTo>
                              </a:path>
                            </a:pathLst>
                          </a:custGeom>
                          <a:noFill/>
                          <a:ln w="9144" cap="flat">
                            <a:solidFill>
                              <a:srgbClr val="1F1F1F"/>
                            </a:solidFill>
                            <a:prstDash val="solid"/>
                          </a:ln>
                        </wps:spPr>
                        <wps:bodyPr vertOverflow="overflow" horzOverflow="overflow" vert="horz" lIns="91440" tIns="45720" rIns="91440" bIns="45720" anchor="t"/>
                      </wps:wsp>
                      <wps:wsp>
                        <wps:cNvPr id="225" name="Shape 225"/>
                        <wps:cNvSpPr/>
                        <wps:spPr>
                          <a:xfrm>
                            <a:off x="9076943" y="516890"/>
                            <a:ext cx="0" cy="216407"/>
                          </a:xfrm>
                          <a:custGeom>
                            <a:avLst/>
                            <a:gdLst/>
                            <a:ahLst/>
                            <a:cxnLst/>
                            <a:rect l="0" t="0" r="0" b="0"/>
                            <a:pathLst>
                              <a:path h="216407">
                                <a:moveTo>
                                  <a:pt x="0" y="216407"/>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26" name="Shape 226"/>
                        <wps:cNvSpPr/>
                        <wps:spPr>
                          <a:xfrm>
                            <a:off x="0" y="733297"/>
                            <a:ext cx="0" cy="9144"/>
                          </a:xfrm>
                          <a:custGeom>
                            <a:avLst/>
                            <a:gdLst/>
                            <a:ahLst/>
                            <a:cxnLst/>
                            <a:rect l="0" t="0" r="0" b="0"/>
                            <a:pathLst>
                              <a:path h="9144">
                                <a:moveTo>
                                  <a:pt x="0" y="9144"/>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27" name="Shape 227"/>
                        <wps:cNvSpPr/>
                        <wps:spPr>
                          <a:xfrm>
                            <a:off x="4570" y="737870"/>
                            <a:ext cx="6473318" cy="0"/>
                          </a:xfrm>
                          <a:custGeom>
                            <a:avLst/>
                            <a:gdLst/>
                            <a:ahLst/>
                            <a:cxnLst/>
                            <a:rect l="0" t="0" r="0" b="0"/>
                            <a:pathLst>
                              <a:path w="6473318">
                                <a:moveTo>
                                  <a:pt x="0" y="0"/>
                                </a:moveTo>
                                <a:lnTo>
                                  <a:pt x="6473318" y="0"/>
                                </a:lnTo>
                              </a:path>
                            </a:pathLst>
                          </a:custGeom>
                          <a:noFill/>
                          <a:ln w="9144" cap="flat">
                            <a:solidFill>
                              <a:srgbClr val="1F1F1F"/>
                            </a:solidFill>
                            <a:prstDash val="solid"/>
                          </a:ln>
                        </wps:spPr>
                        <wps:bodyPr vertOverflow="overflow" horzOverflow="overflow" vert="horz" lIns="91440" tIns="45720" rIns="91440" bIns="45720" anchor="t"/>
                      </wps:wsp>
                      <wps:wsp>
                        <wps:cNvPr id="228" name="Shape 228"/>
                        <wps:cNvSpPr/>
                        <wps:spPr>
                          <a:xfrm>
                            <a:off x="6477888" y="737870"/>
                            <a:ext cx="9144" cy="0"/>
                          </a:xfrm>
                          <a:custGeom>
                            <a:avLst/>
                            <a:gdLst/>
                            <a:ahLst/>
                            <a:cxnLst/>
                            <a:rect l="0" t="0" r="0" b="0"/>
                            <a:pathLst>
                              <a:path w="9144">
                                <a:moveTo>
                                  <a:pt x="0" y="0"/>
                                </a:moveTo>
                                <a:lnTo>
                                  <a:pt x="9144" y="0"/>
                                </a:lnTo>
                              </a:path>
                            </a:pathLst>
                          </a:custGeom>
                          <a:noFill/>
                          <a:ln w="9144" cap="flat">
                            <a:solidFill>
                              <a:srgbClr val="1F1F1F"/>
                            </a:solidFill>
                            <a:prstDash val="solid"/>
                          </a:ln>
                        </wps:spPr>
                        <wps:bodyPr vertOverflow="overflow" horzOverflow="overflow" vert="horz" lIns="91440" tIns="45720" rIns="91440" bIns="45720" anchor="t"/>
                      </wps:wsp>
                      <wps:wsp>
                        <wps:cNvPr id="229" name="Shape 229"/>
                        <wps:cNvSpPr/>
                        <wps:spPr>
                          <a:xfrm>
                            <a:off x="6487033" y="737870"/>
                            <a:ext cx="2585339" cy="0"/>
                          </a:xfrm>
                          <a:custGeom>
                            <a:avLst/>
                            <a:gdLst/>
                            <a:ahLst/>
                            <a:cxnLst/>
                            <a:rect l="0" t="0" r="0" b="0"/>
                            <a:pathLst>
                              <a:path w="2585339">
                                <a:moveTo>
                                  <a:pt x="0" y="0"/>
                                </a:moveTo>
                                <a:lnTo>
                                  <a:pt x="2585339" y="0"/>
                                </a:lnTo>
                              </a:path>
                            </a:pathLst>
                          </a:custGeom>
                          <a:noFill/>
                          <a:ln w="9144" cap="flat">
                            <a:solidFill>
                              <a:srgbClr val="1F1F1F"/>
                            </a:solidFill>
                            <a:prstDash val="solid"/>
                          </a:ln>
                        </wps:spPr>
                        <wps:bodyPr vertOverflow="overflow" horzOverflow="overflow" vert="horz" lIns="91440" tIns="45720" rIns="91440" bIns="45720" anchor="t"/>
                      </wps:wsp>
                      <wps:wsp>
                        <wps:cNvPr id="230" name="Shape 230"/>
                        <wps:cNvSpPr/>
                        <wps:spPr>
                          <a:xfrm>
                            <a:off x="9076943" y="733297"/>
                            <a:ext cx="0" cy="9144"/>
                          </a:xfrm>
                          <a:custGeom>
                            <a:avLst/>
                            <a:gdLst/>
                            <a:ahLst/>
                            <a:cxnLst/>
                            <a:rect l="0" t="0" r="0" b="0"/>
                            <a:pathLst>
                              <a:path h="9144">
                                <a:moveTo>
                                  <a:pt x="0" y="9144"/>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31" name="Shape 231"/>
                        <wps:cNvSpPr/>
                        <wps:spPr>
                          <a:xfrm>
                            <a:off x="0" y="742441"/>
                            <a:ext cx="0" cy="271272"/>
                          </a:xfrm>
                          <a:custGeom>
                            <a:avLst/>
                            <a:gdLst/>
                            <a:ahLst/>
                            <a:cxnLst/>
                            <a:rect l="0" t="0" r="0" b="0"/>
                            <a:pathLst>
                              <a:path h="271272">
                                <a:moveTo>
                                  <a:pt x="0" y="271272"/>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32" name="Shape 232"/>
                        <wps:cNvSpPr/>
                        <wps:spPr>
                          <a:xfrm>
                            <a:off x="0" y="1013714"/>
                            <a:ext cx="0" cy="9144"/>
                          </a:xfrm>
                          <a:custGeom>
                            <a:avLst/>
                            <a:gdLst/>
                            <a:ahLst/>
                            <a:cxnLst/>
                            <a:rect l="0" t="0" r="0" b="0"/>
                            <a:pathLst>
                              <a:path h="9144">
                                <a:moveTo>
                                  <a:pt x="0" y="9144"/>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33" name="Shape 233"/>
                        <wps:cNvSpPr/>
                        <wps:spPr>
                          <a:xfrm>
                            <a:off x="4570" y="1018286"/>
                            <a:ext cx="6473318" cy="0"/>
                          </a:xfrm>
                          <a:custGeom>
                            <a:avLst/>
                            <a:gdLst/>
                            <a:ahLst/>
                            <a:cxnLst/>
                            <a:rect l="0" t="0" r="0" b="0"/>
                            <a:pathLst>
                              <a:path w="6473318">
                                <a:moveTo>
                                  <a:pt x="0" y="0"/>
                                </a:moveTo>
                                <a:lnTo>
                                  <a:pt x="6473318" y="0"/>
                                </a:lnTo>
                              </a:path>
                            </a:pathLst>
                          </a:custGeom>
                          <a:noFill/>
                          <a:ln w="9144" cap="flat">
                            <a:solidFill>
                              <a:srgbClr val="1F1F1F"/>
                            </a:solidFill>
                            <a:prstDash val="solid"/>
                          </a:ln>
                        </wps:spPr>
                        <wps:bodyPr vertOverflow="overflow" horzOverflow="overflow" vert="horz" lIns="91440" tIns="45720" rIns="91440" bIns="45720" anchor="t"/>
                      </wps:wsp>
                      <wps:wsp>
                        <wps:cNvPr id="234" name="Shape 234"/>
                        <wps:cNvSpPr/>
                        <wps:spPr>
                          <a:xfrm>
                            <a:off x="6482460" y="742441"/>
                            <a:ext cx="0" cy="271272"/>
                          </a:xfrm>
                          <a:custGeom>
                            <a:avLst/>
                            <a:gdLst/>
                            <a:ahLst/>
                            <a:cxnLst/>
                            <a:rect l="0" t="0" r="0" b="0"/>
                            <a:pathLst>
                              <a:path h="271272">
                                <a:moveTo>
                                  <a:pt x="0" y="271272"/>
                                </a:moveTo>
                                <a:lnTo>
                                  <a:pt x="0" y="0"/>
                                </a:lnTo>
                              </a:path>
                            </a:pathLst>
                          </a:custGeom>
                          <a:noFill/>
                          <a:ln w="9144" cap="flat">
                            <a:solidFill>
                              <a:srgbClr val="1F1F1F"/>
                            </a:solidFill>
                            <a:prstDash val="solid"/>
                          </a:ln>
                        </wps:spPr>
                        <wps:bodyPr vertOverflow="overflow" horzOverflow="overflow" vert="horz" lIns="91440" tIns="45720" rIns="91440" bIns="45720" anchor="t"/>
                      </wps:wsp>
                      <wps:wsp>
                        <wps:cNvPr id="235" name="Shape 235"/>
                        <wps:cNvSpPr/>
                        <wps:spPr>
                          <a:xfrm>
                            <a:off x="6477888" y="1018286"/>
                            <a:ext cx="9144" cy="0"/>
                          </a:xfrm>
                          <a:custGeom>
                            <a:avLst/>
                            <a:gdLst/>
                            <a:ahLst/>
                            <a:cxnLst/>
                            <a:rect l="0" t="0" r="0" b="0"/>
                            <a:pathLst>
                              <a:path w="9144">
                                <a:moveTo>
                                  <a:pt x="0" y="0"/>
                                </a:moveTo>
                                <a:lnTo>
                                  <a:pt x="9144" y="0"/>
                                </a:lnTo>
                              </a:path>
                            </a:pathLst>
                          </a:custGeom>
                          <a:noFill/>
                          <a:ln w="9144" cap="flat">
                            <a:solidFill>
                              <a:srgbClr val="1F1F1F"/>
                            </a:solidFill>
                            <a:prstDash val="solid"/>
                          </a:ln>
                        </wps:spPr>
                        <wps:bodyPr vertOverflow="overflow" horzOverflow="overflow" vert="horz" lIns="91440" tIns="45720" rIns="91440" bIns="45720" anchor="t"/>
                      </wps:wsp>
                      <wps:wsp>
                        <wps:cNvPr id="236" name="Shape 236"/>
                        <wps:cNvSpPr/>
                        <wps:spPr>
                          <a:xfrm>
                            <a:off x="6487033" y="1018286"/>
                            <a:ext cx="2585339" cy="0"/>
                          </a:xfrm>
                          <a:custGeom>
                            <a:avLst/>
                            <a:gdLst/>
                            <a:ahLst/>
                            <a:cxnLst/>
                            <a:rect l="0" t="0" r="0" b="0"/>
                            <a:pathLst>
                              <a:path w="2585339">
                                <a:moveTo>
                                  <a:pt x="0" y="0"/>
                                </a:moveTo>
                                <a:lnTo>
                                  <a:pt x="2585339" y="0"/>
                                </a:lnTo>
                              </a:path>
                            </a:pathLst>
                          </a:custGeom>
                          <a:noFill/>
                          <a:ln w="9144" cap="flat">
                            <a:solidFill>
                              <a:srgbClr val="1F1F1F"/>
                            </a:solidFill>
                            <a:prstDash val="solid"/>
                          </a:ln>
                        </wps:spPr>
                        <wps:bodyPr vertOverflow="overflow" horzOverflow="overflow" vert="horz" lIns="91440" tIns="45720" rIns="91440" bIns="45720" anchor="t"/>
                      </wps:wsp>
                      <wps:wsp>
                        <wps:cNvPr id="237" name="Shape 237"/>
                        <wps:cNvSpPr/>
                        <wps:spPr>
                          <a:xfrm>
                            <a:off x="9076943" y="742441"/>
                            <a:ext cx="0" cy="271272"/>
                          </a:xfrm>
                          <a:custGeom>
                            <a:avLst/>
                            <a:gdLst/>
                            <a:ahLst/>
                            <a:cxnLst/>
                            <a:rect l="0" t="0" r="0" b="0"/>
                            <a:pathLst>
                              <a:path h="271272">
                                <a:moveTo>
                                  <a:pt x="0" y="271272"/>
                                </a:moveTo>
                                <a:lnTo>
                                  <a:pt x="0" y="0"/>
                                </a:lnTo>
                              </a:path>
                            </a:pathLst>
                          </a:custGeom>
                          <a:noFill/>
                          <a:ln w="9143" cap="flat">
                            <a:solidFill>
                              <a:srgbClr val="1F1F1F"/>
                            </a:solidFill>
                            <a:prstDash val="solid"/>
                          </a:ln>
                        </wps:spPr>
                        <wps:bodyPr vertOverflow="overflow" horzOverflow="overflow" vert="horz" lIns="91440" tIns="45720" rIns="91440" bIns="45720" anchor="t"/>
                      </wps:wsp>
                      <wps:wsp>
                        <wps:cNvPr id="238" name="Shape 238"/>
                        <wps:cNvSpPr/>
                        <wps:spPr>
                          <a:xfrm>
                            <a:off x="9076943" y="1013714"/>
                            <a:ext cx="0" cy="9144"/>
                          </a:xfrm>
                          <a:custGeom>
                            <a:avLst/>
                            <a:gdLst/>
                            <a:ahLst/>
                            <a:cxnLst/>
                            <a:rect l="0" t="0" r="0" b="0"/>
                            <a:pathLst>
                              <a:path h="9144">
                                <a:moveTo>
                                  <a:pt x="0" y="9144"/>
                                </a:moveTo>
                                <a:lnTo>
                                  <a:pt x="0" y="0"/>
                                </a:lnTo>
                              </a:path>
                            </a:pathLst>
                          </a:custGeom>
                          <a:noFill/>
                          <a:ln w="9143" cap="flat">
                            <a:solidFill>
                              <a:srgbClr val="1F1F1F"/>
                            </a:solidFill>
                            <a:prstDash val="soli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w14:anchorId="72055EA4" id="drawingObject201" o:spid="_x0000_s1026" style="position:absolute;margin-left:61.55pt;margin-top:9.8pt;width:725.25pt;height:90pt;z-index:-251666432;mso-position-horizontal-relative:page;mso-width-relative:margin;mso-height-relative:margin" coordsize="90769,1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" o:allowincell="f">
                <v:shape id="Shape 202" o:spid="_x0000_s1027" style="position:absolute;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" path="m,9144l,e" filled="f" strokecolor="#1f1f1f" strokeweight=".25397mm">
                  <v:path arrowok="t" textboxrect="0,0,0,9144"/>
                </v:shape>
                <v:shape id="Shape 203" o:spid="_x0000_s1028" style="position:absolute;left:45;top:45;width:64733;height:0;visibility:visible;mso-wrap-style:square;v-text-anchor:top" coordsize="647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" path="m,l6473318,e" filled="f" strokecolor="#1f1f1f" strokeweight=".72pt">
                  <v:path arrowok="t" textboxrect="0,0,6473318,0"/>
                </v:shape>
                <v:shape id="Shape 204" o:spid="_x0000_s1029" style="position:absolute;left:64778;top:45;width:92;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" path="m,l9144,e" filled="f" strokecolor="#1f1f1f" strokeweight=".72pt">
                  <v:path arrowok="t" textboxrect="0,0,9144,0"/>
                </v:shape>
                <v:shape id="Shape 205" o:spid="_x0000_s1030" style="position:absolute;left:64870;top:45;width:25853;height:0;visibility:visible;mso-wrap-style:square;v-text-anchor:top" coordsize="258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" path="m,l2585339,e" filled="f" strokecolor="#1f1f1f" strokeweight=".72pt">
                  <v:path arrowok="t" textboxrect="0,0,2585339,0"/>
                </v:shape>
                <v:shape id="Shape 206" o:spid="_x0000_s1031" style="position:absolute;left:9076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" path="m,9144l,e" filled="f" strokecolor="#1f1f1f" strokeweight=".25397mm">
                  <v:path arrowok="t" textboxrect="0,0,0,9144"/>
                </v:shape>
                <v:shape id="Shape 207" o:spid="_x0000_s1032" style="position:absolute;top:91;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" path="m,271271l,e" filled="f" strokecolor="#1f1f1f" strokeweight=".25397mm">
                  <v:path arrowok="t" textboxrect="0,0,0,271271"/>
                </v:shape>
                <v:shape id="Shape 208" o:spid="_x0000_s1033" style="position:absolute;left:64824;top:91;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" path="m,271271l,e" filled="f" strokecolor="#1f1f1f" strokeweight=".72pt">
                  <v:path arrowok="t" textboxrect="0,0,0,271271"/>
                </v:shape>
                <v:shape id="Shape 209" o:spid="_x0000_s1034" style="position:absolute;left:90769;top:91;width:0;height:2713;visibility:visible;mso-wrap-style:square;v-text-anchor:top" coordsize="0,271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" path="m,271271l,e" filled="f" strokecolor="#1f1f1f" strokeweight=".25397mm">
                  <v:path arrowok="t" textboxrect="0,0,0,271271"/>
                </v:shape>
                <v:shape id="Shape 210" o:spid="_x0000_s1035" style="position:absolute;top:2804;width:0;height:91;visibility:visible;mso-wrap-style:square;v-text-anchor:top" coordsize="0,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" path="m,9094l,e" filled="f" strokecolor="#1f1f1f" strokeweight=".25397mm">
                  <v:path arrowok="t" textboxrect="0,0,0,9094"/>
                </v:shape>
                <v:shape id="Shape 211" o:spid="_x0000_s1036" style="position:absolute;left:45;top:2849;width:64733;height:0;visibility:visible;mso-wrap-style:square;v-text-anchor:top" coordsize="647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" path="m,l6473318,e" filled="f" strokecolor="#1f1f1f" strokeweight=".72pt">
                  <v:path arrowok="t" textboxrect="0,0,6473318,0"/>
                </v:shape>
                <v:shape id="Shape 212" o:spid="_x0000_s1037" style="position:absolute;left:64778;top:2849;width:92;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" path="m,l9144,e" filled="f" strokecolor="#1f1f1f" strokeweight=".72pt">
                  <v:path arrowok="t" textboxrect="0,0,9144,0"/>
                </v:shape>
                <v:shape id="Shape 213" o:spid="_x0000_s1038" style="position:absolute;left:64870;top:2849;width:25853;height:0;visibility:visible;mso-wrap-style:square;v-text-anchor:top" coordsize="258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" path="m,l2585339,e" filled="f" strokecolor="#1f1f1f" strokeweight=".72pt">
                  <v:path arrowok="t" textboxrect="0,0,2585339,0"/>
                </v:shape>
                <v:shape id="Shape 214" o:spid="_x0000_s1039" style="position:absolute;left:90769;top:2804;width:0;height:91;visibility:visible;mso-wrap-style:square;v-text-anchor:top" coordsize="0,9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" path="m,9094l,e" filled="f" strokecolor="#1f1f1f" strokeweight=".25397mm">
                  <v:path arrowok="t" textboxrect="0,0,0,9094"/>
                </v:shape>
                <v:shape id="Shape 215" o:spid="_x0000_s1040" style="position:absolute;top:2895;width:0;height:2182;visibility:visible;mso-wrap-style:square;v-text-anchor:top" coordsize="0,2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" path="m,218235l,e" filled="f" strokecolor="#1f1f1f" strokeweight=".25397mm">
                  <v:path arrowok="t" textboxrect="0,0,0,218235"/>
                </v:shape>
                <v:shape id="Shape 216" o:spid="_x0000_s1041" style="position:absolute;left:64824;top:2895;width:0;height:2182;visibility:visible;mso-wrap-style:square;v-text-anchor:top" coordsize="0,2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" path="m,218235l,e" filled="f" strokecolor="#1f1f1f" strokeweight=".72pt">
                  <v:path arrowok="t" textboxrect="0,0,0,218235"/>
                </v:shape>
                <v:shape id="Shape 217" o:spid="_x0000_s1042" style="position:absolute;left:90769;top:2895;width:0;height:2182;visibility:visible;mso-wrap-style:square;v-text-anchor:top" coordsize="0,218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" path="m,218235l,e" filled="f" strokecolor="#1f1f1f" strokeweight=".25397mm">
                  <v:path arrowok="t" textboxrect="0,0,0,218235"/>
                </v:shape>
                <v:shape id="Shape 218" o:spid="_x0000_s1043" style="position:absolute;top:507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" path="m,9144l,e" filled="f" strokecolor="#1f1f1f" strokeweight=".25397mm">
                  <v:path arrowok="t" textboxrect="0,0,0,9144"/>
                </v:shape>
                <v:shape id="Shape 219" o:spid="_x0000_s1044" style="position:absolute;left:45;top:5123;width:64733;height:0;visibility:visible;mso-wrap-style:square;v-text-anchor:top" coordsize="647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" path="m,l6473318,e" filled="f" strokecolor="#1f1f1f" strokeweight=".25403mm">
                  <v:path arrowok="t" textboxrect="0,0,6473318,0"/>
                </v:shape>
                <v:shape id="Shape 220" o:spid="_x0000_s1045" style="position:absolute;left:64824;top:507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" path="m,9144l,e" filled="f" strokecolor="#1f1f1f" strokeweight=".72pt">
                  <v:path arrowok="t" textboxrect="0,0,0,9144"/>
                </v:shape>
                <v:shape id="Shape 221" o:spid="_x0000_s1046" style="position:absolute;left:64870;top:5123;width:25853;height:0;visibility:visible;mso-wrap-style:square;v-text-anchor:top" coordsize="258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" path="m,l2585339,e" filled="f" strokecolor="#1f1f1f" strokeweight=".25403mm">
                  <v:path arrowok="t" textboxrect="0,0,2585339,0"/>
                </v:shape>
                <v:shape id="Shape 222" o:spid="_x0000_s1047" style="position:absolute;left:90769;top:507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" path="m,9144l,e" filled="f" strokecolor="#1f1f1f" strokeweight=".25397mm">
                  <v:path arrowok="t" textboxrect="0,0,0,9144"/>
                </v:shape>
                <v:shape id="Shape 223" o:spid="_x0000_s1048" style="position:absolute;top:5168;width:0;height:2164;visibility:visible;mso-wrap-style:square;v-text-anchor:top" coordsize="0,21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" path="m,216407l,e" filled="f" strokecolor="#1f1f1f" strokeweight=".25397mm">
                  <v:path arrowok="t" textboxrect="0,0,0,216407"/>
                </v:shape>
                <v:shape id="Shape 224" o:spid="_x0000_s1049" style="position:absolute;left:64824;top:5168;width:0;height:2164;visibility:visible;mso-wrap-style:square;v-text-anchor:top" coordsize="0,21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" path="m,216407l,e" filled="f" strokecolor="#1f1f1f" strokeweight=".72pt">
                  <v:path arrowok="t" textboxrect="0,0,0,216407"/>
                </v:shape>
                <v:shape id="Shape 225" o:spid="_x0000_s1050" style="position:absolute;left:90769;top:5168;width:0;height:2164;visibility:visible;mso-wrap-style:square;v-text-anchor:top" coordsize="0,21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" path="m,216407l,e" filled="f" strokecolor="#1f1f1f" strokeweight=".25397mm">
                  <v:path arrowok="t" textboxrect="0,0,0,216407"/>
                </v:shape>
                <v:shape id="Shape 226" o:spid="_x0000_s1051" style="position:absolute;top:7332;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" path="m,9144l,e" filled="f" strokecolor="#1f1f1f" strokeweight=".25397mm">
                  <v:path arrowok="t" textboxrect="0,0,0,9144"/>
                </v:shape>
                <v:shape id="Shape 227" o:spid="_x0000_s1052" style="position:absolute;left:45;top:7378;width:64733;height:0;visibility:visible;mso-wrap-style:square;v-text-anchor:top" coordsize="647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" path="m,l6473318,e" filled="f" strokecolor="#1f1f1f" strokeweight=".72pt">
                  <v:path arrowok="t" textboxrect="0,0,6473318,0"/>
                </v:shape>
                <v:shape id="Shape 228" o:spid="_x0000_s1053" style="position:absolute;left:64778;top:7378;width:92;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" path="m,l9144,e" filled="f" strokecolor="#1f1f1f" strokeweight=".72pt">
                  <v:path arrowok="t" textboxrect="0,0,9144,0"/>
                </v:shape>
                <v:shape id="Shape 229" o:spid="_x0000_s1054" style="position:absolute;left:64870;top:7378;width:25853;height:0;visibility:visible;mso-wrap-style:square;v-text-anchor:top" coordsize="258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" path="m,l2585339,e" filled="f" strokecolor="#1f1f1f" strokeweight=".72pt">
                  <v:path arrowok="t" textboxrect="0,0,2585339,0"/>
                </v:shape>
                <v:shape id="Shape 230" o:spid="_x0000_s1055" style="position:absolute;left:90769;top:7332;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" path="m,9144l,e" filled="f" strokecolor="#1f1f1f" strokeweight=".25397mm">
                  <v:path arrowok="t" textboxrect="0,0,0,9144"/>
                </v:shape>
                <v:shape id="Shape 231" o:spid="_x0000_s1056" style="position:absolute;top:7424;width:0;height:2713;visibility:visible;mso-wrap-style:square;v-text-anchor:top" coordsize="0,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" path="m,271272l,e" filled="f" strokecolor="#1f1f1f" strokeweight=".25397mm">
                  <v:path arrowok="t" textboxrect="0,0,0,271272"/>
                </v:shape>
                <v:shape id="Shape 232" o:spid="_x0000_s1057" style="position:absolute;top:1013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" path="m,9144l,e" filled="f" strokecolor="#1f1f1f" strokeweight=".25397mm">
                  <v:path arrowok="t" textboxrect="0,0,0,9144"/>
                </v:shape>
                <v:shape id="Shape 233" o:spid="_x0000_s1058" style="position:absolute;left:45;top:10182;width:64733;height:0;visibility:visible;mso-wrap-style:square;v-text-anchor:top" coordsize="6473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" path="m,l6473318,e" filled="f" strokecolor="#1f1f1f" strokeweight=".72pt">
                  <v:path arrowok="t" textboxrect="0,0,6473318,0"/>
                </v:shape>
                <v:shape id="Shape 234" o:spid="_x0000_s1059" style="position:absolute;left:64824;top:7424;width:0;height:2713;visibility:visible;mso-wrap-style:square;v-text-anchor:top" coordsize="0,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" path="m,271272l,e" filled="f" strokecolor="#1f1f1f" strokeweight=".72pt">
                  <v:path arrowok="t" textboxrect="0,0,0,271272"/>
                </v:shape>
                <v:shape id="Shape 235" o:spid="_x0000_s1060" style="position:absolute;left:64778;top:10182;width:92;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" path="m,l9144,e" filled="f" strokecolor="#1f1f1f" strokeweight=".72pt">
                  <v:path arrowok="t" textboxrect="0,0,9144,0"/>
                </v:shape>
                <v:shape id="Shape 236" o:spid="_x0000_s1061" style="position:absolute;left:64870;top:10182;width:25853;height:0;visibility:visible;mso-wrap-style:square;v-text-anchor:top" coordsize="25853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" path="m,l2585339,e" filled="f" strokecolor="#1f1f1f" strokeweight=".72pt">
                  <v:path arrowok="t" textboxrect="0,0,2585339,0"/>
                </v:shape>
                <v:shape id="Shape 237" o:spid="_x0000_s1062" style="position:absolute;left:90769;top:7424;width:0;height:2713;visibility:visible;mso-wrap-style:square;v-text-anchor:top" coordsize="0,27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" path="m,271272l,e" filled="f" strokecolor="#1f1f1f" strokeweight=".25397mm">
                  <v:path arrowok="t" textboxrect="0,0,0,271272"/>
                </v:shape>
                <v:shape id="Shape 238" o:spid="_x0000_s1063" style="position:absolute;left:90769;top:10137;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" path="m,9144l,e" filled="f" strokecolor="#1f1f1f" strokeweight=".25397mm">
                  <v:path arrowok="t" textboxrect="0,0,0,9144"/>
                </v:shape>
                <w10:wrap anchorx="page"/>
              </v:group>
            </w:pict>
          </mc:Fallback>
        </mc:AlternateContent>
      </w:r>
    </w:p>
    <w:p w14:paraId="17ED4A89" w14:textId="77777777" w:rsidR="00522E08" w:rsidRDefault="00522E08">
      <w:pPr>
        <w:sectPr w:rsidR="00522E08">
          <w:type w:val="continuous"/>
          <w:pgSz w:w="16850" w:h="11930" w:orient="landscape"/>
          <w:pgMar w:top="1057" w:right="1134" w:bottom="0" w:left="1134" w:header="0" w:footer="0" w:gutter="0"/>
          <w:cols w:space="708"/>
        </w:sectPr>
      </w:pPr>
    </w:p>
    <w:p w14:paraId="05511648" w14:textId="77777777" w:rsidR="00522E08" w:rsidRPr="005464EB" w:rsidRDefault="00271107">
      <w:pPr>
        <w:widowControl w:val="0"/>
        <w:spacing w:line="240" w:lineRule="auto"/>
        <w:ind w:left="260" w:right="-20"/>
        <w:rPr>
          <w:rFonts w:ascii="Times New Roman" w:eastAsia="Times New Roman" w:hAnsi="Times New Roman" w:cs="Times New Roman"/>
          <w:b/>
          <w:bCs/>
          <w:color w:val="000000"/>
          <w:sz w:val="28"/>
          <w:szCs w:val="24"/>
        </w:rPr>
      </w:pPr>
      <w:r w:rsidRPr="005464EB">
        <w:rPr>
          <w:rFonts w:ascii="Times New Roman" w:eastAsia="Times New Roman" w:hAnsi="Times New Roman" w:cs="Times New Roman"/>
          <w:b/>
          <w:bCs/>
          <w:color w:val="000000"/>
          <w:sz w:val="28"/>
          <w:szCs w:val="24"/>
        </w:rPr>
        <w:t>Название образовательной программы</w:t>
      </w:r>
    </w:p>
    <w:p w14:paraId="12D07797" w14:textId="77777777" w:rsidR="00522E08" w:rsidRPr="005464EB" w:rsidRDefault="00522E08">
      <w:pPr>
        <w:spacing w:after="5" w:line="140" w:lineRule="exact"/>
        <w:rPr>
          <w:rFonts w:ascii="Times New Roman" w:eastAsia="Times New Roman" w:hAnsi="Times New Roman" w:cs="Times New Roman"/>
          <w:sz w:val="16"/>
          <w:szCs w:val="14"/>
        </w:rPr>
      </w:pPr>
    </w:p>
    <w:p w14:paraId="62888E81" w14:textId="77777777" w:rsidR="005464EB" w:rsidRDefault="00271107">
      <w:pPr>
        <w:widowControl w:val="0"/>
        <w:spacing w:line="306" w:lineRule="auto"/>
        <w:ind w:left="260" w:right="223"/>
        <w:rPr>
          <w:rFonts w:ascii="Times New Roman" w:eastAsia="Times New Roman" w:hAnsi="Times New Roman" w:cs="Times New Roman"/>
          <w:color w:val="000000"/>
          <w:sz w:val="28"/>
          <w:szCs w:val="24"/>
        </w:rPr>
      </w:pPr>
      <w:r w:rsidRPr="005464EB">
        <w:rPr>
          <w:rFonts w:ascii="Times New Roman" w:eastAsia="Times New Roman" w:hAnsi="Times New Roman" w:cs="Times New Roman"/>
          <w:color w:val="000000"/>
          <w:sz w:val="28"/>
          <w:szCs w:val="24"/>
        </w:rPr>
        <w:t xml:space="preserve">Основная образовательная программа начального общего образования </w:t>
      </w:r>
    </w:p>
    <w:p w14:paraId="2BCFE2FA" w14:textId="77777777" w:rsidR="00522E08" w:rsidRPr="005464EB" w:rsidRDefault="00271107">
      <w:pPr>
        <w:widowControl w:val="0"/>
        <w:spacing w:line="306" w:lineRule="auto"/>
        <w:ind w:left="260" w:right="223"/>
        <w:rPr>
          <w:rFonts w:ascii="Times New Roman" w:eastAsia="Times New Roman" w:hAnsi="Times New Roman" w:cs="Times New Roman"/>
          <w:color w:val="000000"/>
          <w:sz w:val="28"/>
          <w:szCs w:val="24"/>
        </w:rPr>
      </w:pPr>
      <w:r w:rsidRPr="005464EB">
        <w:rPr>
          <w:rFonts w:ascii="Times New Roman" w:eastAsia="Times New Roman" w:hAnsi="Times New Roman" w:cs="Times New Roman"/>
          <w:color w:val="000000"/>
          <w:sz w:val="28"/>
          <w:szCs w:val="24"/>
        </w:rPr>
        <w:t>Основная образовательная программа основного общего образования</w:t>
      </w:r>
    </w:p>
    <w:p w14:paraId="61434AD0" w14:textId="77777777" w:rsidR="00522E08" w:rsidRPr="005464EB" w:rsidRDefault="00A42994">
      <w:pPr>
        <w:widowControl w:val="0"/>
        <w:spacing w:line="240" w:lineRule="auto"/>
        <w:ind w:right="-20"/>
        <w:rPr>
          <w:rFonts w:ascii="Times New Roman" w:eastAsia="Times New Roman" w:hAnsi="Times New Roman" w:cs="Times New Roman"/>
          <w:b/>
          <w:bCs/>
          <w:color w:val="000000"/>
          <w:sz w:val="28"/>
          <w:szCs w:val="24"/>
        </w:rPr>
      </w:pPr>
      <w:r w:rsidRPr="005464EB">
        <w:rPr>
          <w:sz w:val="24"/>
        </w:rPr>
        <w:t xml:space="preserve">    Всего:</w:t>
      </w:r>
      <w:r w:rsidR="00D50BA3">
        <w:rPr>
          <w:sz w:val="24"/>
        </w:rPr>
        <w:t xml:space="preserve"> на 31 декабря 202</w:t>
      </w:r>
      <w:r w:rsidR="009A2150">
        <w:rPr>
          <w:sz w:val="24"/>
        </w:rPr>
        <w:t>4</w:t>
      </w:r>
      <w:r w:rsidR="00D50BA3">
        <w:rPr>
          <w:sz w:val="24"/>
        </w:rPr>
        <w:t xml:space="preserve"> года</w:t>
      </w:r>
      <w:r w:rsidR="00271107" w:rsidRPr="005464EB">
        <w:rPr>
          <w:sz w:val="24"/>
        </w:rPr>
        <w:br w:type="column"/>
      </w:r>
      <w:r w:rsidRPr="005464EB">
        <w:rPr>
          <w:sz w:val="24"/>
        </w:rPr>
        <w:t xml:space="preserve">     </w:t>
      </w:r>
      <w:r w:rsidR="00271107" w:rsidRPr="005464EB">
        <w:rPr>
          <w:rFonts w:ascii="Times New Roman" w:eastAsia="Times New Roman" w:hAnsi="Times New Roman" w:cs="Times New Roman"/>
          <w:b/>
          <w:bCs/>
          <w:color w:val="000000"/>
          <w:sz w:val="28"/>
          <w:szCs w:val="24"/>
        </w:rPr>
        <w:t>Численность обучающихся</w:t>
      </w:r>
    </w:p>
    <w:p w14:paraId="6D99FE07" w14:textId="77777777" w:rsidR="00522E08" w:rsidRPr="005464EB" w:rsidRDefault="00522E08">
      <w:pPr>
        <w:spacing w:after="5" w:line="140" w:lineRule="exact"/>
        <w:rPr>
          <w:rFonts w:ascii="Times New Roman" w:eastAsia="Times New Roman" w:hAnsi="Times New Roman" w:cs="Times New Roman"/>
          <w:sz w:val="16"/>
          <w:szCs w:val="14"/>
        </w:rPr>
      </w:pPr>
    </w:p>
    <w:p w14:paraId="47B34509" w14:textId="77777777" w:rsidR="00522E08" w:rsidRPr="005464EB" w:rsidRDefault="005464EB" w:rsidP="005464EB">
      <w:pPr>
        <w:widowControl w:val="0"/>
        <w:spacing w:line="306" w:lineRule="auto"/>
        <w:ind w:left="1654" w:right="7"/>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w:t>
      </w:r>
      <w:r w:rsidR="00A42994" w:rsidRPr="005464EB">
        <w:rPr>
          <w:rFonts w:ascii="Times New Roman" w:eastAsia="Times New Roman" w:hAnsi="Times New Roman" w:cs="Times New Roman"/>
          <w:color w:val="000000"/>
          <w:sz w:val="28"/>
          <w:szCs w:val="24"/>
        </w:rPr>
        <w:t>6</w:t>
      </w:r>
      <w:r w:rsidR="009A2150">
        <w:rPr>
          <w:rFonts w:ascii="Times New Roman" w:eastAsia="Times New Roman" w:hAnsi="Times New Roman" w:cs="Times New Roman"/>
          <w:color w:val="000000"/>
          <w:sz w:val="28"/>
          <w:szCs w:val="24"/>
        </w:rPr>
        <w:t>8</w:t>
      </w:r>
    </w:p>
    <w:p w14:paraId="436C32BA" w14:textId="77777777" w:rsidR="00A42994" w:rsidRPr="005464EB" w:rsidRDefault="00A42994" w:rsidP="00A42994">
      <w:pPr>
        <w:widowControl w:val="0"/>
        <w:tabs>
          <w:tab w:val="left" w:pos="4111"/>
        </w:tabs>
        <w:spacing w:line="306" w:lineRule="auto"/>
        <w:ind w:right="7"/>
        <w:rPr>
          <w:rFonts w:ascii="Times New Roman" w:eastAsia="Times New Roman" w:hAnsi="Times New Roman" w:cs="Times New Roman"/>
          <w:color w:val="000000"/>
          <w:sz w:val="28"/>
          <w:szCs w:val="24"/>
        </w:rPr>
      </w:pPr>
      <w:r w:rsidRPr="005464EB">
        <w:rPr>
          <w:rFonts w:ascii="Times New Roman" w:eastAsia="Times New Roman" w:hAnsi="Times New Roman" w:cs="Times New Roman"/>
          <w:color w:val="000000"/>
          <w:sz w:val="28"/>
          <w:szCs w:val="24"/>
        </w:rPr>
        <w:t xml:space="preserve">                               8</w:t>
      </w:r>
      <w:r w:rsidR="009A2150">
        <w:rPr>
          <w:rFonts w:ascii="Times New Roman" w:eastAsia="Times New Roman" w:hAnsi="Times New Roman" w:cs="Times New Roman"/>
          <w:color w:val="000000"/>
          <w:sz w:val="28"/>
          <w:szCs w:val="24"/>
        </w:rPr>
        <w:t>3</w:t>
      </w:r>
    </w:p>
    <w:p w14:paraId="28E2D5D9" w14:textId="77777777" w:rsidR="00A42994" w:rsidRPr="005464EB" w:rsidRDefault="00A42994" w:rsidP="00A42994">
      <w:pPr>
        <w:widowControl w:val="0"/>
        <w:tabs>
          <w:tab w:val="left" w:pos="4111"/>
        </w:tabs>
        <w:spacing w:line="306" w:lineRule="auto"/>
        <w:ind w:right="7"/>
        <w:rPr>
          <w:rFonts w:ascii="Times New Roman" w:eastAsia="Times New Roman" w:hAnsi="Times New Roman" w:cs="Times New Roman"/>
          <w:color w:val="000000"/>
          <w:sz w:val="28"/>
          <w:szCs w:val="24"/>
        </w:rPr>
        <w:sectPr w:rsidR="00A42994" w:rsidRPr="005464EB" w:rsidSect="005464EB">
          <w:type w:val="continuous"/>
          <w:pgSz w:w="16850" w:h="11930" w:orient="landscape"/>
          <w:pgMar w:top="1057" w:right="1134" w:bottom="0" w:left="1134" w:header="0" w:footer="0" w:gutter="0"/>
          <w:cols w:num="2" w:space="708" w:equalWidth="0">
            <w:col w:w="10461" w:space="2"/>
            <w:col w:w="4118" w:space="0"/>
          </w:cols>
        </w:sectPr>
      </w:pPr>
      <w:r w:rsidRPr="005464EB">
        <w:rPr>
          <w:rFonts w:ascii="Times New Roman" w:eastAsia="Times New Roman" w:hAnsi="Times New Roman" w:cs="Times New Roman"/>
          <w:color w:val="000000"/>
          <w:sz w:val="28"/>
          <w:szCs w:val="24"/>
        </w:rPr>
        <w:t xml:space="preserve">                              </w:t>
      </w:r>
      <w:r w:rsidRPr="005464EB">
        <w:rPr>
          <w:sz w:val="28"/>
          <w:szCs w:val="24"/>
        </w:rPr>
        <w:t>1</w:t>
      </w:r>
      <w:r w:rsidR="000853EF">
        <w:rPr>
          <w:sz w:val="28"/>
          <w:szCs w:val="24"/>
        </w:rPr>
        <w:t>5</w:t>
      </w:r>
      <w:r w:rsidR="007A1B30">
        <w:rPr>
          <w:sz w:val="28"/>
          <w:szCs w:val="24"/>
        </w:rPr>
        <w:t>1</w:t>
      </w:r>
    </w:p>
    <w:p w14:paraId="2132BC3A" w14:textId="77777777" w:rsidR="00A42994" w:rsidRDefault="00A42994" w:rsidP="00A42994">
      <w:pPr>
        <w:tabs>
          <w:tab w:val="left" w:pos="12390"/>
        </w:tabs>
        <w:spacing w:line="240" w:lineRule="exact"/>
        <w:rPr>
          <w:sz w:val="24"/>
          <w:szCs w:val="24"/>
        </w:rPr>
      </w:pPr>
    </w:p>
    <w:p w14:paraId="326BC11B" w14:textId="77777777" w:rsidR="00522E08" w:rsidRDefault="00522E08">
      <w:pPr>
        <w:spacing w:after="4" w:line="140" w:lineRule="exact"/>
        <w:rPr>
          <w:sz w:val="14"/>
          <w:szCs w:val="14"/>
        </w:rPr>
      </w:pPr>
    </w:p>
    <w:p w14:paraId="6ADBFFF3" w14:textId="77777777" w:rsidR="00522E08" w:rsidRPr="000853EF" w:rsidRDefault="00D50BA3" w:rsidP="000853EF">
      <w:pPr>
        <w:widowControl w:val="0"/>
        <w:spacing w:line="240" w:lineRule="auto"/>
        <w:ind w:left="27" w:right="1525" w:firstLine="56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Всего на конец</w:t>
      </w:r>
      <w:r w:rsidR="00A42994" w:rsidRPr="005464EB">
        <w:rPr>
          <w:rFonts w:ascii="Times New Roman" w:eastAsia="Times New Roman" w:hAnsi="Times New Roman" w:cs="Times New Roman"/>
          <w:color w:val="000000"/>
          <w:sz w:val="28"/>
          <w:szCs w:val="28"/>
        </w:rPr>
        <w:t xml:space="preserve"> 202</w:t>
      </w:r>
      <w:r w:rsidR="009A2150">
        <w:rPr>
          <w:rFonts w:ascii="Times New Roman" w:eastAsia="Times New Roman" w:hAnsi="Times New Roman" w:cs="Times New Roman"/>
          <w:color w:val="000000"/>
          <w:sz w:val="28"/>
          <w:szCs w:val="28"/>
        </w:rPr>
        <w:t>4</w:t>
      </w:r>
      <w:r w:rsidR="00271107" w:rsidRPr="005464EB">
        <w:rPr>
          <w:rFonts w:ascii="Times New Roman" w:eastAsia="Times New Roman" w:hAnsi="Times New Roman" w:cs="Times New Roman"/>
          <w:color w:val="000000"/>
          <w:sz w:val="28"/>
          <w:szCs w:val="28"/>
        </w:rPr>
        <w:t xml:space="preserve"> год</w:t>
      </w:r>
      <w:r>
        <w:rPr>
          <w:rFonts w:ascii="Times New Roman" w:eastAsia="Times New Roman" w:hAnsi="Times New Roman" w:cs="Times New Roman"/>
          <w:color w:val="000000"/>
          <w:sz w:val="28"/>
          <w:szCs w:val="28"/>
        </w:rPr>
        <w:t>а</w:t>
      </w:r>
      <w:r w:rsidR="00271107" w:rsidRPr="005464EB">
        <w:rPr>
          <w:rFonts w:ascii="Times New Roman" w:eastAsia="Times New Roman" w:hAnsi="Times New Roman" w:cs="Times New Roman"/>
          <w:color w:val="000000"/>
          <w:sz w:val="28"/>
          <w:szCs w:val="28"/>
        </w:rPr>
        <w:t xml:space="preserve"> в образовательной организации получали образование </w:t>
      </w:r>
      <w:r w:rsidR="00A42994" w:rsidRPr="005464EB">
        <w:rPr>
          <w:rFonts w:ascii="Times New Roman" w:eastAsia="Times New Roman" w:hAnsi="Times New Roman" w:cs="Times New Roman"/>
          <w:color w:val="000000"/>
          <w:sz w:val="28"/>
          <w:szCs w:val="28"/>
        </w:rPr>
        <w:t>1</w:t>
      </w:r>
      <w:r w:rsidR="009A2150">
        <w:rPr>
          <w:rFonts w:ascii="Times New Roman" w:eastAsia="Times New Roman" w:hAnsi="Times New Roman" w:cs="Times New Roman"/>
          <w:color w:val="000000"/>
          <w:sz w:val="28"/>
          <w:szCs w:val="28"/>
        </w:rPr>
        <w:t>51</w:t>
      </w:r>
      <w:r w:rsidR="00271107" w:rsidRPr="005464EB">
        <w:rPr>
          <w:rFonts w:ascii="Times New Roman" w:eastAsia="Times New Roman" w:hAnsi="Times New Roman" w:cs="Times New Roman"/>
          <w:color w:val="000000"/>
          <w:sz w:val="28"/>
          <w:szCs w:val="28"/>
        </w:rPr>
        <w:t xml:space="preserve"> обучающихся (из них </w:t>
      </w:r>
      <w:r w:rsidR="00A42994" w:rsidRPr="005464EB">
        <w:rPr>
          <w:rFonts w:ascii="Times New Roman" w:eastAsia="Times New Roman" w:hAnsi="Times New Roman" w:cs="Times New Roman"/>
          <w:color w:val="000000"/>
          <w:sz w:val="28"/>
          <w:szCs w:val="28"/>
        </w:rPr>
        <w:t>14</w:t>
      </w:r>
      <w:r w:rsidR="009A2150">
        <w:rPr>
          <w:rFonts w:ascii="Times New Roman" w:eastAsia="Times New Roman" w:hAnsi="Times New Roman" w:cs="Times New Roman"/>
          <w:color w:val="000000"/>
          <w:sz w:val="28"/>
          <w:szCs w:val="28"/>
        </w:rPr>
        <w:t>5</w:t>
      </w:r>
      <w:r w:rsidR="00271107" w:rsidRPr="005464EB">
        <w:rPr>
          <w:rFonts w:ascii="Times New Roman" w:eastAsia="Times New Roman" w:hAnsi="Times New Roman" w:cs="Times New Roman"/>
          <w:color w:val="000000"/>
          <w:sz w:val="28"/>
          <w:szCs w:val="28"/>
        </w:rPr>
        <w:t xml:space="preserve"> детей с ОВЗ, </w:t>
      </w:r>
      <w:r w:rsidR="00A42994" w:rsidRPr="005464EB">
        <w:rPr>
          <w:rFonts w:ascii="Times New Roman" w:eastAsia="Times New Roman" w:hAnsi="Times New Roman" w:cs="Times New Roman"/>
          <w:color w:val="000000"/>
          <w:sz w:val="28"/>
          <w:szCs w:val="28"/>
        </w:rPr>
        <w:t>30</w:t>
      </w:r>
      <w:r w:rsidR="00271107" w:rsidRPr="005464EB">
        <w:rPr>
          <w:rFonts w:ascii="Times New Roman" w:eastAsia="Times New Roman" w:hAnsi="Times New Roman" w:cs="Times New Roman"/>
          <w:color w:val="000000"/>
          <w:sz w:val="28"/>
          <w:szCs w:val="28"/>
        </w:rPr>
        <w:t xml:space="preserve"> детей -инвалидов, из них 1</w:t>
      </w:r>
      <w:r w:rsidR="009E5A79" w:rsidRPr="005464EB">
        <w:rPr>
          <w:rFonts w:ascii="Times New Roman" w:eastAsia="Times New Roman" w:hAnsi="Times New Roman" w:cs="Times New Roman"/>
          <w:color w:val="000000"/>
          <w:sz w:val="28"/>
          <w:szCs w:val="28"/>
        </w:rPr>
        <w:t>1</w:t>
      </w:r>
      <w:r w:rsidR="00271107" w:rsidRPr="005464EB">
        <w:rPr>
          <w:rFonts w:ascii="Times New Roman" w:eastAsia="Times New Roman" w:hAnsi="Times New Roman" w:cs="Times New Roman"/>
          <w:color w:val="000000"/>
          <w:sz w:val="28"/>
          <w:szCs w:val="28"/>
        </w:rPr>
        <w:t xml:space="preserve"> ученик</w:t>
      </w:r>
      <w:r w:rsidR="009E5A79" w:rsidRPr="005464EB">
        <w:rPr>
          <w:rFonts w:ascii="Times New Roman" w:eastAsia="Times New Roman" w:hAnsi="Times New Roman" w:cs="Times New Roman"/>
          <w:color w:val="000000"/>
          <w:sz w:val="28"/>
          <w:szCs w:val="28"/>
        </w:rPr>
        <w:t>ов</w:t>
      </w:r>
      <w:r w:rsidR="00271107" w:rsidRPr="005464EB">
        <w:rPr>
          <w:rFonts w:ascii="Times New Roman" w:eastAsia="Times New Roman" w:hAnsi="Times New Roman" w:cs="Times New Roman"/>
          <w:color w:val="000000"/>
          <w:sz w:val="28"/>
          <w:szCs w:val="28"/>
        </w:rPr>
        <w:t xml:space="preserve"> обучается на дому).</w:t>
      </w:r>
    </w:p>
    <w:p w14:paraId="14F6F0A3" w14:textId="77777777" w:rsidR="00522E08" w:rsidRDefault="00271107">
      <w:pPr>
        <w:widowControl w:val="0"/>
        <w:spacing w:line="240" w:lineRule="auto"/>
        <w:ind w:left="27" w:right="-20"/>
        <w:rPr>
          <w:rFonts w:ascii="Times New Roman" w:eastAsia="Times New Roman" w:hAnsi="Times New Roman" w:cs="Times New Roman"/>
          <w:color w:val="000000"/>
          <w:sz w:val="28"/>
          <w:szCs w:val="28"/>
        </w:rPr>
      </w:pPr>
      <w:r w:rsidRPr="005464EB">
        <w:rPr>
          <w:rFonts w:ascii="Times New Roman" w:eastAsia="Times New Roman" w:hAnsi="Times New Roman" w:cs="Times New Roman"/>
          <w:color w:val="000000"/>
          <w:sz w:val="28"/>
          <w:szCs w:val="28"/>
        </w:rPr>
        <w:t>Школа реализует следующие АООП:</w:t>
      </w:r>
    </w:p>
    <w:p w14:paraId="607A4B4B" w14:textId="77777777" w:rsidR="007218B6" w:rsidRPr="007218B6" w:rsidRDefault="001B5F59" w:rsidP="007218B6">
      <w:pPr>
        <w:pStyle w:val="a4"/>
        <w:numPr>
          <w:ilvl w:val="0"/>
          <w:numId w:val="10"/>
        </w:numPr>
        <w:ind w:right="-20"/>
        <w:rPr>
          <w:rFonts w:eastAsia="Times New Roman" w:cs="Times New Roman"/>
          <w:color w:val="000000"/>
          <w:sz w:val="28"/>
          <w:szCs w:val="28"/>
        </w:rPr>
      </w:pPr>
      <w:r>
        <w:rPr>
          <w:rFonts w:eastAsia="Times New Roman" w:cs="Times New Roman"/>
          <w:color w:val="000000"/>
          <w:sz w:val="28"/>
          <w:szCs w:val="28"/>
        </w:rPr>
        <w:t>О</w:t>
      </w:r>
      <w:r w:rsidR="007218B6" w:rsidRPr="007218B6">
        <w:rPr>
          <w:rFonts w:eastAsia="Times New Roman" w:cs="Times New Roman"/>
          <w:color w:val="000000"/>
          <w:sz w:val="28"/>
          <w:szCs w:val="28"/>
        </w:rPr>
        <w:t>сновная общеобразовательная программа начального общего образования</w:t>
      </w:r>
      <w:r w:rsidR="007218B6">
        <w:rPr>
          <w:rFonts w:eastAsia="Times New Roman" w:cs="Times New Roman"/>
          <w:color w:val="000000"/>
          <w:sz w:val="28"/>
          <w:szCs w:val="28"/>
        </w:rPr>
        <w:t>;</w:t>
      </w:r>
    </w:p>
    <w:p w14:paraId="4EA77149" w14:textId="77777777" w:rsidR="00793168" w:rsidRDefault="001B5F59" w:rsidP="00793168">
      <w:pPr>
        <w:pStyle w:val="a4"/>
        <w:numPr>
          <w:ilvl w:val="0"/>
          <w:numId w:val="9"/>
        </w:numPr>
        <w:tabs>
          <w:tab w:val="left" w:pos="606"/>
        </w:tabs>
        <w:spacing w:before="1"/>
        <w:ind w:right="1029"/>
        <w:rPr>
          <w:rFonts w:eastAsia="Times New Roman" w:cs="Times New Roman"/>
          <w:color w:val="000000"/>
          <w:sz w:val="28"/>
          <w:szCs w:val="28"/>
        </w:rPr>
      </w:pPr>
      <w:r>
        <w:rPr>
          <w:rFonts w:eastAsia="Times New Roman" w:cs="Times New Roman"/>
          <w:color w:val="000000"/>
          <w:sz w:val="28"/>
          <w:szCs w:val="28"/>
        </w:rPr>
        <w:t>А</w:t>
      </w:r>
      <w:r w:rsidR="00793168" w:rsidRPr="005464EB">
        <w:rPr>
          <w:rFonts w:eastAsia="Times New Roman" w:cs="Times New Roman"/>
          <w:color w:val="000000"/>
          <w:sz w:val="28"/>
          <w:szCs w:val="28"/>
        </w:rPr>
        <w:t xml:space="preserve">даптированная основная общеобразовательная программа обучающихся с </w:t>
      </w:r>
      <w:proofErr w:type="gramStart"/>
      <w:r w:rsidR="00793168">
        <w:rPr>
          <w:rFonts w:eastAsia="Times New Roman" w:cs="Times New Roman"/>
          <w:color w:val="000000"/>
          <w:sz w:val="28"/>
          <w:szCs w:val="28"/>
        </w:rPr>
        <w:t>ИН</w:t>
      </w:r>
      <w:r w:rsidR="00793168" w:rsidRPr="005464EB">
        <w:rPr>
          <w:rFonts w:eastAsia="Times New Roman" w:cs="Times New Roman"/>
          <w:color w:val="000000"/>
          <w:sz w:val="28"/>
          <w:szCs w:val="28"/>
        </w:rPr>
        <w:t>(</w:t>
      </w:r>
      <w:proofErr w:type="gramEnd"/>
      <w:r w:rsidR="00793168" w:rsidRPr="005464EB">
        <w:rPr>
          <w:rFonts w:eastAsia="Times New Roman" w:cs="Times New Roman"/>
          <w:color w:val="000000"/>
          <w:sz w:val="28"/>
          <w:szCs w:val="28"/>
        </w:rPr>
        <w:t>вариант 1, вариант 2)</w:t>
      </w:r>
    </w:p>
    <w:p w14:paraId="08B1CCB9" w14:textId="77777777" w:rsidR="00793168" w:rsidRPr="00793168" w:rsidRDefault="001B5F59" w:rsidP="00793168">
      <w:pPr>
        <w:pStyle w:val="a4"/>
        <w:numPr>
          <w:ilvl w:val="0"/>
          <w:numId w:val="9"/>
        </w:numPr>
        <w:ind w:right="-20"/>
        <w:rPr>
          <w:rFonts w:eastAsia="Times New Roman" w:cs="Times New Roman"/>
          <w:color w:val="000000"/>
          <w:sz w:val="28"/>
          <w:szCs w:val="28"/>
        </w:rPr>
      </w:pPr>
      <w:r>
        <w:rPr>
          <w:rFonts w:eastAsia="Times New Roman" w:cs="Times New Roman"/>
          <w:color w:val="000000"/>
          <w:sz w:val="28"/>
          <w:szCs w:val="28"/>
        </w:rPr>
        <w:t>А</w:t>
      </w:r>
      <w:r w:rsidR="00793168" w:rsidRPr="00793168">
        <w:rPr>
          <w:rFonts w:eastAsia="Times New Roman" w:cs="Times New Roman"/>
          <w:color w:val="000000"/>
          <w:sz w:val="28"/>
          <w:szCs w:val="28"/>
        </w:rPr>
        <w:t>даптированная основная общеобразовательная программа начального общего образования  для слабовидящих обучающихся (вариант 4.2)</w:t>
      </w:r>
    </w:p>
    <w:p w14:paraId="28078876" w14:textId="77777777" w:rsidR="00522E08" w:rsidRPr="005464EB" w:rsidRDefault="001B5F59" w:rsidP="005464EB">
      <w:pPr>
        <w:pStyle w:val="a4"/>
        <w:numPr>
          <w:ilvl w:val="0"/>
          <w:numId w:val="3"/>
        </w:numPr>
        <w:tabs>
          <w:tab w:val="left" w:pos="606"/>
        </w:tabs>
        <w:ind w:right="634"/>
        <w:rPr>
          <w:rFonts w:eastAsia="Times New Roman" w:cs="Times New Roman"/>
          <w:color w:val="000000"/>
          <w:sz w:val="28"/>
          <w:szCs w:val="28"/>
        </w:rPr>
      </w:pPr>
      <w:r>
        <w:rPr>
          <w:rFonts w:eastAsia="Times New Roman" w:cs="Times New Roman"/>
          <w:color w:val="000000"/>
          <w:sz w:val="28"/>
          <w:szCs w:val="28"/>
        </w:rPr>
        <w:t>А</w:t>
      </w:r>
      <w:r w:rsidR="00271107" w:rsidRPr="005464EB">
        <w:rPr>
          <w:rFonts w:eastAsia="Times New Roman" w:cs="Times New Roman"/>
          <w:color w:val="000000"/>
          <w:sz w:val="28"/>
          <w:szCs w:val="28"/>
        </w:rPr>
        <w:t>даптированная основная общеобразовательная программа начального общего образования обучающихся с тяжелы</w:t>
      </w:r>
      <w:r w:rsidR="009E5A79" w:rsidRPr="005464EB">
        <w:rPr>
          <w:rFonts w:eastAsia="Times New Roman" w:cs="Times New Roman"/>
          <w:color w:val="000000"/>
          <w:sz w:val="28"/>
          <w:szCs w:val="28"/>
        </w:rPr>
        <w:t>ми нарушениями речи (вариант 5.2</w:t>
      </w:r>
      <w:r w:rsidR="00271107" w:rsidRPr="005464EB">
        <w:rPr>
          <w:rFonts w:eastAsia="Times New Roman" w:cs="Times New Roman"/>
          <w:color w:val="000000"/>
          <w:sz w:val="28"/>
          <w:szCs w:val="28"/>
        </w:rPr>
        <w:t>);</w:t>
      </w:r>
    </w:p>
    <w:p w14:paraId="440AD3A2" w14:textId="77777777" w:rsidR="005464EB" w:rsidRPr="00793168" w:rsidRDefault="001B5F59" w:rsidP="00793168">
      <w:pPr>
        <w:pStyle w:val="a4"/>
        <w:numPr>
          <w:ilvl w:val="0"/>
          <w:numId w:val="2"/>
        </w:numPr>
        <w:tabs>
          <w:tab w:val="left" w:pos="606"/>
        </w:tabs>
        <w:ind w:right="634"/>
        <w:rPr>
          <w:rFonts w:eastAsia="Times New Roman" w:cs="Times New Roman"/>
          <w:color w:val="000000"/>
          <w:sz w:val="28"/>
          <w:szCs w:val="28"/>
        </w:rPr>
      </w:pPr>
      <w:r>
        <w:rPr>
          <w:rFonts w:eastAsia="Times New Roman" w:cs="Times New Roman"/>
          <w:color w:val="000000"/>
          <w:sz w:val="28"/>
          <w:szCs w:val="28"/>
        </w:rPr>
        <w:t>А</w:t>
      </w:r>
      <w:r w:rsidR="009E5A79" w:rsidRPr="005464EB">
        <w:rPr>
          <w:rFonts w:eastAsia="Times New Roman" w:cs="Times New Roman"/>
          <w:color w:val="000000"/>
          <w:sz w:val="28"/>
          <w:szCs w:val="28"/>
        </w:rPr>
        <w:t xml:space="preserve">даптированная основная общеобразовательная программа начального общего образования </w:t>
      </w:r>
      <w:r w:rsidR="005464EB">
        <w:rPr>
          <w:rFonts w:eastAsia="Times New Roman" w:cs="Times New Roman"/>
          <w:color w:val="000000"/>
          <w:sz w:val="28"/>
          <w:szCs w:val="28"/>
        </w:rPr>
        <w:t xml:space="preserve">для </w:t>
      </w:r>
      <w:r w:rsidR="009E5A79" w:rsidRPr="005464EB">
        <w:rPr>
          <w:rFonts w:eastAsia="Times New Roman" w:cs="Times New Roman"/>
          <w:color w:val="000000"/>
          <w:sz w:val="28"/>
          <w:szCs w:val="28"/>
        </w:rPr>
        <w:t>обучающихся</w:t>
      </w:r>
      <w:r w:rsidR="00793168">
        <w:rPr>
          <w:rFonts w:eastAsia="Times New Roman" w:cs="Times New Roman"/>
          <w:color w:val="000000"/>
          <w:sz w:val="28"/>
          <w:szCs w:val="28"/>
        </w:rPr>
        <w:t xml:space="preserve"> с НОДА</w:t>
      </w:r>
      <w:r w:rsidR="009E5A79" w:rsidRPr="005464EB">
        <w:rPr>
          <w:rFonts w:eastAsia="Times New Roman" w:cs="Times New Roman"/>
          <w:color w:val="000000"/>
          <w:sz w:val="28"/>
          <w:szCs w:val="28"/>
        </w:rPr>
        <w:t xml:space="preserve"> </w:t>
      </w:r>
      <w:r w:rsidR="005464EB">
        <w:rPr>
          <w:rFonts w:eastAsia="Times New Roman" w:cs="Times New Roman"/>
          <w:color w:val="000000"/>
          <w:sz w:val="28"/>
          <w:szCs w:val="28"/>
        </w:rPr>
        <w:t xml:space="preserve">(вариант </w:t>
      </w:r>
      <w:r w:rsidR="00793168">
        <w:rPr>
          <w:rFonts w:eastAsia="Times New Roman" w:cs="Times New Roman"/>
          <w:color w:val="000000"/>
          <w:sz w:val="28"/>
          <w:szCs w:val="28"/>
        </w:rPr>
        <w:t>6</w:t>
      </w:r>
      <w:r w:rsidR="005464EB">
        <w:rPr>
          <w:rFonts w:eastAsia="Times New Roman" w:cs="Times New Roman"/>
          <w:color w:val="000000"/>
          <w:sz w:val="28"/>
          <w:szCs w:val="28"/>
        </w:rPr>
        <w:t>.2</w:t>
      </w:r>
      <w:r w:rsidR="00793168">
        <w:rPr>
          <w:rFonts w:eastAsia="Times New Roman" w:cs="Times New Roman"/>
          <w:color w:val="000000"/>
          <w:sz w:val="28"/>
          <w:szCs w:val="28"/>
        </w:rPr>
        <w:t>, 6.3</w:t>
      </w:r>
      <w:r w:rsidR="005464EB">
        <w:rPr>
          <w:rFonts w:eastAsia="Times New Roman" w:cs="Times New Roman"/>
          <w:color w:val="000000"/>
          <w:sz w:val="28"/>
          <w:szCs w:val="28"/>
        </w:rPr>
        <w:t>)</w:t>
      </w:r>
    </w:p>
    <w:p w14:paraId="6E65D39A" w14:textId="77777777" w:rsidR="00522E08" w:rsidRDefault="001B5F59" w:rsidP="005464EB">
      <w:pPr>
        <w:pStyle w:val="a4"/>
        <w:numPr>
          <w:ilvl w:val="0"/>
          <w:numId w:val="2"/>
        </w:numPr>
        <w:tabs>
          <w:tab w:val="left" w:pos="606"/>
        </w:tabs>
        <w:ind w:right="632"/>
        <w:rPr>
          <w:rFonts w:eastAsia="Times New Roman" w:cs="Times New Roman"/>
          <w:color w:val="000000"/>
          <w:sz w:val="28"/>
          <w:szCs w:val="28"/>
        </w:rPr>
      </w:pPr>
      <w:r>
        <w:rPr>
          <w:rFonts w:eastAsia="Times New Roman" w:cs="Times New Roman"/>
          <w:color w:val="000000"/>
          <w:sz w:val="28"/>
          <w:szCs w:val="28"/>
        </w:rPr>
        <w:t>А</w:t>
      </w:r>
      <w:r w:rsidR="00271107" w:rsidRPr="005464EB">
        <w:rPr>
          <w:rFonts w:eastAsia="Times New Roman" w:cs="Times New Roman"/>
          <w:color w:val="000000"/>
          <w:sz w:val="28"/>
          <w:szCs w:val="28"/>
        </w:rPr>
        <w:t>даптированная основная общеобразовательная программа начального общего образования обучающихся с задержкой психического развития (вариант 7.1</w:t>
      </w:r>
      <w:r w:rsidR="009E5A79" w:rsidRPr="005464EB">
        <w:rPr>
          <w:rFonts w:eastAsia="Times New Roman" w:cs="Times New Roman"/>
          <w:color w:val="000000"/>
          <w:sz w:val="28"/>
          <w:szCs w:val="28"/>
        </w:rPr>
        <w:t>, вариант 7.2</w:t>
      </w:r>
      <w:r w:rsidR="00271107" w:rsidRPr="005464EB">
        <w:rPr>
          <w:rFonts w:eastAsia="Times New Roman" w:cs="Times New Roman"/>
          <w:color w:val="000000"/>
          <w:sz w:val="28"/>
          <w:szCs w:val="28"/>
        </w:rPr>
        <w:t>);</w:t>
      </w:r>
    </w:p>
    <w:p w14:paraId="5373AE69" w14:textId="77777777" w:rsidR="005464EB" w:rsidRDefault="001B5F59" w:rsidP="005464EB">
      <w:pPr>
        <w:pStyle w:val="a4"/>
        <w:numPr>
          <w:ilvl w:val="0"/>
          <w:numId w:val="2"/>
        </w:numPr>
        <w:tabs>
          <w:tab w:val="left" w:pos="606"/>
        </w:tabs>
        <w:ind w:right="632"/>
        <w:rPr>
          <w:rFonts w:eastAsia="Times New Roman" w:cs="Times New Roman"/>
          <w:color w:val="000000"/>
          <w:sz w:val="28"/>
          <w:szCs w:val="28"/>
        </w:rPr>
      </w:pPr>
      <w:r>
        <w:rPr>
          <w:rFonts w:eastAsia="Times New Roman" w:cs="Times New Roman"/>
          <w:color w:val="000000"/>
          <w:sz w:val="28"/>
          <w:szCs w:val="28"/>
        </w:rPr>
        <w:lastRenderedPageBreak/>
        <w:t>А</w:t>
      </w:r>
      <w:r w:rsidR="005464EB" w:rsidRPr="005464EB">
        <w:rPr>
          <w:rFonts w:eastAsia="Times New Roman" w:cs="Times New Roman"/>
          <w:color w:val="000000"/>
          <w:sz w:val="28"/>
          <w:szCs w:val="28"/>
        </w:rPr>
        <w:t>даптированная основная общеобразовательная программа начального общего образования обучающихся</w:t>
      </w:r>
      <w:r w:rsidR="005464EB">
        <w:rPr>
          <w:rFonts w:eastAsia="Times New Roman" w:cs="Times New Roman"/>
          <w:color w:val="000000"/>
          <w:sz w:val="28"/>
          <w:szCs w:val="28"/>
        </w:rPr>
        <w:t xml:space="preserve"> с РАС (вариант 8.2,вариант 8.3)</w:t>
      </w:r>
      <w:r w:rsidR="007218B6">
        <w:rPr>
          <w:rFonts w:eastAsia="Times New Roman" w:cs="Times New Roman"/>
          <w:color w:val="000000"/>
          <w:sz w:val="28"/>
          <w:szCs w:val="28"/>
        </w:rPr>
        <w:t>;</w:t>
      </w:r>
    </w:p>
    <w:p w14:paraId="17F6C88A" w14:textId="77777777" w:rsidR="007218B6" w:rsidRDefault="001B5F59" w:rsidP="007218B6">
      <w:pPr>
        <w:pStyle w:val="a4"/>
        <w:numPr>
          <w:ilvl w:val="0"/>
          <w:numId w:val="2"/>
        </w:numPr>
        <w:tabs>
          <w:tab w:val="left" w:pos="606"/>
        </w:tabs>
        <w:ind w:right="632"/>
        <w:rPr>
          <w:rFonts w:eastAsia="Times New Roman" w:cs="Times New Roman"/>
          <w:color w:val="000000"/>
          <w:sz w:val="28"/>
          <w:szCs w:val="28"/>
        </w:rPr>
      </w:pPr>
      <w:r>
        <w:rPr>
          <w:rFonts w:eastAsia="Times New Roman" w:cs="Times New Roman"/>
          <w:color w:val="000000"/>
          <w:sz w:val="28"/>
          <w:szCs w:val="28"/>
        </w:rPr>
        <w:t>О</w:t>
      </w:r>
      <w:r w:rsidR="007218B6" w:rsidRPr="007218B6">
        <w:rPr>
          <w:rFonts w:eastAsia="Times New Roman" w:cs="Times New Roman"/>
          <w:color w:val="000000"/>
          <w:sz w:val="28"/>
          <w:szCs w:val="28"/>
        </w:rPr>
        <w:t>сновная общеобразовательная программа</w:t>
      </w:r>
      <w:r w:rsidR="007218B6">
        <w:rPr>
          <w:rFonts w:eastAsia="Times New Roman" w:cs="Times New Roman"/>
          <w:color w:val="000000"/>
          <w:sz w:val="28"/>
          <w:szCs w:val="28"/>
        </w:rPr>
        <w:t xml:space="preserve"> основного</w:t>
      </w:r>
      <w:r w:rsidR="007218B6" w:rsidRPr="007218B6">
        <w:rPr>
          <w:rFonts w:eastAsia="Times New Roman" w:cs="Times New Roman"/>
          <w:color w:val="000000"/>
          <w:sz w:val="28"/>
          <w:szCs w:val="28"/>
        </w:rPr>
        <w:t xml:space="preserve"> общего образования</w:t>
      </w:r>
      <w:r w:rsidR="007218B6">
        <w:rPr>
          <w:rFonts w:eastAsia="Times New Roman" w:cs="Times New Roman"/>
          <w:color w:val="000000"/>
          <w:sz w:val="28"/>
          <w:szCs w:val="28"/>
        </w:rPr>
        <w:t>;</w:t>
      </w:r>
    </w:p>
    <w:p w14:paraId="71781A2A" w14:textId="77777777" w:rsidR="00793168" w:rsidRPr="00793168" w:rsidRDefault="00793168" w:rsidP="00793168">
      <w:pPr>
        <w:pStyle w:val="a4"/>
        <w:numPr>
          <w:ilvl w:val="0"/>
          <w:numId w:val="2"/>
        </w:numPr>
        <w:rPr>
          <w:rFonts w:eastAsia="Times New Roman" w:cs="Times New Roman"/>
          <w:color w:val="000000"/>
          <w:sz w:val="28"/>
          <w:szCs w:val="28"/>
        </w:rPr>
      </w:pPr>
      <w:r w:rsidRPr="00793168">
        <w:rPr>
          <w:rFonts w:eastAsia="Times New Roman" w:cs="Times New Roman"/>
          <w:color w:val="000000"/>
          <w:sz w:val="28"/>
          <w:szCs w:val="28"/>
        </w:rPr>
        <w:t xml:space="preserve">адаптированная основная общеобразовательная программа </w:t>
      </w:r>
      <w:r>
        <w:rPr>
          <w:rFonts w:eastAsia="Times New Roman" w:cs="Times New Roman"/>
          <w:color w:val="000000"/>
          <w:sz w:val="28"/>
          <w:szCs w:val="28"/>
        </w:rPr>
        <w:t>основного</w:t>
      </w:r>
      <w:r w:rsidRPr="00793168">
        <w:rPr>
          <w:rFonts w:eastAsia="Times New Roman" w:cs="Times New Roman"/>
          <w:color w:val="000000"/>
          <w:sz w:val="28"/>
          <w:szCs w:val="28"/>
        </w:rPr>
        <w:t xml:space="preserve"> общего образования обучающихся с тяжелыми нарушениями речи (вариант 5.</w:t>
      </w:r>
      <w:r>
        <w:rPr>
          <w:rFonts w:eastAsia="Times New Roman" w:cs="Times New Roman"/>
          <w:color w:val="000000"/>
          <w:sz w:val="28"/>
          <w:szCs w:val="28"/>
        </w:rPr>
        <w:t>1</w:t>
      </w:r>
      <w:r w:rsidRPr="00793168">
        <w:rPr>
          <w:rFonts w:eastAsia="Times New Roman" w:cs="Times New Roman"/>
          <w:color w:val="000000"/>
          <w:sz w:val="28"/>
          <w:szCs w:val="28"/>
        </w:rPr>
        <w:t>);</w:t>
      </w:r>
    </w:p>
    <w:p w14:paraId="2790BAC4" w14:textId="77777777" w:rsidR="00793168" w:rsidRPr="005464EB" w:rsidRDefault="001B5F59" w:rsidP="00793168">
      <w:pPr>
        <w:pStyle w:val="a4"/>
        <w:numPr>
          <w:ilvl w:val="0"/>
          <w:numId w:val="2"/>
        </w:numPr>
        <w:tabs>
          <w:tab w:val="left" w:pos="606"/>
        </w:tabs>
        <w:spacing w:line="239" w:lineRule="auto"/>
        <w:ind w:right="632"/>
        <w:rPr>
          <w:rFonts w:eastAsia="Times New Roman" w:cs="Times New Roman"/>
          <w:color w:val="000000"/>
          <w:sz w:val="28"/>
          <w:szCs w:val="28"/>
        </w:rPr>
      </w:pPr>
      <w:r>
        <w:rPr>
          <w:rFonts w:eastAsia="Times New Roman" w:cs="Times New Roman"/>
          <w:color w:val="000000"/>
          <w:sz w:val="28"/>
          <w:szCs w:val="28"/>
        </w:rPr>
        <w:t>А</w:t>
      </w:r>
      <w:r w:rsidR="00793168" w:rsidRPr="005464EB">
        <w:rPr>
          <w:rFonts w:eastAsia="Times New Roman" w:cs="Times New Roman"/>
          <w:color w:val="000000"/>
          <w:sz w:val="28"/>
          <w:szCs w:val="28"/>
        </w:rPr>
        <w:t>даптированная основная общеобразовательная программа основного общего образования обучающихся с задержкой психического развития;</w:t>
      </w:r>
    </w:p>
    <w:p w14:paraId="7659AE44" w14:textId="77777777" w:rsidR="00793168" w:rsidRDefault="001B5F59" w:rsidP="005464EB">
      <w:pPr>
        <w:pStyle w:val="a4"/>
        <w:numPr>
          <w:ilvl w:val="0"/>
          <w:numId w:val="2"/>
        </w:numPr>
        <w:tabs>
          <w:tab w:val="left" w:pos="606"/>
        </w:tabs>
        <w:ind w:right="632"/>
        <w:rPr>
          <w:rFonts w:eastAsia="Times New Roman" w:cs="Times New Roman"/>
          <w:color w:val="000000"/>
          <w:sz w:val="28"/>
          <w:szCs w:val="28"/>
        </w:rPr>
      </w:pPr>
      <w:r>
        <w:rPr>
          <w:rFonts w:eastAsia="Times New Roman" w:cs="Times New Roman"/>
          <w:color w:val="000000"/>
          <w:sz w:val="28"/>
          <w:szCs w:val="28"/>
        </w:rPr>
        <w:t>А</w:t>
      </w:r>
      <w:r w:rsidR="00793168" w:rsidRPr="005464EB">
        <w:rPr>
          <w:rFonts w:eastAsia="Times New Roman" w:cs="Times New Roman"/>
          <w:color w:val="000000"/>
          <w:sz w:val="28"/>
          <w:szCs w:val="28"/>
        </w:rPr>
        <w:t>даптированная основная общеобразовательная программа основного общего образования для обучающихся с РАС</w:t>
      </w:r>
      <w:r w:rsidR="007218B6">
        <w:rPr>
          <w:rFonts w:eastAsia="Times New Roman" w:cs="Times New Roman"/>
          <w:color w:val="000000"/>
          <w:sz w:val="28"/>
          <w:szCs w:val="28"/>
        </w:rPr>
        <w:t>.</w:t>
      </w:r>
    </w:p>
    <w:p w14:paraId="697F6854" w14:textId="77777777" w:rsidR="003D33E0" w:rsidRDefault="00271107" w:rsidP="003D33E0">
      <w:pPr>
        <w:widowControl w:val="0"/>
        <w:spacing w:line="237" w:lineRule="auto"/>
        <w:ind w:left="27" w:right="-18"/>
        <w:rPr>
          <w:rFonts w:ascii="Times New Roman" w:eastAsia="Times New Roman" w:hAnsi="Times New Roman" w:cs="Times New Roman"/>
          <w:color w:val="000000"/>
          <w:sz w:val="28"/>
          <w:szCs w:val="28"/>
        </w:rPr>
      </w:pPr>
      <w:r w:rsidRPr="005464EB">
        <w:rPr>
          <w:rFonts w:ascii="Times New Roman" w:eastAsia="Times New Roman" w:hAnsi="Times New Roman" w:cs="Times New Roman"/>
          <w:color w:val="000000"/>
          <w:sz w:val="28"/>
          <w:szCs w:val="28"/>
        </w:rPr>
        <w:t xml:space="preserve">Категории обучающихся с ограниченными </w:t>
      </w:r>
      <w:r w:rsidR="003D33E0">
        <w:rPr>
          <w:rFonts w:ascii="Times New Roman" w:eastAsia="Times New Roman" w:hAnsi="Times New Roman" w:cs="Times New Roman"/>
          <w:color w:val="000000"/>
          <w:sz w:val="28"/>
          <w:szCs w:val="28"/>
        </w:rPr>
        <w:t xml:space="preserve">возможностями здоровья, которые </w:t>
      </w:r>
      <w:r w:rsidRPr="005464EB">
        <w:rPr>
          <w:rFonts w:ascii="Times New Roman" w:eastAsia="Times New Roman" w:hAnsi="Times New Roman" w:cs="Times New Roman"/>
          <w:color w:val="000000"/>
          <w:sz w:val="28"/>
          <w:szCs w:val="28"/>
        </w:rPr>
        <w:t xml:space="preserve">обучаются в Школе: </w:t>
      </w:r>
    </w:p>
    <w:p w14:paraId="57D241A5" w14:textId="77777777" w:rsidR="00522E08" w:rsidRPr="005464EB" w:rsidRDefault="00EF577B">
      <w:pPr>
        <w:widowControl w:val="0"/>
        <w:spacing w:line="237" w:lineRule="auto"/>
        <w:ind w:left="27" w:right="4321"/>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Symbol" w:eastAsia="Symbol" w:hAnsi="Symbol" w:cs="Symbol"/>
          <w:color w:val="000000"/>
          <w:sz w:val="28"/>
          <w:szCs w:val="28"/>
        </w:rPr>
        <w:t></w:t>
      </w:r>
      <w:r>
        <w:rPr>
          <w:rFonts w:ascii="Symbol" w:eastAsia="Symbol" w:hAnsi="Symbol" w:cs="Symbol"/>
          <w:color w:val="000000"/>
          <w:sz w:val="28"/>
          <w:szCs w:val="28"/>
        </w:rPr>
        <w:t></w:t>
      </w:r>
      <w:r>
        <w:rPr>
          <w:rFonts w:ascii="Symbol" w:eastAsia="Symbol" w:hAnsi="Symbol" w:cs="Symbol"/>
          <w:color w:val="000000"/>
          <w:sz w:val="28"/>
          <w:szCs w:val="28"/>
        </w:rPr>
        <w:t></w:t>
      </w:r>
      <w:r w:rsidR="00271107" w:rsidRPr="005464EB">
        <w:rPr>
          <w:rFonts w:ascii="Symbol" w:eastAsia="Symbol" w:hAnsi="Symbol" w:cs="Symbol"/>
          <w:color w:val="000000"/>
          <w:sz w:val="28"/>
          <w:szCs w:val="28"/>
        </w:rPr>
        <w:t></w:t>
      </w:r>
      <w:r w:rsidR="00271107" w:rsidRPr="005464EB">
        <w:rPr>
          <w:rFonts w:ascii="Symbol" w:eastAsia="Symbol" w:hAnsi="Symbol" w:cs="Symbol"/>
          <w:color w:val="000000"/>
          <w:sz w:val="28"/>
          <w:szCs w:val="28"/>
        </w:rPr>
        <w:t></w:t>
      </w:r>
      <w:r w:rsidR="00271107" w:rsidRPr="005464EB">
        <w:rPr>
          <w:rFonts w:ascii="Times New Roman" w:eastAsia="Times New Roman" w:hAnsi="Times New Roman" w:cs="Times New Roman"/>
          <w:color w:val="000000"/>
          <w:sz w:val="28"/>
          <w:szCs w:val="28"/>
        </w:rPr>
        <w:t xml:space="preserve">с тяжелыми нарушениями речи – </w:t>
      </w:r>
      <w:r w:rsidR="0057709C">
        <w:rPr>
          <w:rFonts w:ascii="Times New Roman" w:eastAsia="Times New Roman" w:hAnsi="Times New Roman" w:cs="Times New Roman"/>
          <w:color w:val="000000"/>
          <w:sz w:val="28"/>
          <w:szCs w:val="28"/>
        </w:rPr>
        <w:t>3</w:t>
      </w:r>
      <w:r w:rsidR="00271107" w:rsidRPr="005464EB">
        <w:rPr>
          <w:rFonts w:ascii="Times New Roman" w:eastAsia="Times New Roman" w:hAnsi="Times New Roman" w:cs="Times New Roman"/>
          <w:color w:val="000000"/>
          <w:sz w:val="28"/>
          <w:szCs w:val="28"/>
        </w:rPr>
        <w:t xml:space="preserve"> (</w:t>
      </w:r>
      <w:r w:rsidR="0057709C">
        <w:rPr>
          <w:rFonts w:ascii="Times New Roman" w:eastAsia="Times New Roman" w:hAnsi="Times New Roman" w:cs="Times New Roman"/>
          <w:color w:val="000000"/>
          <w:sz w:val="28"/>
          <w:szCs w:val="28"/>
        </w:rPr>
        <w:t>1.9</w:t>
      </w:r>
      <w:r w:rsidR="00271107" w:rsidRPr="005464EB">
        <w:rPr>
          <w:rFonts w:ascii="Times New Roman" w:eastAsia="Times New Roman" w:hAnsi="Times New Roman" w:cs="Times New Roman"/>
          <w:color w:val="000000"/>
          <w:sz w:val="28"/>
          <w:szCs w:val="28"/>
        </w:rPr>
        <w:t>%);</w:t>
      </w:r>
    </w:p>
    <w:p w14:paraId="382D3CB2" w14:textId="77777777" w:rsidR="00EF577B" w:rsidRDefault="00EF577B" w:rsidP="00EF577B">
      <w:pPr>
        <w:widowControl w:val="0"/>
        <w:spacing w:before="2" w:line="239" w:lineRule="auto"/>
        <w:ind w:left="27" w:right="-20"/>
        <w:rPr>
          <w:rFonts w:ascii="Times New Roman" w:eastAsia="Times New Roman" w:hAnsi="Times New Roman" w:cs="Times New Roman"/>
          <w:color w:val="000000"/>
          <w:sz w:val="28"/>
          <w:szCs w:val="28"/>
        </w:rPr>
      </w:pPr>
      <w:r>
        <w:rPr>
          <w:rFonts w:ascii="Symbol" w:eastAsia="Symbol" w:hAnsi="Symbol" w:cs="Symbol"/>
          <w:color w:val="000000"/>
          <w:sz w:val="28"/>
          <w:szCs w:val="28"/>
        </w:rPr>
        <w:t></w:t>
      </w:r>
      <w:r>
        <w:rPr>
          <w:rFonts w:ascii="Symbol" w:eastAsia="Symbol" w:hAnsi="Symbol" w:cs="Symbol"/>
          <w:color w:val="000000"/>
          <w:sz w:val="28"/>
          <w:szCs w:val="28"/>
        </w:rPr>
        <w:t></w:t>
      </w:r>
      <w:r>
        <w:rPr>
          <w:rFonts w:ascii="Symbol" w:eastAsia="Symbol" w:hAnsi="Symbol" w:cs="Symbol"/>
          <w:color w:val="000000"/>
          <w:sz w:val="28"/>
          <w:szCs w:val="28"/>
        </w:rPr>
        <w:t></w:t>
      </w:r>
      <w:r>
        <w:rPr>
          <w:rFonts w:ascii="Symbol" w:eastAsia="Symbol" w:hAnsi="Symbol" w:cs="Symbol"/>
          <w:color w:val="000000"/>
          <w:sz w:val="28"/>
          <w:szCs w:val="28"/>
        </w:rPr>
        <w:t></w:t>
      </w:r>
      <w:r>
        <w:rPr>
          <w:rFonts w:ascii="Symbol" w:eastAsia="Symbol" w:hAnsi="Symbol" w:cs="Symbol"/>
          <w:color w:val="000000"/>
          <w:sz w:val="28"/>
          <w:szCs w:val="28"/>
        </w:rPr>
        <w:t></w:t>
      </w:r>
      <w:r w:rsidR="00271107" w:rsidRPr="005464EB">
        <w:rPr>
          <w:rFonts w:ascii="Symbol" w:eastAsia="Symbol" w:hAnsi="Symbol" w:cs="Symbol"/>
          <w:color w:val="000000"/>
          <w:sz w:val="28"/>
          <w:szCs w:val="28"/>
        </w:rPr>
        <w:t></w:t>
      </w:r>
      <w:r w:rsidR="00271107" w:rsidRPr="005464EB">
        <w:rPr>
          <w:rFonts w:ascii="Symbol" w:eastAsia="Symbol" w:hAnsi="Symbol" w:cs="Symbol"/>
          <w:color w:val="000000"/>
          <w:sz w:val="28"/>
          <w:szCs w:val="28"/>
        </w:rPr>
        <w:t></w:t>
      </w:r>
      <w:r w:rsidR="00271107" w:rsidRPr="005464EB">
        <w:rPr>
          <w:rFonts w:ascii="Times New Roman" w:eastAsia="Times New Roman" w:hAnsi="Times New Roman" w:cs="Times New Roman"/>
          <w:color w:val="000000"/>
          <w:sz w:val="28"/>
          <w:szCs w:val="28"/>
        </w:rPr>
        <w:t xml:space="preserve">задержкой психического развития – </w:t>
      </w:r>
      <w:r>
        <w:rPr>
          <w:rFonts w:ascii="Times New Roman" w:eastAsia="Times New Roman" w:hAnsi="Times New Roman" w:cs="Times New Roman"/>
          <w:color w:val="000000"/>
          <w:sz w:val="28"/>
          <w:szCs w:val="28"/>
        </w:rPr>
        <w:t>11</w:t>
      </w:r>
      <w:r w:rsidR="0057709C">
        <w:rPr>
          <w:rFonts w:ascii="Times New Roman" w:eastAsia="Times New Roman" w:hAnsi="Times New Roman" w:cs="Times New Roman"/>
          <w:color w:val="000000"/>
          <w:sz w:val="28"/>
          <w:szCs w:val="28"/>
        </w:rPr>
        <w:t>4</w:t>
      </w:r>
      <w:r w:rsidR="00271107" w:rsidRPr="005464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7</w:t>
      </w:r>
      <w:r w:rsidR="0057709C">
        <w:rPr>
          <w:rFonts w:ascii="Times New Roman" w:eastAsia="Times New Roman" w:hAnsi="Times New Roman" w:cs="Times New Roman"/>
          <w:color w:val="000000"/>
          <w:sz w:val="28"/>
          <w:szCs w:val="28"/>
        </w:rPr>
        <w:t>5</w:t>
      </w:r>
      <w:r w:rsidR="00B131B3">
        <w:rPr>
          <w:rFonts w:ascii="Times New Roman" w:eastAsia="Times New Roman" w:hAnsi="Times New Roman" w:cs="Times New Roman"/>
          <w:color w:val="000000"/>
          <w:sz w:val="28"/>
          <w:szCs w:val="28"/>
        </w:rPr>
        <w:t>,6</w:t>
      </w:r>
      <w:r w:rsidR="0057709C" w:rsidRPr="005464EB">
        <w:rPr>
          <w:rFonts w:ascii="Times New Roman" w:eastAsia="Times New Roman" w:hAnsi="Times New Roman" w:cs="Times New Roman"/>
          <w:color w:val="000000"/>
          <w:sz w:val="28"/>
          <w:szCs w:val="28"/>
        </w:rPr>
        <w:t xml:space="preserve"> </w:t>
      </w:r>
      <w:r w:rsidR="00271107" w:rsidRPr="005464EB">
        <w:rPr>
          <w:rFonts w:ascii="Times New Roman" w:eastAsia="Times New Roman" w:hAnsi="Times New Roman" w:cs="Times New Roman"/>
          <w:color w:val="000000"/>
          <w:sz w:val="28"/>
          <w:szCs w:val="28"/>
        </w:rPr>
        <w:t>%);</w:t>
      </w:r>
      <w:bookmarkEnd w:id="1"/>
    </w:p>
    <w:p w14:paraId="3A7E45C4" w14:textId="77777777" w:rsidR="00EF577B" w:rsidRPr="00EF577B" w:rsidRDefault="00EF577B" w:rsidP="00EF577B">
      <w:pPr>
        <w:pStyle w:val="a4"/>
        <w:numPr>
          <w:ilvl w:val="0"/>
          <w:numId w:val="5"/>
        </w:numPr>
        <w:spacing w:before="2" w:line="239" w:lineRule="auto"/>
        <w:ind w:right="-20"/>
        <w:rPr>
          <w:rFonts w:eastAsia="Times New Roman" w:cs="Times New Roman"/>
          <w:color w:val="000000"/>
          <w:sz w:val="28"/>
          <w:szCs w:val="28"/>
        </w:rPr>
      </w:pPr>
      <w:r>
        <w:rPr>
          <w:rFonts w:eastAsia="Times New Roman" w:cs="Times New Roman"/>
          <w:color w:val="000000"/>
          <w:sz w:val="28"/>
          <w:szCs w:val="28"/>
        </w:rPr>
        <w:t xml:space="preserve">с </w:t>
      </w:r>
      <w:r w:rsidR="00B5003C">
        <w:rPr>
          <w:rFonts w:eastAsia="Times New Roman" w:cs="Times New Roman"/>
          <w:color w:val="000000"/>
          <w:sz w:val="28"/>
          <w:szCs w:val="28"/>
        </w:rPr>
        <w:t>ИН</w:t>
      </w:r>
      <w:r>
        <w:rPr>
          <w:rFonts w:eastAsia="Times New Roman" w:cs="Times New Roman"/>
          <w:color w:val="000000"/>
          <w:sz w:val="28"/>
          <w:szCs w:val="28"/>
        </w:rPr>
        <w:t xml:space="preserve"> – </w:t>
      </w:r>
      <w:r w:rsidR="0057709C">
        <w:rPr>
          <w:rFonts w:eastAsia="Times New Roman" w:cs="Times New Roman"/>
          <w:color w:val="000000"/>
          <w:sz w:val="28"/>
          <w:szCs w:val="28"/>
        </w:rPr>
        <w:t>9</w:t>
      </w:r>
      <w:r>
        <w:rPr>
          <w:rFonts w:eastAsia="Times New Roman" w:cs="Times New Roman"/>
          <w:color w:val="000000"/>
          <w:sz w:val="28"/>
          <w:szCs w:val="28"/>
        </w:rPr>
        <w:t xml:space="preserve"> (</w:t>
      </w:r>
      <w:r w:rsidR="0057709C">
        <w:rPr>
          <w:rFonts w:eastAsia="Times New Roman" w:cs="Times New Roman"/>
          <w:color w:val="000000"/>
          <w:sz w:val="28"/>
          <w:szCs w:val="28"/>
        </w:rPr>
        <w:t>6</w:t>
      </w:r>
      <w:r>
        <w:rPr>
          <w:rFonts w:eastAsia="Times New Roman" w:cs="Times New Roman"/>
          <w:color w:val="000000"/>
          <w:sz w:val="28"/>
          <w:szCs w:val="28"/>
        </w:rPr>
        <w:t>%)</w:t>
      </w:r>
    </w:p>
    <w:p w14:paraId="19474686" w14:textId="77777777" w:rsidR="00EF577B" w:rsidRPr="00EF577B" w:rsidRDefault="00EF577B" w:rsidP="00EF577B">
      <w:pPr>
        <w:pStyle w:val="a4"/>
        <w:numPr>
          <w:ilvl w:val="0"/>
          <w:numId w:val="5"/>
        </w:numPr>
        <w:spacing w:before="2" w:line="239" w:lineRule="auto"/>
        <w:ind w:right="-20"/>
        <w:rPr>
          <w:rFonts w:eastAsia="Times New Roman" w:cs="Times New Roman"/>
          <w:color w:val="000000"/>
          <w:sz w:val="28"/>
          <w:szCs w:val="28"/>
        </w:rPr>
      </w:pPr>
      <w:r>
        <w:rPr>
          <w:rFonts w:eastAsia="Times New Roman" w:cs="Times New Roman"/>
          <w:color w:val="000000"/>
          <w:sz w:val="28"/>
          <w:szCs w:val="28"/>
        </w:rPr>
        <w:t xml:space="preserve"> с РАС – </w:t>
      </w:r>
      <w:r w:rsidR="0057709C">
        <w:rPr>
          <w:rFonts w:eastAsia="Times New Roman" w:cs="Times New Roman"/>
          <w:color w:val="000000"/>
          <w:sz w:val="28"/>
          <w:szCs w:val="28"/>
        </w:rPr>
        <w:t>15</w:t>
      </w:r>
      <w:r>
        <w:rPr>
          <w:rFonts w:eastAsia="Times New Roman" w:cs="Times New Roman"/>
          <w:color w:val="000000"/>
          <w:sz w:val="28"/>
          <w:szCs w:val="28"/>
        </w:rPr>
        <w:t xml:space="preserve"> (</w:t>
      </w:r>
      <w:r w:rsidR="0057709C">
        <w:rPr>
          <w:rFonts w:eastAsia="Times New Roman" w:cs="Times New Roman"/>
          <w:color w:val="000000"/>
          <w:sz w:val="28"/>
          <w:szCs w:val="28"/>
        </w:rPr>
        <w:t>10</w:t>
      </w:r>
      <w:r>
        <w:rPr>
          <w:rFonts w:eastAsia="Times New Roman" w:cs="Times New Roman"/>
          <w:color w:val="000000"/>
          <w:sz w:val="28"/>
          <w:szCs w:val="28"/>
        </w:rPr>
        <w:t>%)</w:t>
      </w:r>
    </w:p>
    <w:p w14:paraId="5E693FBF" w14:textId="77777777" w:rsidR="00EF577B" w:rsidRPr="00EF577B" w:rsidRDefault="00EF577B" w:rsidP="00EF577B">
      <w:pPr>
        <w:pStyle w:val="a4"/>
        <w:numPr>
          <w:ilvl w:val="0"/>
          <w:numId w:val="5"/>
        </w:numPr>
        <w:spacing w:before="2" w:line="239" w:lineRule="auto"/>
        <w:ind w:right="-20"/>
        <w:rPr>
          <w:rFonts w:eastAsia="Times New Roman" w:cs="Times New Roman"/>
          <w:color w:val="000000"/>
          <w:sz w:val="28"/>
          <w:szCs w:val="28"/>
        </w:rPr>
      </w:pPr>
      <w:r>
        <w:rPr>
          <w:rFonts w:eastAsia="Times New Roman" w:cs="Times New Roman"/>
          <w:color w:val="000000"/>
          <w:sz w:val="28"/>
          <w:szCs w:val="28"/>
        </w:rPr>
        <w:t xml:space="preserve">с НОДА – </w:t>
      </w:r>
      <w:r w:rsidR="0057709C">
        <w:rPr>
          <w:rFonts w:eastAsia="Times New Roman" w:cs="Times New Roman"/>
          <w:color w:val="000000"/>
          <w:sz w:val="28"/>
          <w:szCs w:val="28"/>
        </w:rPr>
        <w:t>3</w:t>
      </w:r>
      <w:r>
        <w:rPr>
          <w:rFonts w:eastAsia="Times New Roman" w:cs="Times New Roman"/>
          <w:color w:val="000000"/>
          <w:sz w:val="28"/>
          <w:szCs w:val="28"/>
        </w:rPr>
        <w:t xml:space="preserve"> (1,</w:t>
      </w:r>
      <w:r w:rsidR="0057709C">
        <w:rPr>
          <w:rFonts w:eastAsia="Times New Roman" w:cs="Times New Roman"/>
          <w:color w:val="000000"/>
          <w:sz w:val="28"/>
          <w:szCs w:val="28"/>
        </w:rPr>
        <w:t>9</w:t>
      </w:r>
      <w:r>
        <w:rPr>
          <w:rFonts w:eastAsia="Times New Roman" w:cs="Times New Roman"/>
          <w:color w:val="000000"/>
          <w:sz w:val="28"/>
          <w:szCs w:val="28"/>
        </w:rPr>
        <w:t>%)</w:t>
      </w:r>
    </w:p>
    <w:p w14:paraId="06BF5DA7" w14:textId="77777777" w:rsidR="00EF577B" w:rsidRDefault="00EF577B" w:rsidP="00EF577B">
      <w:pPr>
        <w:pStyle w:val="a4"/>
        <w:numPr>
          <w:ilvl w:val="0"/>
          <w:numId w:val="5"/>
        </w:numPr>
        <w:spacing w:before="2" w:line="239" w:lineRule="auto"/>
        <w:ind w:right="-20"/>
        <w:rPr>
          <w:rFonts w:eastAsia="Times New Roman" w:cs="Times New Roman"/>
          <w:color w:val="000000"/>
          <w:sz w:val="28"/>
          <w:szCs w:val="28"/>
        </w:rPr>
      </w:pPr>
      <w:r>
        <w:rPr>
          <w:rFonts w:eastAsia="Times New Roman" w:cs="Times New Roman"/>
          <w:color w:val="000000"/>
          <w:sz w:val="28"/>
          <w:szCs w:val="28"/>
        </w:rPr>
        <w:t>слабовидящие – 1 (0,</w:t>
      </w:r>
      <w:r w:rsidR="00B131B3">
        <w:rPr>
          <w:rFonts w:eastAsia="Times New Roman" w:cs="Times New Roman"/>
          <w:color w:val="000000"/>
          <w:sz w:val="28"/>
          <w:szCs w:val="28"/>
        </w:rPr>
        <w:t>7</w:t>
      </w:r>
      <w:r>
        <w:rPr>
          <w:rFonts w:eastAsia="Times New Roman" w:cs="Times New Roman"/>
          <w:color w:val="000000"/>
          <w:sz w:val="28"/>
          <w:szCs w:val="28"/>
        </w:rPr>
        <w:t>%)</w:t>
      </w:r>
    </w:p>
    <w:p w14:paraId="76788C48" w14:textId="77777777" w:rsidR="00B5003C" w:rsidRPr="000853EF" w:rsidRDefault="00EF577B" w:rsidP="00B5003C">
      <w:pPr>
        <w:pStyle w:val="a4"/>
        <w:numPr>
          <w:ilvl w:val="0"/>
          <w:numId w:val="5"/>
        </w:numPr>
        <w:spacing w:before="2" w:line="239" w:lineRule="auto"/>
        <w:ind w:right="-20"/>
        <w:rPr>
          <w:rFonts w:eastAsia="Times New Roman" w:cs="Times New Roman"/>
          <w:color w:val="000000"/>
          <w:sz w:val="28"/>
          <w:szCs w:val="28"/>
        </w:rPr>
      </w:pPr>
      <w:r>
        <w:rPr>
          <w:rFonts w:eastAsia="Times New Roman" w:cs="Times New Roman"/>
          <w:color w:val="000000"/>
          <w:sz w:val="28"/>
          <w:szCs w:val="28"/>
        </w:rPr>
        <w:t xml:space="preserve">без ОВЗ – </w:t>
      </w:r>
      <w:r w:rsidR="0057709C">
        <w:rPr>
          <w:rFonts w:eastAsia="Times New Roman" w:cs="Times New Roman"/>
          <w:color w:val="000000"/>
          <w:sz w:val="28"/>
          <w:szCs w:val="28"/>
        </w:rPr>
        <w:t xml:space="preserve">6 </w:t>
      </w:r>
      <w:r>
        <w:rPr>
          <w:rFonts w:eastAsia="Times New Roman" w:cs="Times New Roman"/>
          <w:color w:val="000000"/>
          <w:sz w:val="28"/>
          <w:szCs w:val="28"/>
        </w:rPr>
        <w:t>(</w:t>
      </w:r>
      <w:r w:rsidR="0057709C">
        <w:rPr>
          <w:rFonts w:eastAsia="Times New Roman" w:cs="Times New Roman"/>
          <w:color w:val="000000"/>
          <w:sz w:val="28"/>
          <w:szCs w:val="28"/>
        </w:rPr>
        <w:t>3.</w:t>
      </w:r>
      <w:r w:rsidR="00B131B3">
        <w:rPr>
          <w:rFonts w:eastAsia="Times New Roman" w:cs="Times New Roman"/>
          <w:color w:val="000000"/>
          <w:sz w:val="28"/>
          <w:szCs w:val="28"/>
        </w:rPr>
        <w:t>9</w:t>
      </w:r>
      <w:r>
        <w:rPr>
          <w:rFonts w:eastAsia="Times New Roman" w:cs="Times New Roman"/>
          <w:color w:val="000000"/>
          <w:sz w:val="28"/>
          <w:szCs w:val="28"/>
        </w:rPr>
        <w:t>%)</w:t>
      </w:r>
      <w:r w:rsidR="005D7F42">
        <w:rPr>
          <w:rFonts w:eastAsia="Times New Roman" w:cs="Times New Roman"/>
          <w:color w:val="000000"/>
          <w:sz w:val="28"/>
          <w:szCs w:val="28"/>
        </w:rPr>
        <w:t xml:space="preserve">   </w:t>
      </w:r>
    </w:p>
    <w:p w14:paraId="09AAA457" w14:textId="77777777" w:rsidR="00B5003C" w:rsidRDefault="00B5003C" w:rsidP="00B5003C">
      <w:pPr>
        <w:spacing w:before="2" w:line="239" w:lineRule="auto"/>
        <w:ind w:right="-20"/>
        <w:rPr>
          <w:rFonts w:eastAsia="Times New Roman" w:cs="Times New Roman"/>
          <w:color w:val="000000"/>
          <w:sz w:val="28"/>
          <w:szCs w:val="28"/>
        </w:rPr>
      </w:pPr>
    </w:p>
    <w:p w14:paraId="726F4C95" w14:textId="77777777" w:rsidR="00B5003C" w:rsidRPr="00B5003C" w:rsidRDefault="00B5003C" w:rsidP="00B5003C">
      <w:pPr>
        <w:spacing w:before="2" w:line="239" w:lineRule="auto"/>
        <w:ind w:right="-20"/>
        <w:rPr>
          <w:rFonts w:eastAsia="Times New Roman" w:cs="Times New Roman"/>
          <w:color w:val="000000"/>
          <w:sz w:val="28"/>
          <w:szCs w:val="28"/>
        </w:rPr>
        <w:sectPr w:rsidR="00B5003C" w:rsidRPr="00B5003C" w:rsidSect="005464EB">
          <w:type w:val="continuous"/>
          <w:pgSz w:w="16850" w:h="11930" w:orient="landscape"/>
          <w:pgMar w:top="1134" w:right="850" w:bottom="1134" w:left="1701" w:header="0" w:footer="0" w:gutter="0"/>
          <w:cols w:space="708"/>
          <w:docGrid w:linePitch="299"/>
        </w:sectPr>
      </w:pPr>
      <w:r>
        <w:rPr>
          <w:rFonts w:eastAsia="Times New Roman" w:cs="Times New Roman"/>
          <w:noProof/>
          <w:color w:val="000000"/>
          <w:sz w:val="28"/>
          <w:szCs w:val="28"/>
        </w:rPr>
        <w:drawing>
          <wp:inline distT="0" distB="0" distL="0" distR="0" wp14:anchorId="7A3CF6D5" wp14:editId="0FD6368D">
            <wp:extent cx="4286250" cy="20574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2D9EC10" w14:textId="77777777" w:rsidR="00522E08" w:rsidRPr="005D7F42" w:rsidRDefault="005D7F42" w:rsidP="005D7F42">
      <w:pPr>
        <w:widowControl w:val="0"/>
        <w:spacing w:line="240" w:lineRule="auto"/>
        <w:ind w:right="95"/>
        <w:rPr>
          <w:rFonts w:ascii="Times New Roman" w:eastAsia="Times New Roman" w:hAnsi="Times New Roman" w:cs="Times New Roman"/>
          <w:color w:val="000000"/>
          <w:sz w:val="28"/>
          <w:szCs w:val="28"/>
        </w:rPr>
      </w:pPr>
      <w:bookmarkStart w:id="2" w:name="_page_42_0"/>
      <w:r>
        <w:rPr>
          <w:rFonts w:ascii="Times New Roman" w:eastAsia="Times New Roman" w:hAnsi="Times New Roman" w:cs="Times New Roman"/>
          <w:color w:val="000000"/>
          <w:sz w:val="28"/>
          <w:szCs w:val="28"/>
        </w:rPr>
        <w:lastRenderedPageBreak/>
        <w:t xml:space="preserve">  </w:t>
      </w:r>
      <w:r w:rsidR="00271107" w:rsidRPr="005D7F42">
        <w:rPr>
          <w:rFonts w:ascii="Times New Roman" w:eastAsia="Times New Roman" w:hAnsi="Times New Roman" w:cs="Times New Roman"/>
          <w:color w:val="000000"/>
          <w:sz w:val="28"/>
          <w:szCs w:val="28"/>
        </w:rPr>
        <w:t>В Школе созданы условия для получения образования обучающимися с О</w:t>
      </w:r>
      <w:r w:rsidRPr="005D7F42">
        <w:rPr>
          <w:rFonts w:ascii="Times New Roman" w:eastAsia="Times New Roman" w:hAnsi="Times New Roman" w:cs="Times New Roman"/>
          <w:color w:val="000000"/>
          <w:sz w:val="28"/>
          <w:szCs w:val="28"/>
        </w:rPr>
        <w:t xml:space="preserve">ВЗ </w:t>
      </w:r>
      <w:proofErr w:type="gramStart"/>
      <w:r w:rsidRPr="005D7F42">
        <w:rPr>
          <w:rFonts w:ascii="Times New Roman" w:eastAsia="Times New Roman" w:hAnsi="Times New Roman" w:cs="Times New Roman"/>
          <w:color w:val="000000"/>
          <w:sz w:val="28"/>
          <w:szCs w:val="28"/>
        </w:rPr>
        <w:t>согласно</w:t>
      </w:r>
      <w:r w:rsidR="00271107" w:rsidRPr="005D7F42">
        <w:rPr>
          <w:rFonts w:ascii="Times New Roman" w:eastAsia="Times New Roman" w:hAnsi="Times New Roman" w:cs="Times New Roman"/>
          <w:color w:val="000000"/>
          <w:sz w:val="28"/>
          <w:szCs w:val="28"/>
        </w:rPr>
        <w:t xml:space="preserve"> вариантов</w:t>
      </w:r>
      <w:proofErr w:type="gramEnd"/>
      <w:r w:rsidR="00271107" w:rsidRPr="005D7F42">
        <w:rPr>
          <w:rFonts w:ascii="Times New Roman" w:eastAsia="Times New Roman" w:hAnsi="Times New Roman" w:cs="Times New Roman"/>
          <w:color w:val="000000"/>
          <w:sz w:val="28"/>
          <w:szCs w:val="28"/>
        </w:rPr>
        <w:t xml:space="preserve"> адаптированных </w:t>
      </w:r>
      <w:r w:rsidR="001B5F59">
        <w:rPr>
          <w:rFonts w:ascii="Times New Roman" w:eastAsia="Times New Roman" w:hAnsi="Times New Roman" w:cs="Times New Roman"/>
          <w:color w:val="000000"/>
          <w:sz w:val="28"/>
          <w:szCs w:val="28"/>
        </w:rPr>
        <w:t xml:space="preserve">  </w:t>
      </w:r>
      <w:r w:rsidR="00271107" w:rsidRPr="005D7F42">
        <w:rPr>
          <w:rFonts w:ascii="Times New Roman" w:eastAsia="Times New Roman" w:hAnsi="Times New Roman" w:cs="Times New Roman"/>
          <w:color w:val="000000"/>
          <w:sz w:val="28"/>
          <w:szCs w:val="28"/>
        </w:rPr>
        <w:t>основных об</w:t>
      </w:r>
      <w:r w:rsidR="00F57956">
        <w:rPr>
          <w:rFonts w:ascii="Times New Roman" w:eastAsia="Times New Roman" w:hAnsi="Times New Roman" w:cs="Times New Roman"/>
          <w:color w:val="000000"/>
          <w:sz w:val="28"/>
          <w:szCs w:val="28"/>
        </w:rPr>
        <w:t>разовательных программ и СанПиН.</w:t>
      </w:r>
    </w:p>
    <w:p w14:paraId="6D41E612" w14:textId="77777777" w:rsidR="00EE640C" w:rsidRPr="000853EF" w:rsidRDefault="00271107" w:rsidP="000853EF">
      <w:pPr>
        <w:widowControl w:val="0"/>
        <w:spacing w:line="240" w:lineRule="auto"/>
        <w:ind w:left="141" w:right="662"/>
        <w:jc w:val="both"/>
        <w:rPr>
          <w:rFonts w:ascii="Times New Roman" w:eastAsia="Times New Roman" w:hAnsi="Times New Roman" w:cs="Times New Roman"/>
          <w:color w:val="000000"/>
          <w:sz w:val="28"/>
          <w:szCs w:val="28"/>
        </w:rPr>
      </w:pPr>
      <w:r w:rsidRPr="005D7F42">
        <w:rPr>
          <w:rFonts w:ascii="Times New Roman" w:eastAsia="Times New Roman" w:hAnsi="Times New Roman" w:cs="Times New Roman"/>
          <w:color w:val="000000"/>
          <w:sz w:val="28"/>
          <w:szCs w:val="28"/>
        </w:rPr>
        <w:t>Разработана программа коррекционной работы, включающая коррекционно-развивающие курсы, которые проводят учи</w:t>
      </w:r>
      <w:r w:rsidR="005D7F42" w:rsidRPr="005D7F42">
        <w:rPr>
          <w:rFonts w:ascii="Times New Roman" w:eastAsia="Times New Roman" w:hAnsi="Times New Roman" w:cs="Times New Roman"/>
          <w:color w:val="000000"/>
          <w:sz w:val="28"/>
          <w:szCs w:val="28"/>
        </w:rPr>
        <w:t>тель-логопед</w:t>
      </w:r>
      <w:r w:rsidR="007A1B30">
        <w:rPr>
          <w:rFonts w:ascii="Times New Roman" w:eastAsia="Times New Roman" w:hAnsi="Times New Roman" w:cs="Times New Roman"/>
          <w:color w:val="000000"/>
          <w:sz w:val="28"/>
          <w:szCs w:val="28"/>
        </w:rPr>
        <w:t>, учитель-дефектолог</w:t>
      </w:r>
      <w:r w:rsidRPr="005D7F42">
        <w:rPr>
          <w:rFonts w:ascii="Times New Roman" w:eastAsia="Times New Roman" w:hAnsi="Times New Roman" w:cs="Times New Roman"/>
          <w:color w:val="000000"/>
          <w:sz w:val="28"/>
          <w:szCs w:val="28"/>
        </w:rPr>
        <w:t xml:space="preserve"> и педагог-психолог. Применяются специальные методы, приемы и средства обучения и коррекционно-логопедической работы, в том числе специализированные компьютерные технологии, дидактические пособия, визуальные средства, обеспечивающие реализацию «обходных путей» коррекционного воздействия на речевые процессы, повышающие контроль за устной и письменной речью. В образовательном процессе ведется тщательный отбор и комбинирование методов и приемов обучения с целью смены видов деятельности обучающихся, изменения доминантного анализатора, включения в работу большинства сохранных анализаторов; использование ориентировочной основы действий (опорных сигналов, алгоритмов, образцов выполнения задания).</w:t>
      </w:r>
      <w:bookmarkEnd w:id="2"/>
    </w:p>
    <w:p w14:paraId="14242C97" w14:textId="77777777" w:rsidR="00EE640C" w:rsidRPr="00EE640C" w:rsidRDefault="006A7023" w:rsidP="006A7023">
      <w:pPr>
        <w:spacing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b/>
          <w:bCs/>
          <w:color w:val="222222"/>
          <w:sz w:val="28"/>
          <w:szCs w:val="28"/>
        </w:rPr>
        <w:t xml:space="preserve">3.2 </w:t>
      </w:r>
      <w:r w:rsidR="00EE640C" w:rsidRPr="00EE640C">
        <w:rPr>
          <w:rFonts w:ascii="Times New Roman" w:eastAsia="Times New Roman" w:hAnsi="Times New Roman" w:cs="Times New Roman"/>
          <w:b/>
          <w:bCs/>
          <w:color w:val="222222"/>
          <w:sz w:val="28"/>
          <w:szCs w:val="28"/>
        </w:rPr>
        <w:t>Внедрение новых учебных предметов</w:t>
      </w:r>
    </w:p>
    <w:p w14:paraId="4ACF4DA2" w14:textId="77777777" w:rsidR="00EE640C" w:rsidRPr="00EE640C" w:rsidRDefault="00EE640C" w:rsidP="00EE640C">
      <w:pPr>
        <w:spacing w:line="240" w:lineRule="auto"/>
        <w:rPr>
          <w:rFonts w:ascii="Times New Roman" w:eastAsia="Times New Roman" w:hAnsi="Times New Roman" w:cs="Times New Roman"/>
          <w:color w:val="222222"/>
          <w:sz w:val="28"/>
          <w:szCs w:val="28"/>
        </w:rPr>
      </w:pPr>
      <w:r w:rsidRPr="00EE640C">
        <w:rPr>
          <w:rFonts w:ascii="Times New Roman" w:eastAsia="Times New Roman" w:hAnsi="Times New Roman" w:cs="Times New Roman"/>
          <w:color w:val="222222"/>
          <w:sz w:val="28"/>
          <w:szCs w:val="28"/>
        </w:rPr>
        <w:t>С 1 сентября 2024 года </w:t>
      </w:r>
      <w:r w:rsidRPr="00EE640C">
        <w:rPr>
          <w:rFonts w:ascii="Times New Roman" w:eastAsia="Times New Roman" w:hAnsi="Times New Roman" w:cs="Times New Roman"/>
          <w:color w:val="222222"/>
          <w:sz w:val="28"/>
          <w:szCs w:val="28"/>
          <w:shd w:val="clear" w:color="auto" w:fill="FFF2CF"/>
        </w:rPr>
        <w:t>МБОУ «</w:t>
      </w:r>
      <w:r>
        <w:rPr>
          <w:rFonts w:ascii="Times New Roman" w:eastAsia="Times New Roman" w:hAnsi="Times New Roman" w:cs="Times New Roman"/>
          <w:color w:val="222222"/>
          <w:sz w:val="28"/>
          <w:szCs w:val="28"/>
          <w:shd w:val="clear" w:color="auto" w:fill="FFF2CF"/>
        </w:rPr>
        <w:t>ООШ</w:t>
      </w:r>
      <w:r w:rsidRPr="00EE640C">
        <w:rPr>
          <w:rFonts w:ascii="Times New Roman" w:eastAsia="Times New Roman" w:hAnsi="Times New Roman" w:cs="Times New Roman"/>
          <w:color w:val="222222"/>
          <w:sz w:val="28"/>
          <w:szCs w:val="28"/>
          <w:shd w:val="clear" w:color="auto" w:fill="FFF2CF"/>
        </w:rPr>
        <w:t xml:space="preserve"> № </w:t>
      </w:r>
      <w:r>
        <w:rPr>
          <w:rFonts w:ascii="Times New Roman" w:eastAsia="Times New Roman" w:hAnsi="Times New Roman" w:cs="Times New Roman"/>
          <w:color w:val="222222"/>
          <w:sz w:val="28"/>
          <w:szCs w:val="28"/>
          <w:shd w:val="clear" w:color="auto" w:fill="FFF2CF"/>
        </w:rPr>
        <w:t>1</w:t>
      </w:r>
      <w:r w:rsidRPr="00EE640C">
        <w:rPr>
          <w:rFonts w:ascii="Times New Roman" w:eastAsia="Times New Roman" w:hAnsi="Times New Roman" w:cs="Times New Roman"/>
          <w:color w:val="222222"/>
          <w:sz w:val="28"/>
          <w:szCs w:val="28"/>
          <w:shd w:val="clear" w:color="auto" w:fill="FFF2CF"/>
        </w:rPr>
        <w:t>1»</w:t>
      </w:r>
      <w:r w:rsidRPr="00EE640C">
        <w:rPr>
          <w:rFonts w:ascii="Times New Roman" w:eastAsia="Times New Roman" w:hAnsi="Times New Roman" w:cs="Times New Roman"/>
          <w:color w:val="222222"/>
          <w:sz w:val="28"/>
          <w:szCs w:val="28"/>
        </w:rPr>
        <w:t> внедряет в образовательный процесс новые учебные предметы «Труд (технология)» и «Основы безопасности и защиты Родины».</w:t>
      </w:r>
    </w:p>
    <w:p w14:paraId="0DE22336" w14:textId="77777777" w:rsidR="00EE640C" w:rsidRPr="00EE640C" w:rsidRDefault="00EE640C" w:rsidP="00EE640C">
      <w:pPr>
        <w:spacing w:line="240" w:lineRule="auto"/>
        <w:rPr>
          <w:rFonts w:ascii="Times New Roman" w:eastAsia="Times New Roman" w:hAnsi="Times New Roman" w:cs="Times New Roman"/>
          <w:color w:val="222222"/>
          <w:sz w:val="28"/>
          <w:szCs w:val="28"/>
        </w:rPr>
      </w:pPr>
      <w:r w:rsidRPr="00EE640C">
        <w:rPr>
          <w:rFonts w:ascii="Times New Roman" w:eastAsia="Times New Roman" w:hAnsi="Times New Roman" w:cs="Times New Roman"/>
          <w:color w:val="222222"/>
          <w:sz w:val="28"/>
          <w:szCs w:val="28"/>
        </w:rPr>
        <w:t xml:space="preserve">С целью внедрения новых предметов </w:t>
      </w:r>
      <w:r w:rsidR="00075EF7">
        <w:rPr>
          <w:rFonts w:ascii="Times New Roman" w:eastAsia="Times New Roman" w:hAnsi="Times New Roman" w:cs="Times New Roman"/>
          <w:color w:val="222222"/>
          <w:sz w:val="28"/>
          <w:szCs w:val="28"/>
        </w:rPr>
        <w:t xml:space="preserve">используем в работе </w:t>
      </w:r>
      <w:r w:rsidRPr="00EE640C">
        <w:rPr>
          <w:rFonts w:ascii="Times New Roman" w:eastAsia="Times New Roman" w:hAnsi="Times New Roman" w:cs="Times New Roman"/>
          <w:color w:val="222222"/>
          <w:sz w:val="28"/>
          <w:szCs w:val="28"/>
        </w:rPr>
        <w:t>дорожные карты:</w:t>
      </w:r>
    </w:p>
    <w:p w14:paraId="376D7C8D" w14:textId="77777777" w:rsidR="00EE640C" w:rsidRPr="00EE640C" w:rsidRDefault="005D0FAC" w:rsidP="00EE640C">
      <w:pPr>
        <w:numPr>
          <w:ilvl w:val="0"/>
          <w:numId w:val="11"/>
        </w:numPr>
        <w:spacing w:line="240" w:lineRule="auto"/>
        <w:rPr>
          <w:rFonts w:ascii="Times New Roman" w:eastAsia="Times New Roman" w:hAnsi="Times New Roman" w:cs="Times New Roman"/>
          <w:color w:val="222222"/>
          <w:sz w:val="28"/>
          <w:szCs w:val="28"/>
        </w:rPr>
      </w:pPr>
      <w:hyperlink r:id="rId10" w:tgtFrame="_self" w:history="1">
        <w:r w:rsidR="00EE640C" w:rsidRPr="00EE640C">
          <w:rPr>
            <w:rFonts w:ascii="Times New Roman" w:eastAsia="Times New Roman" w:hAnsi="Times New Roman" w:cs="Times New Roman"/>
            <w:color w:val="0047B3"/>
            <w:sz w:val="28"/>
            <w:szCs w:val="28"/>
            <w:u w:val="single"/>
            <w:bdr w:val="none" w:sz="0" w:space="0" w:color="auto" w:frame="1"/>
          </w:rPr>
          <w:t>дорожная карта по введению предмета «Труд (технология)»</w:t>
        </w:r>
      </w:hyperlink>
      <w:r w:rsidR="00EE640C" w:rsidRPr="00EE640C">
        <w:rPr>
          <w:rFonts w:ascii="Times New Roman" w:eastAsia="Times New Roman" w:hAnsi="Times New Roman" w:cs="Times New Roman"/>
          <w:color w:val="222222"/>
          <w:sz w:val="28"/>
          <w:szCs w:val="28"/>
        </w:rPr>
        <w:t>;</w:t>
      </w:r>
    </w:p>
    <w:p w14:paraId="7E4FEDF5" w14:textId="77777777" w:rsidR="00EE640C" w:rsidRPr="00EE640C" w:rsidRDefault="005D0FAC" w:rsidP="00EE640C">
      <w:pPr>
        <w:numPr>
          <w:ilvl w:val="0"/>
          <w:numId w:val="11"/>
        </w:numPr>
        <w:spacing w:line="240" w:lineRule="auto"/>
        <w:rPr>
          <w:rFonts w:ascii="Times New Roman" w:eastAsia="Times New Roman" w:hAnsi="Times New Roman" w:cs="Times New Roman"/>
          <w:color w:val="222222"/>
          <w:sz w:val="28"/>
          <w:szCs w:val="28"/>
        </w:rPr>
      </w:pPr>
      <w:hyperlink r:id="rId11" w:tgtFrame="_self" w:history="1">
        <w:r w:rsidR="00EE640C" w:rsidRPr="00EE640C">
          <w:rPr>
            <w:rFonts w:ascii="Times New Roman" w:eastAsia="Times New Roman" w:hAnsi="Times New Roman" w:cs="Times New Roman"/>
            <w:color w:val="0047B3"/>
            <w:sz w:val="28"/>
            <w:szCs w:val="28"/>
            <w:u w:val="single"/>
            <w:bdr w:val="none" w:sz="0" w:space="0" w:color="auto" w:frame="1"/>
          </w:rPr>
          <w:t>дорожная карта по введению предмета «Основы безопасности и защиты Родины»</w:t>
        </w:r>
      </w:hyperlink>
      <w:r w:rsidR="00EE640C" w:rsidRPr="00EE640C">
        <w:rPr>
          <w:rFonts w:ascii="Times New Roman" w:eastAsia="Times New Roman" w:hAnsi="Times New Roman" w:cs="Times New Roman"/>
          <w:color w:val="222222"/>
          <w:sz w:val="28"/>
          <w:szCs w:val="28"/>
        </w:rPr>
        <w:t>.</w:t>
      </w:r>
    </w:p>
    <w:p w14:paraId="5B68CDCF" w14:textId="77777777" w:rsidR="00EE640C" w:rsidRPr="00EE640C" w:rsidRDefault="00EE640C" w:rsidP="00EE640C">
      <w:pPr>
        <w:spacing w:line="240" w:lineRule="auto"/>
        <w:rPr>
          <w:rFonts w:ascii="Times New Roman" w:eastAsia="Times New Roman" w:hAnsi="Times New Roman" w:cs="Times New Roman"/>
          <w:color w:val="222222"/>
          <w:sz w:val="28"/>
          <w:szCs w:val="28"/>
        </w:rPr>
      </w:pPr>
      <w:r w:rsidRPr="00EE640C">
        <w:rPr>
          <w:rFonts w:ascii="Times New Roman" w:eastAsia="Times New Roman" w:hAnsi="Times New Roman" w:cs="Times New Roman"/>
          <w:color w:val="222222"/>
          <w:sz w:val="28"/>
          <w:szCs w:val="28"/>
        </w:rPr>
        <w:t>В соответствии с дорожными картами в 2024 году провели мероприятия по внедрению новых предметов: актуализировали ООП, организовали подготовку педагогов, информационное сопровождение и создали условия для реализации программ.</w:t>
      </w:r>
    </w:p>
    <w:p w14:paraId="5EAC5723" w14:textId="77777777" w:rsidR="00EE640C" w:rsidRPr="00EE640C" w:rsidRDefault="00EE640C" w:rsidP="00EE640C">
      <w:pPr>
        <w:spacing w:line="240" w:lineRule="auto"/>
        <w:rPr>
          <w:rFonts w:ascii="Times New Roman" w:eastAsia="Times New Roman" w:hAnsi="Times New Roman" w:cs="Times New Roman"/>
          <w:color w:val="222222"/>
          <w:sz w:val="28"/>
          <w:szCs w:val="28"/>
        </w:rPr>
      </w:pPr>
      <w:r w:rsidRPr="00EE640C">
        <w:rPr>
          <w:rFonts w:ascii="Times New Roman" w:eastAsia="Times New Roman" w:hAnsi="Times New Roman" w:cs="Times New Roman"/>
          <w:color w:val="222222"/>
          <w:sz w:val="28"/>
          <w:szCs w:val="28"/>
        </w:rPr>
        <w:t>Преподавание учебных предметов «Труд (технология)» и «Основы безопасности и защиты Родины» ведется с непосредственным применением федеральных рабочих программ.</w:t>
      </w:r>
    </w:p>
    <w:p w14:paraId="1497CADC" w14:textId="77777777" w:rsidR="00EE640C" w:rsidRPr="00EE640C" w:rsidRDefault="00EE640C" w:rsidP="00EE640C">
      <w:pPr>
        <w:spacing w:line="240" w:lineRule="auto"/>
        <w:rPr>
          <w:rFonts w:ascii="Times New Roman" w:eastAsia="Times New Roman" w:hAnsi="Times New Roman" w:cs="Times New Roman"/>
          <w:color w:val="222222"/>
          <w:sz w:val="28"/>
          <w:szCs w:val="28"/>
        </w:rPr>
      </w:pPr>
      <w:r w:rsidRPr="00EE640C">
        <w:rPr>
          <w:rFonts w:ascii="Times New Roman" w:eastAsia="Times New Roman" w:hAnsi="Times New Roman" w:cs="Times New Roman"/>
          <w:color w:val="222222"/>
          <w:sz w:val="28"/>
          <w:szCs w:val="28"/>
        </w:rPr>
        <w:t>Образовательный процесс по предмету «Труд «Технология» организован с учетом требований </w:t>
      </w:r>
      <w:hyperlink r:id="rId12" w:tgtFrame="_self" w:history="1">
        <w:r w:rsidRPr="00EE640C">
          <w:rPr>
            <w:rFonts w:ascii="Times New Roman" w:eastAsia="Times New Roman" w:hAnsi="Times New Roman" w:cs="Times New Roman"/>
            <w:color w:val="0047B3"/>
            <w:sz w:val="28"/>
            <w:szCs w:val="28"/>
            <w:u w:val="single"/>
            <w:bdr w:val="none" w:sz="0" w:space="0" w:color="auto" w:frame="1"/>
          </w:rPr>
          <w:t>ФГОС</w:t>
        </w:r>
      </w:hyperlink>
      <w:r w:rsidRPr="00EE640C">
        <w:rPr>
          <w:rFonts w:ascii="Times New Roman" w:eastAsia="Times New Roman" w:hAnsi="Times New Roman" w:cs="Times New Roman"/>
          <w:color w:val="222222"/>
          <w:sz w:val="28"/>
          <w:szCs w:val="28"/>
        </w:rPr>
        <w:t>, </w:t>
      </w:r>
      <w:hyperlink r:id="rId13" w:tgtFrame="_self" w:history="1">
        <w:r w:rsidRPr="00EE640C">
          <w:rPr>
            <w:rFonts w:ascii="Times New Roman" w:eastAsia="Times New Roman" w:hAnsi="Times New Roman" w:cs="Times New Roman"/>
            <w:color w:val="0047B3"/>
            <w:sz w:val="28"/>
            <w:szCs w:val="28"/>
            <w:u w:val="single"/>
            <w:bdr w:val="none" w:sz="0" w:space="0" w:color="auto" w:frame="1"/>
          </w:rPr>
          <w:t>ФОП</w:t>
        </w:r>
      </w:hyperlink>
      <w:r w:rsidRPr="00EE640C">
        <w:rPr>
          <w:rFonts w:ascii="Times New Roman" w:eastAsia="Times New Roman" w:hAnsi="Times New Roman" w:cs="Times New Roman"/>
          <w:color w:val="222222"/>
          <w:sz w:val="28"/>
          <w:szCs w:val="28"/>
        </w:rPr>
        <w:t>, </w:t>
      </w:r>
      <w:hyperlink r:id="rId14" w:tgtFrame="_self" w:history="1">
        <w:r w:rsidRPr="00EE640C">
          <w:rPr>
            <w:rFonts w:ascii="Times New Roman" w:eastAsia="Times New Roman" w:hAnsi="Times New Roman" w:cs="Times New Roman"/>
            <w:color w:val="01745C"/>
            <w:sz w:val="28"/>
            <w:szCs w:val="28"/>
            <w:u w:val="single"/>
            <w:bdr w:val="none" w:sz="0" w:space="0" w:color="auto" w:frame="1"/>
          </w:rPr>
          <w:t>СП 2.4.3648-20</w:t>
        </w:r>
      </w:hyperlink>
      <w:r w:rsidRPr="00EE640C">
        <w:rPr>
          <w:rFonts w:ascii="Times New Roman" w:eastAsia="Times New Roman" w:hAnsi="Times New Roman" w:cs="Times New Roman"/>
          <w:color w:val="222222"/>
          <w:sz w:val="28"/>
          <w:szCs w:val="28"/>
        </w:rPr>
        <w:t>, </w:t>
      </w:r>
      <w:hyperlink r:id="rId15" w:tgtFrame="_self" w:history="1">
        <w:r w:rsidRPr="00EE640C">
          <w:rPr>
            <w:rFonts w:ascii="Times New Roman" w:eastAsia="Times New Roman" w:hAnsi="Times New Roman" w:cs="Times New Roman"/>
            <w:color w:val="01745C"/>
            <w:sz w:val="28"/>
            <w:szCs w:val="28"/>
            <w:u w:val="single"/>
            <w:bdr w:val="none" w:sz="0" w:space="0" w:color="auto" w:frame="1"/>
          </w:rPr>
          <w:t>СанПиН 1.2.3685-21</w:t>
        </w:r>
      </w:hyperlink>
      <w:r w:rsidRPr="00EE640C">
        <w:rPr>
          <w:rFonts w:ascii="Times New Roman" w:eastAsia="Times New Roman" w:hAnsi="Times New Roman" w:cs="Times New Roman"/>
          <w:color w:val="222222"/>
          <w:sz w:val="28"/>
          <w:szCs w:val="28"/>
        </w:rPr>
        <w:t> и </w:t>
      </w:r>
      <w:hyperlink r:id="rId16" w:tgtFrame="_self" w:history="1">
        <w:r w:rsidRPr="00EE640C">
          <w:rPr>
            <w:rFonts w:ascii="Times New Roman" w:eastAsia="Times New Roman" w:hAnsi="Times New Roman" w:cs="Times New Roman"/>
            <w:color w:val="0047B3"/>
            <w:sz w:val="28"/>
            <w:szCs w:val="28"/>
            <w:u w:val="single"/>
            <w:bdr w:val="none" w:sz="0" w:space="0" w:color="auto" w:frame="1"/>
          </w:rPr>
          <w:t>Концепции преподавания предметной области «Технология»</w:t>
        </w:r>
      </w:hyperlink>
      <w:r w:rsidRPr="00EE640C">
        <w:rPr>
          <w:rFonts w:ascii="Times New Roman" w:eastAsia="Times New Roman" w:hAnsi="Times New Roman" w:cs="Times New Roman"/>
          <w:color w:val="222222"/>
          <w:sz w:val="28"/>
          <w:szCs w:val="28"/>
        </w:rPr>
        <w:t>. Все педагоги реализуют в полном объеме практическую часть инвариантных модулей. При отсутствии возможности выполнять практические работы учителя организуют изучение всего объема теоретического материала модуля. Подавляющее большинство обучающихся имеет положительную учебную мотивацию к изучению учебного предмета «Труд (технология)».</w:t>
      </w:r>
    </w:p>
    <w:p w14:paraId="1E4E180A" w14:textId="77777777" w:rsidR="00EE640C" w:rsidRPr="00EE640C" w:rsidRDefault="00EE640C" w:rsidP="00EE640C">
      <w:pPr>
        <w:spacing w:line="240" w:lineRule="auto"/>
        <w:rPr>
          <w:rFonts w:ascii="Arial" w:eastAsia="Times New Roman" w:hAnsi="Arial" w:cs="Arial"/>
          <w:color w:val="222222"/>
          <w:sz w:val="21"/>
          <w:szCs w:val="21"/>
        </w:rPr>
      </w:pPr>
      <w:r w:rsidRPr="00EE640C">
        <w:rPr>
          <w:rFonts w:ascii="Times New Roman" w:eastAsia="Times New Roman" w:hAnsi="Times New Roman" w:cs="Times New Roman"/>
          <w:color w:val="222222"/>
          <w:sz w:val="28"/>
          <w:szCs w:val="28"/>
        </w:rPr>
        <w:t>Образовательный процесс по предмету «Основы безопасности и защиты Родины» организован с учетом требований </w:t>
      </w:r>
      <w:hyperlink r:id="rId17" w:tgtFrame="_self" w:history="1">
        <w:r w:rsidRPr="00EE640C">
          <w:rPr>
            <w:rFonts w:ascii="Times New Roman" w:eastAsia="Times New Roman" w:hAnsi="Times New Roman" w:cs="Times New Roman"/>
            <w:color w:val="0047B3"/>
            <w:sz w:val="28"/>
            <w:szCs w:val="28"/>
            <w:u w:val="single"/>
            <w:bdr w:val="none" w:sz="0" w:space="0" w:color="auto" w:frame="1"/>
          </w:rPr>
          <w:t>ФГОС</w:t>
        </w:r>
      </w:hyperlink>
      <w:r w:rsidRPr="00EE640C">
        <w:rPr>
          <w:rFonts w:ascii="Times New Roman" w:eastAsia="Times New Roman" w:hAnsi="Times New Roman" w:cs="Times New Roman"/>
          <w:color w:val="222222"/>
          <w:sz w:val="28"/>
          <w:szCs w:val="28"/>
        </w:rPr>
        <w:t>, </w:t>
      </w:r>
      <w:hyperlink r:id="rId18" w:tgtFrame="_self" w:history="1">
        <w:r w:rsidRPr="00EE640C">
          <w:rPr>
            <w:rFonts w:ascii="Times New Roman" w:eastAsia="Times New Roman" w:hAnsi="Times New Roman" w:cs="Times New Roman"/>
            <w:color w:val="0047B3"/>
            <w:sz w:val="28"/>
            <w:szCs w:val="28"/>
            <w:u w:val="single"/>
            <w:bdr w:val="none" w:sz="0" w:space="0" w:color="auto" w:frame="1"/>
          </w:rPr>
          <w:t>ФОП</w:t>
        </w:r>
      </w:hyperlink>
      <w:r w:rsidRPr="00EE640C">
        <w:rPr>
          <w:rFonts w:ascii="Times New Roman" w:eastAsia="Times New Roman" w:hAnsi="Times New Roman" w:cs="Times New Roman"/>
          <w:color w:val="222222"/>
          <w:sz w:val="28"/>
          <w:szCs w:val="28"/>
        </w:rPr>
        <w:t>, </w:t>
      </w:r>
      <w:hyperlink r:id="rId19" w:tgtFrame="_self" w:history="1">
        <w:r w:rsidRPr="00EE640C">
          <w:rPr>
            <w:rFonts w:ascii="Times New Roman" w:eastAsia="Times New Roman" w:hAnsi="Times New Roman" w:cs="Times New Roman"/>
            <w:color w:val="01745C"/>
            <w:sz w:val="28"/>
            <w:szCs w:val="28"/>
            <w:u w:val="single"/>
            <w:bdr w:val="none" w:sz="0" w:space="0" w:color="auto" w:frame="1"/>
          </w:rPr>
          <w:t>СП 2.4.3648-20</w:t>
        </w:r>
      </w:hyperlink>
      <w:r w:rsidRPr="00EE640C">
        <w:rPr>
          <w:rFonts w:ascii="Times New Roman" w:eastAsia="Times New Roman" w:hAnsi="Times New Roman" w:cs="Times New Roman"/>
          <w:color w:val="222222"/>
          <w:sz w:val="28"/>
          <w:szCs w:val="28"/>
        </w:rPr>
        <w:t>, </w:t>
      </w:r>
      <w:hyperlink r:id="rId20" w:tgtFrame="_self" w:history="1">
        <w:r w:rsidRPr="00EE640C">
          <w:rPr>
            <w:rFonts w:ascii="Times New Roman" w:eastAsia="Times New Roman" w:hAnsi="Times New Roman" w:cs="Times New Roman"/>
            <w:color w:val="01745C"/>
            <w:sz w:val="28"/>
            <w:szCs w:val="28"/>
            <w:u w:val="single"/>
            <w:bdr w:val="none" w:sz="0" w:space="0" w:color="auto" w:frame="1"/>
          </w:rPr>
          <w:t>СанПиН 1.2.3685-21</w:t>
        </w:r>
      </w:hyperlink>
      <w:r w:rsidRPr="00EE640C">
        <w:rPr>
          <w:rFonts w:ascii="Arial" w:eastAsia="Times New Roman" w:hAnsi="Arial" w:cs="Arial"/>
          <w:color w:val="222222"/>
          <w:sz w:val="21"/>
          <w:szCs w:val="21"/>
        </w:rPr>
        <w:t>.</w:t>
      </w:r>
    </w:p>
    <w:p w14:paraId="34FD015D" w14:textId="77777777" w:rsidR="00EE640C" w:rsidRPr="00B33812" w:rsidRDefault="00EE640C" w:rsidP="00B33812">
      <w:pPr>
        <w:spacing w:line="240" w:lineRule="auto"/>
        <w:rPr>
          <w:rFonts w:ascii="Arial" w:eastAsia="Times New Roman" w:hAnsi="Arial" w:cs="Arial"/>
          <w:color w:val="222222"/>
          <w:sz w:val="21"/>
          <w:szCs w:val="21"/>
        </w:rPr>
      </w:pPr>
    </w:p>
    <w:p w14:paraId="692A1C6F" w14:textId="77777777" w:rsidR="00665655" w:rsidRDefault="00665655" w:rsidP="00CD2C50">
      <w:pPr>
        <w:widowControl w:val="0"/>
        <w:spacing w:before="30" w:line="258" w:lineRule="auto"/>
        <w:ind w:right="661"/>
        <w:rPr>
          <w:rFonts w:ascii="Times New Roman" w:eastAsia="Times New Roman" w:hAnsi="Times New Roman" w:cs="Times New Roman"/>
          <w:color w:val="000000"/>
          <w:sz w:val="28"/>
          <w:szCs w:val="24"/>
        </w:rPr>
      </w:pPr>
    </w:p>
    <w:p w14:paraId="0F91AB63" w14:textId="77777777" w:rsidR="00B33812" w:rsidRPr="00B33812" w:rsidRDefault="006A7023" w:rsidP="006A7023">
      <w:pPr>
        <w:rPr>
          <w:rFonts w:ascii="Times New Roman" w:eastAsia="Times New Roman" w:hAnsi="Times New Roman" w:cs="Times New Roman"/>
          <w:b/>
          <w:bCs/>
          <w:color w:val="000000"/>
          <w:sz w:val="28"/>
          <w:szCs w:val="24"/>
        </w:rPr>
      </w:pPr>
      <w:bookmarkStart w:id="3" w:name="_page_51_0"/>
      <w:r>
        <w:rPr>
          <w:rFonts w:ascii="Times New Roman" w:eastAsia="Times New Roman" w:hAnsi="Times New Roman" w:cs="Times New Roman"/>
          <w:b/>
          <w:bCs/>
          <w:color w:val="000000"/>
          <w:sz w:val="28"/>
          <w:szCs w:val="24"/>
        </w:rPr>
        <w:lastRenderedPageBreak/>
        <w:t xml:space="preserve">3.3 </w:t>
      </w:r>
      <w:r w:rsidR="00B33812" w:rsidRPr="00B33812">
        <w:rPr>
          <w:rFonts w:ascii="Times New Roman" w:eastAsia="Times New Roman" w:hAnsi="Times New Roman" w:cs="Times New Roman"/>
          <w:b/>
          <w:bCs/>
          <w:color w:val="000000"/>
          <w:sz w:val="28"/>
          <w:szCs w:val="24"/>
        </w:rPr>
        <w:t>Организация электронного обучения, применение ЭОР, ЭСО и дистанционных</w:t>
      </w:r>
      <w:r>
        <w:rPr>
          <w:rFonts w:ascii="Times New Roman" w:eastAsia="Times New Roman" w:hAnsi="Times New Roman" w:cs="Times New Roman"/>
          <w:b/>
          <w:bCs/>
          <w:color w:val="000000"/>
          <w:sz w:val="28"/>
          <w:szCs w:val="24"/>
        </w:rPr>
        <w:t xml:space="preserve"> </w:t>
      </w:r>
      <w:r w:rsidR="00B33812" w:rsidRPr="00B33812">
        <w:rPr>
          <w:rFonts w:ascii="Times New Roman" w:eastAsia="Times New Roman" w:hAnsi="Times New Roman" w:cs="Times New Roman"/>
          <w:b/>
          <w:bCs/>
          <w:color w:val="000000"/>
          <w:sz w:val="28"/>
          <w:szCs w:val="24"/>
        </w:rPr>
        <w:t>технологий</w:t>
      </w:r>
    </w:p>
    <w:p w14:paraId="6268BF5E"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Для организации образовательного процесса с применением электронного обучения,</w:t>
      </w:r>
    </w:p>
    <w:p w14:paraId="67826126"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дистанционных образовательных технологий школа использует средства обучения, цифровой</w:t>
      </w:r>
    </w:p>
    <w:p w14:paraId="0FD5CD25"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образовательный контент и дистанционные образовательные технологии, предусмотренные ФГИС</w:t>
      </w:r>
    </w:p>
    <w:p w14:paraId="182BABDB"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«Моя школа» (myschool.edu.ru) и ИКОП «</w:t>
      </w:r>
      <w:proofErr w:type="spellStart"/>
      <w:r w:rsidRPr="00B33812">
        <w:rPr>
          <w:rFonts w:ascii="Times New Roman" w:eastAsia="Times New Roman" w:hAnsi="Times New Roman" w:cs="Times New Roman"/>
          <w:bCs/>
          <w:color w:val="000000"/>
          <w:sz w:val="28"/>
          <w:szCs w:val="24"/>
        </w:rPr>
        <w:t>Сферум</w:t>
      </w:r>
      <w:proofErr w:type="spellEnd"/>
      <w:r w:rsidRPr="00B33812">
        <w:rPr>
          <w:rFonts w:ascii="Times New Roman" w:eastAsia="Times New Roman" w:hAnsi="Times New Roman" w:cs="Times New Roman"/>
          <w:bCs/>
          <w:color w:val="000000"/>
          <w:sz w:val="28"/>
          <w:szCs w:val="24"/>
        </w:rPr>
        <w:t>».</w:t>
      </w:r>
    </w:p>
    <w:p w14:paraId="5E6CB8DD"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 xml:space="preserve">Электронное обучение с применением ДОТ в школе проходит организованно. </w:t>
      </w:r>
    </w:p>
    <w:p w14:paraId="0BFCDAFE" w14:textId="77777777" w:rsidR="00B33812" w:rsidRPr="00B33812" w:rsidRDefault="00075EF7" w:rsidP="00B33812">
      <w:pPr>
        <w:rPr>
          <w:rFonts w:ascii="Times New Roman" w:eastAsia="Times New Roman" w:hAnsi="Times New Roman" w:cs="Times New Roman"/>
          <w:bCs/>
          <w:color w:val="000000"/>
          <w:sz w:val="28"/>
          <w:szCs w:val="24"/>
        </w:rPr>
      </w:pPr>
      <w:r>
        <w:rPr>
          <w:rFonts w:ascii="Times New Roman" w:eastAsia="Times New Roman" w:hAnsi="Times New Roman" w:cs="Times New Roman"/>
          <w:bCs/>
          <w:color w:val="000000"/>
          <w:sz w:val="28"/>
          <w:szCs w:val="24"/>
        </w:rPr>
        <w:t xml:space="preserve">Большинство </w:t>
      </w:r>
      <w:r w:rsidR="00B33812" w:rsidRPr="00B33812">
        <w:rPr>
          <w:rFonts w:ascii="Times New Roman" w:eastAsia="Times New Roman" w:hAnsi="Times New Roman" w:cs="Times New Roman"/>
          <w:bCs/>
          <w:color w:val="000000"/>
          <w:sz w:val="28"/>
          <w:szCs w:val="24"/>
        </w:rPr>
        <w:t>учителей освоили ФГИС «Моя школа», активно ее используют:</w:t>
      </w:r>
    </w:p>
    <w:p w14:paraId="7E69FA8B"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 применяют образовательный контент на уроках;</w:t>
      </w:r>
    </w:p>
    <w:p w14:paraId="42BD9025"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 используют для организации проектной деятельности.</w:t>
      </w:r>
    </w:p>
    <w:p w14:paraId="7D4FB9C6"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В течение 2024 года проводился мониторинг применения ЭОР. В течение всего периода</w:t>
      </w:r>
    </w:p>
    <w:p w14:paraId="7696D511"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контролировалось, чтобы учителя использовали на уроках ЭОР из действующего перечня. В связи</w:t>
      </w:r>
    </w:p>
    <w:p w14:paraId="1378DBFF"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с этим проводились следующие мероприятия:</w:t>
      </w:r>
    </w:p>
    <w:p w14:paraId="1E9C91FE"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 регулярная ревизия рабочих программ на предмет соответствия ЭОР, указанных в</w:t>
      </w:r>
    </w:p>
    <w:p w14:paraId="77997445"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тематическом планировании, федеральному перечню;</w:t>
      </w:r>
    </w:p>
    <w:p w14:paraId="550E6158"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 посещение уроков с целью контроля применения ЭОР.</w:t>
      </w:r>
    </w:p>
    <w:p w14:paraId="23B94490"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Во втором полугодии 2023/24 учебного года педагоги применяли ЭОР из перечня, утвержденного</w:t>
      </w:r>
    </w:p>
    <w:p w14:paraId="158808C1"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 xml:space="preserve">приказом </w:t>
      </w:r>
      <w:proofErr w:type="spellStart"/>
      <w:r w:rsidRPr="00B33812">
        <w:rPr>
          <w:rFonts w:ascii="Times New Roman" w:eastAsia="Times New Roman" w:hAnsi="Times New Roman" w:cs="Times New Roman"/>
          <w:bCs/>
          <w:color w:val="000000"/>
          <w:sz w:val="28"/>
          <w:szCs w:val="24"/>
        </w:rPr>
        <w:t>Минпросвещения</w:t>
      </w:r>
      <w:proofErr w:type="spellEnd"/>
      <w:r w:rsidRPr="00B33812">
        <w:rPr>
          <w:rFonts w:ascii="Times New Roman" w:eastAsia="Times New Roman" w:hAnsi="Times New Roman" w:cs="Times New Roman"/>
          <w:bCs/>
          <w:color w:val="000000"/>
          <w:sz w:val="28"/>
          <w:szCs w:val="24"/>
        </w:rPr>
        <w:t xml:space="preserve"> от 04.10.2023 № 738. С 1 сентября 2024 года обновили программы и</w:t>
      </w:r>
    </w:p>
    <w:p w14:paraId="1EC48FAF"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 xml:space="preserve">включили ЭОР из перечня, утвержденного приказом </w:t>
      </w:r>
      <w:proofErr w:type="spellStart"/>
      <w:r w:rsidRPr="00B33812">
        <w:rPr>
          <w:rFonts w:ascii="Times New Roman" w:eastAsia="Times New Roman" w:hAnsi="Times New Roman" w:cs="Times New Roman"/>
          <w:bCs/>
          <w:color w:val="000000"/>
          <w:sz w:val="28"/>
          <w:szCs w:val="24"/>
        </w:rPr>
        <w:t>Минпросвещения</w:t>
      </w:r>
      <w:proofErr w:type="spellEnd"/>
      <w:r w:rsidRPr="00B33812">
        <w:rPr>
          <w:rFonts w:ascii="Times New Roman" w:eastAsia="Times New Roman" w:hAnsi="Times New Roman" w:cs="Times New Roman"/>
          <w:bCs/>
          <w:color w:val="000000"/>
          <w:sz w:val="28"/>
          <w:szCs w:val="24"/>
        </w:rPr>
        <w:t xml:space="preserve"> от 18.07.2024 № 499.</w:t>
      </w:r>
    </w:p>
    <w:p w14:paraId="75C8EF8F"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Приказом от 02.09.2024 № 25 «Об ограничении использования мобильных устройств» установлен</w:t>
      </w:r>
    </w:p>
    <w:p w14:paraId="389B29A0" w14:textId="77777777" w:rsidR="00B33812" w:rsidRPr="00B33812" w:rsidRDefault="00B33812" w:rsidP="00B33812">
      <w:pPr>
        <w:rPr>
          <w:rFonts w:ascii="Times New Roman" w:eastAsia="Times New Roman" w:hAnsi="Times New Roman" w:cs="Times New Roman"/>
          <w:bCs/>
          <w:color w:val="000000"/>
          <w:sz w:val="28"/>
          <w:szCs w:val="24"/>
        </w:rPr>
      </w:pPr>
      <w:r w:rsidRPr="00B33812">
        <w:rPr>
          <w:rFonts w:ascii="Times New Roman" w:eastAsia="Times New Roman" w:hAnsi="Times New Roman" w:cs="Times New Roman"/>
          <w:bCs/>
          <w:color w:val="000000"/>
          <w:sz w:val="28"/>
          <w:szCs w:val="24"/>
        </w:rPr>
        <w:t>запрет на использование средств подвижной радиотелефонной связи во время учебных занятий.</w:t>
      </w:r>
    </w:p>
    <w:p w14:paraId="3398AF86" w14:textId="77777777" w:rsidR="00B33812" w:rsidRDefault="00B33812" w:rsidP="00B33812">
      <w:pPr>
        <w:rPr>
          <w:rFonts w:ascii="Times New Roman" w:eastAsia="Times New Roman" w:hAnsi="Times New Roman" w:cs="Times New Roman"/>
          <w:color w:val="000000"/>
          <w:sz w:val="24"/>
          <w:szCs w:val="24"/>
        </w:rPr>
      </w:pPr>
      <w:r w:rsidRPr="00B33812">
        <w:rPr>
          <w:rFonts w:ascii="Times New Roman" w:eastAsia="Times New Roman" w:hAnsi="Times New Roman" w:cs="Times New Roman"/>
          <w:bCs/>
          <w:color w:val="000000"/>
          <w:sz w:val="28"/>
          <w:szCs w:val="24"/>
        </w:rPr>
        <w:t xml:space="preserve">Требование выполняют </w:t>
      </w:r>
      <w:r w:rsidR="00075EF7">
        <w:rPr>
          <w:rFonts w:ascii="Times New Roman" w:eastAsia="Times New Roman" w:hAnsi="Times New Roman" w:cs="Times New Roman"/>
          <w:bCs/>
          <w:color w:val="000000"/>
          <w:sz w:val="28"/>
          <w:szCs w:val="24"/>
        </w:rPr>
        <w:t>100</w:t>
      </w:r>
      <w:r w:rsidRPr="00B33812">
        <w:rPr>
          <w:rFonts w:ascii="Times New Roman" w:eastAsia="Times New Roman" w:hAnsi="Times New Roman" w:cs="Times New Roman"/>
          <w:bCs/>
          <w:color w:val="000000"/>
          <w:sz w:val="28"/>
          <w:szCs w:val="24"/>
        </w:rPr>
        <w:t>% педагогов</w:t>
      </w:r>
      <w:r w:rsidR="00CD2C50" w:rsidRPr="00B33812">
        <w:rPr>
          <w:rFonts w:ascii="Times New Roman" w:eastAsia="Times New Roman" w:hAnsi="Times New Roman" w:cs="Times New Roman"/>
          <w:color w:val="000000"/>
          <w:sz w:val="24"/>
          <w:szCs w:val="24"/>
        </w:rPr>
        <w:t xml:space="preserve">   </w:t>
      </w:r>
    </w:p>
    <w:p w14:paraId="03927DB4" w14:textId="77777777" w:rsidR="00B33812" w:rsidRPr="00B33812" w:rsidRDefault="006A7023" w:rsidP="006A702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3.4 </w:t>
      </w:r>
      <w:r w:rsidR="00B33812" w:rsidRPr="00B33812">
        <w:rPr>
          <w:rFonts w:ascii="Times New Roman" w:eastAsia="Times New Roman" w:hAnsi="Times New Roman" w:cs="Times New Roman"/>
          <w:b/>
          <w:color w:val="000000"/>
          <w:sz w:val="28"/>
          <w:szCs w:val="28"/>
        </w:rPr>
        <w:t>Работа с учениками, требующими особого педагогического внимания</w:t>
      </w:r>
    </w:p>
    <w:p w14:paraId="25ED0396"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t xml:space="preserve"> В 2024 году Школа организовала адресную работу с целевыми группами в соответствии с Концепцией </w:t>
      </w:r>
      <w:proofErr w:type="spellStart"/>
      <w:r w:rsidRPr="00B33812">
        <w:rPr>
          <w:rFonts w:ascii="Times New Roman" w:eastAsia="Times New Roman" w:hAnsi="Times New Roman" w:cs="Times New Roman"/>
          <w:color w:val="000000"/>
          <w:sz w:val="28"/>
          <w:szCs w:val="28"/>
        </w:rPr>
        <w:t>Минпросвещения</w:t>
      </w:r>
      <w:proofErr w:type="spellEnd"/>
      <w:r w:rsidRPr="00B33812">
        <w:rPr>
          <w:rFonts w:ascii="Times New Roman" w:eastAsia="Times New Roman" w:hAnsi="Times New Roman" w:cs="Times New Roman"/>
          <w:color w:val="000000"/>
          <w:sz w:val="28"/>
          <w:szCs w:val="28"/>
        </w:rPr>
        <w:t xml:space="preserve"> от 18.06.2024 № СК-13/07вн.</w:t>
      </w:r>
    </w:p>
    <w:p w14:paraId="10AF56E1"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t xml:space="preserve"> В школе в 2024 году выделены следующие целевые группы обучающихся:</w:t>
      </w:r>
    </w:p>
    <w:p w14:paraId="31A4B0DC"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t xml:space="preserve"> </w:t>
      </w:r>
      <w:r w:rsidRPr="00B33812">
        <w:rPr>
          <w:rFonts w:ascii="Times New Roman" w:eastAsia="Times New Roman" w:hAnsi="Times New Roman" w:cs="Times New Roman"/>
          <w:color w:val="000000"/>
          <w:sz w:val="28"/>
          <w:szCs w:val="28"/>
        </w:rPr>
        <w:sym w:font="Symbol" w:char="F0B7"/>
      </w:r>
      <w:r w:rsidRPr="00B33812">
        <w:rPr>
          <w:rFonts w:ascii="Times New Roman" w:eastAsia="Times New Roman" w:hAnsi="Times New Roman" w:cs="Times New Roman"/>
          <w:color w:val="000000"/>
          <w:sz w:val="28"/>
          <w:szCs w:val="28"/>
        </w:rPr>
        <w:t xml:space="preserve"> обучающиеся с ОВЗ и инвалидностью; </w:t>
      </w:r>
    </w:p>
    <w:p w14:paraId="1621A777"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sym w:font="Symbol" w:char="F0B7"/>
      </w:r>
      <w:r w:rsidRPr="00B33812">
        <w:rPr>
          <w:rFonts w:ascii="Times New Roman" w:eastAsia="Times New Roman" w:hAnsi="Times New Roman" w:cs="Times New Roman"/>
          <w:color w:val="000000"/>
          <w:sz w:val="28"/>
          <w:szCs w:val="28"/>
        </w:rPr>
        <w:t xml:space="preserve"> дети-сироты и дети, оставшиеся без попечения родителей;</w:t>
      </w:r>
    </w:p>
    <w:p w14:paraId="242234E8"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t xml:space="preserve"> </w:t>
      </w:r>
      <w:r w:rsidRPr="00B33812">
        <w:rPr>
          <w:rFonts w:ascii="Times New Roman" w:eastAsia="Times New Roman" w:hAnsi="Times New Roman" w:cs="Times New Roman"/>
          <w:color w:val="000000"/>
          <w:sz w:val="28"/>
          <w:szCs w:val="28"/>
        </w:rPr>
        <w:sym w:font="Symbol" w:char="F0B7"/>
      </w:r>
      <w:r w:rsidRPr="00B33812">
        <w:rPr>
          <w:rFonts w:ascii="Times New Roman" w:eastAsia="Times New Roman" w:hAnsi="Times New Roman" w:cs="Times New Roman"/>
          <w:color w:val="000000"/>
          <w:sz w:val="28"/>
          <w:szCs w:val="28"/>
        </w:rPr>
        <w:t xml:space="preserve"> обучающиеся, испытывающие трудности в освоении основных общеобразовательных программ, развитии и социальной адаптации; </w:t>
      </w:r>
    </w:p>
    <w:p w14:paraId="4F54765B"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lastRenderedPageBreak/>
        <w:sym w:font="Symbol" w:char="F0B7"/>
      </w:r>
      <w:r w:rsidRPr="00B33812">
        <w:rPr>
          <w:rFonts w:ascii="Times New Roman" w:eastAsia="Times New Roman" w:hAnsi="Times New Roman" w:cs="Times New Roman"/>
          <w:color w:val="000000"/>
          <w:sz w:val="28"/>
          <w:szCs w:val="28"/>
        </w:rPr>
        <w:t xml:space="preserve"> дети, проявляющие различные формы отклоняющегося поведения; </w:t>
      </w:r>
    </w:p>
    <w:p w14:paraId="764D653C"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sym w:font="Symbol" w:char="F0B7"/>
      </w:r>
      <w:r w:rsidRPr="00B33812">
        <w:rPr>
          <w:rFonts w:ascii="Times New Roman" w:eastAsia="Times New Roman" w:hAnsi="Times New Roman" w:cs="Times New Roman"/>
          <w:color w:val="000000"/>
          <w:sz w:val="28"/>
          <w:szCs w:val="28"/>
        </w:rPr>
        <w:t xml:space="preserve"> дети участников, ветеранов СВО. </w:t>
      </w:r>
    </w:p>
    <w:p w14:paraId="1231A962"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t>Организовано психолого-педагогического сопровождения учеников каждой целевой группы в соответствии с планами психолого-педагогического сопровождения. Разработаны программы психолого-педагогического сопровождения обучающихся целевых групп. В течение второго полугодия 2023/2024 и первого полугодия 2024/2025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 В ходе мониторинга выявлялись ученики, которые нуждаются в повышенном психолого-педагогическом внимании. Для обучающихся, нуждающихся в повышенном психолого-педагогическом внимании, составлены индивидуальные планы работы и организовано индивидуальное сопровождение, включающее:</w:t>
      </w:r>
    </w:p>
    <w:p w14:paraId="163BCE60"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t xml:space="preserve"> </w:t>
      </w:r>
      <w:r w:rsidRPr="00B33812">
        <w:rPr>
          <w:rFonts w:ascii="Times New Roman" w:eastAsia="Times New Roman" w:hAnsi="Times New Roman" w:cs="Times New Roman"/>
          <w:color w:val="000000"/>
          <w:sz w:val="28"/>
          <w:szCs w:val="28"/>
        </w:rPr>
        <w:sym w:font="Symbol" w:char="F0B7"/>
      </w:r>
      <w:r w:rsidRPr="00B33812">
        <w:rPr>
          <w:rFonts w:ascii="Times New Roman" w:eastAsia="Times New Roman" w:hAnsi="Times New Roman" w:cs="Times New Roman"/>
          <w:color w:val="000000"/>
          <w:sz w:val="28"/>
          <w:szCs w:val="28"/>
        </w:rPr>
        <w:t xml:space="preserve"> индивидуальные консультации; </w:t>
      </w:r>
    </w:p>
    <w:p w14:paraId="0F68EE14"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sym w:font="Symbol" w:char="F0B7"/>
      </w:r>
      <w:r w:rsidRPr="00B33812">
        <w:rPr>
          <w:rFonts w:ascii="Times New Roman" w:eastAsia="Times New Roman" w:hAnsi="Times New Roman" w:cs="Times New Roman"/>
          <w:color w:val="000000"/>
          <w:sz w:val="28"/>
          <w:szCs w:val="28"/>
        </w:rPr>
        <w:t xml:space="preserve"> индивидуальные и групповые коррекционные занятия. Организована работа по подготовке педагогов – учителей и классных руководителей – к работе с учениками, требующими повышенного психолого-педагогического внимания:</w:t>
      </w:r>
    </w:p>
    <w:p w14:paraId="47822764"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t xml:space="preserve"> </w:t>
      </w:r>
      <w:r w:rsidRPr="00B33812">
        <w:rPr>
          <w:rFonts w:ascii="Times New Roman" w:eastAsia="Times New Roman" w:hAnsi="Times New Roman" w:cs="Times New Roman"/>
          <w:color w:val="000000"/>
          <w:sz w:val="28"/>
          <w:szCs w:val="28"/>
        </w:rPr>
        <w:sym w:font="Symbol" w:char="F0B7"/>
      </w:r>
      <w:r w:rsidRPr="00B33812">
        <w:rPr>
          <w:rFonts w:ascii="Times New Roman" w:eastAsia="Times New Roman" w:hAnsi="Times New Roman" w:cs="Times New Roman"/>
          <w:color w:val="000000"/>
          <w:sz w:val="28"/>
          <w:szCs w:val="28"/>
        </w:rPr>
        <w:t xml:space="preserve"> подготовлены памятки и методические материалы для педагогов, как действовать в ситуациях кризисного состояния ученика на основе рекомендаций </w:t>
      </w:r>
      <w:proofErr w:type="spellStart"/>
      <w:r w:rsidRPr="00B33812">
        <w:rPr>
          <w:rFonts w:ascii="Times New Roman" w:eastAsia="Times New Roman" w:hAnsi="Times New Roman" w:cs="Times New Roman"/>
          <w:color w:val="000000"/>
          <w:sz w:val="28"/>
          <w:szCs w:val="28"/>
        </w:rPr>
        <w:t>Минпросвещения</w:t>
      </w:r>
      <w:proofErr w:type="spellEnd"/>
      <w:r w:rsidRPr="00B33812">
        <w:rPr>
          <w:rFonts w:ascii="Times New Roman" w:eastAsia="Times New Roman" w:hAnsi="Times New Roman" w:cs="Times New Roman"/>
          <w:color w:val="000000"/>
          <w:sz w:val="28"/>
          <w:szCs w:val="28"/>
        </w:rPr>
        <w:t xml:space="preserve"> (письмо Минобрнауки, </w:t>
      </w:r>
      <w:proofErr w:type="spellStart"/>
      <w:r w:rsidRPr="00B33812">
        <w:rPr>
          <w:rFonts w:ascii="Times New Roman" w:eastAsia="Times New Roman" w:hAnsi="Times New Roman" w:cs="Times New Roman"/>
          <w:color w:val="000000"/>
          <w:sz w:val="28"/>
          <w:szCs w:val="28"/>
        </w:rPr>
        <w:t>Минпросвещения</w:t>
      </w:r>
      <w:proofErr w:type="spellEnd"/>
      <w:r w:rsidRPr="00B33812">
        <w:rPr>
          <w:rFonts w:ascii="Times New Roman" w:eastAsia="Times New Roman" w:hAnsi="Times New Roman" w:cs="Times New Roman"/>
          <w:color w:val="000000"/>
          <w:sz w:val="28"/>
          <w:szCs w:val="28"/>
        </w:rPr>
        <w:t xml:space="preserve"> от 11.08.2023 № АБ-3386/07).</w:t>
      </w:r>
    </w:p>
    <w:p w14:paraId="672E1505"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t xml:space="preserve"> </w:t>
      </w:r>
      <w:r w:rsidRPr="00B33812">
        <w:rPr>
          <w:rFonts w:ascii="Times New Roman" w:eastAsia="Times New Roman" w:hAnsi="Times New Roman" w:cs="Times New Roman"/>
          <w:color w:val="000000"/>
          <w:sz w:val="28"/>
          <w:szCs w:val="28"/>
        </w:rPr>
        <w:sym w:font="Symbol" w:char="F0B7"/>
      </w:r>
      <w:r w:rsidRPr="00B33812">
        <w:rPr>
          <w:rFonts w:ascii="Times New Roman" w:eastAsia="Times New Roman" w:hAnsi="Times New Roman" w:cs="Times New Roman"/>
          <w:color w:val="000000"/>
          <w:sz w:val="28"/>
          <w:szCs w:val="28"/>
        </w:rPr>
        <w:t xml:space="preserve"> организованы консультации по работе с учениками разных целевых групп; </w:t>
      </w:r>
    </w:p>
    <w:p w14:paraId="6DE95E05" w14:textId="77777777" w:rsidR="00B33812" w:rsidRDefault="00B33812" w:rsidP="00B33812">
      <w:pPr>
        <w:rPr>
          <w:rFonts w:ascii="Times New Roman" w:eastAsia="Times New Roman" w:hAnsi="Times New Roman" w:cs="Times New Roman"/>
          <w:color w:val="000000"/>
          <w:sz w:val="28"/>
          <w:szCs w:val="28"/>
        </w:rPr>
      </w:pPr>
      <w:r w:rsidRPr="00B33812">
        <w:rPr>
          <w:rFonts w:ascii="Times New Roman" w:eastAsia="Times New Roman" w:hAnsi="Times New Roman" w:cs="Times New Roman"/>
          <w:color w:val="000000"/>
          <w:sz w:val="28"/>
          <w:szCs w:val="28"/>
        </w:rPr>
        <w:sym w:font="Symbol" w:char="F0B7"/>
      </w:r>
      <w:r w:rsidRPr="00B33812">
        <w:rPr>
          <w:rFonts w:ascii="Times New Roman" w:eastAsia="Times New Roman" w:hAnsi="Times New Roman" w:cs="Times New Roman"/>
          <w:color w:val="000000"/>
          <w:sz w:val="28"/>
          <w:szCs w:val="28"/>
        </w:rPr>
        <w:t xml:space="preserve"> сформирован банк сценариев воспитательных мероприятий для организации воспитательной работы с учениками целевых групп. </w:t>
      </w:r>
    </w:p>
    <w:p w14:paraId="2CC8D3AA" w14:textId="77777777" w:rsidR="00075EF7" w:rsidRDefault="00075EF7" w:rsidP="00B3381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 социальный паспорт школы</w:t>
      </w:r>
    </w:p>
    <w:tbl>
      <w:tblPr>
        <w:tblStyle w:val="21"/>
        <w:tblW w:w="0" w:type="auto"/>
        <w:tblLook w:val="04A0" w:firstRow="1" w:lastRow="0" w:firstColumn="1" w:lastColumn="0" w:noHBand="0" w:noVBand="1"/>
      </w:tblPr>
      <w:tblGrid>
        <w:gridCol w:w="781"/>
        <w:gridCol w:w="6131"/>
        <w:gridCol w:w="3261"/>
      </w:tblGrid>
      <w:tr w:rsidR="00075EF7" w:rsidRPr="00075EF7" w14:paraId="3C111A2A" w14:textId="77777777" w:rsidTr="00075EF7">
        <w:tc>
          <w:tcPr>
            <w:tcW w:w="781" w:type="dxa"/>
          </w:tcPr>
          <w:p w14:paraId="2F6CDF53"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w:t>
            </w:r>
          </w:p>
        </w:tc>
        <w:tc>
          <w:tcPr>
            <w:tcW w:w="6131" w:type="dxa"/>
          </w:tcPr>
          <w:p w14:paraId="7EC04053"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 xml:space="preserve">Показатели </w:t>
            </w:r>
          </w:p>
        </w:tc>
        <w:tc>
          <w:tcPr>
            <w:tcW w:w="3261" w:type="dxa"/>
          </w:tcPr>
          <w:p w14:paraId="3070B3CD"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2024</w:t>
            </w:r>
            <w:r>
              <w:rPr>
                <w:rFonts w:ascii="Times New Roman" w:hAnsi="Times New Roman" w:cs="Times New Roman"/>
              </w:rPr>
              <w:t>г. (декабрь)</w:t>
            </w:r>
          </w:p>
          <w:p w14:paraId="6EAE9EDB" w14:textId="77777777" w:rsidR="00075EF7" w:rsidRPr="00075EF7" w:rsidRDefault="00075EF7" w:rsidP="00075EF7">
            <w:pPr>
              <w:jc w:val="center"/>
              <w:rPr>
                <w:rFonts w:ascii="Times New Roman" w:hAnsi="Times New Roman" w:cs="Times New Roman"/>
              </w:rPr>
            </w:pPr>
            <w:proofErr w:type="spellStart"/>
            <w:r w:rsidRPr="00075EF7">
              <w:rPr>
                <w:rFonts w:ascii="Times New Roman" w:hAnsi="Times New Roman" w:cs="Times New Roman"/>
              </w:rPr>
              <w:t>уч.г</w:t>
            </w:r>
            <w:proofErr w:type="spellEnd"/>
            <w:r w:rsidRPr="00075EF7">
              <w:rPr>
                <w:rFonts w:ascii="Times New Roman" w:hAnsi="Times New Roman" w:cs="Times New Roman"/>
              </w:rPr>
              <w:t>.</w:t>
            </w:r>
          </w:p>
        </w:tc>
      </w:tr>
      <w:tr w:rsidR="00075EF7" w:rsidRPr="00075EF7" w14:paraId="7F8BBAF5" w14:textId="77777777" w:rsidTr="00075EF7">
        <w:tc>
          <w:tcPr>
            <w:tcW w:w="781" w:type="dxa"/>
          </w:tcPr>
          <w:p w14:paraId="77259898"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w:t>
            </w:r>
          </w:p>
        </w:tc>
        <w:tc>
          <w:tcPr>
            <w:tcW w:w="6131" w:type="dxa"/>
          </w:tcPr>
          <w:p w14:paraId="785BE92A"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Кол-во детей в организации</w:t>
            </w:r>
          </w:p>
        </w:tc>
        <w:tc>
          <w:tcPr>
            <w:tcW w:w="3261" w:type="dxa"/>
          </w:tcPr>
          <w:p w14:paraId="790CEA76"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151</w:t>
            </w:r>
          </w:p>
        </w:tc>
      </w:tr>
      <w:tr w:rsidR="00075EF7" w:rsidRPr="00075EF7" w14:paraId="2D5FE358" w14:textId="77777777" w:rsidTr="00075EF7">
        <w:tc>
          <w:tcPr>
            <w:tcW w:w="781" w:type="dxa"/>
          </w:tcPr>
          <w:p w14:paraId="2E904037" w14:textId="77777777" w:rsidR="00075EF7" w:rsidRPr="00075EF7" w:rsidRDefault="00075EF7" w:rsidP="00075EF7">
            <w:pPr>
              <w:jc w:val="center"/>
              <w:rPr>
                <w:rFonts w:ascii="Times New Roman" w:hAnsi="Times New Roman" w:cs="Times New Roman"/>
              </w:rPr>
            </w:pPr>
          </w:p>
        </w:tc>
        <w:tc>
          <w:tcPr>
            <w:tcW w:w="6131" w:type="dxa"/>
          </w:tcPr>
          <w:p w14:paraId="6EFC5784"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61B6657A"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72</w:t>
            </w:r>
          </w:p>
        </w:tc>
      </w:tr>
      <w:tr w:rsidR="00075EF7" w:rsidRPr="00075EF7" w14:paraId="22DAE9E0" w14:textId="77777777" w:rsidTr="00075EF7">
        <w:tc>
          <w:tcPr>
            <w:tcW w:w="781" w:type="dxa"/>
          </w:tcPr>
          <w:p w14:paraId="52A181A2" w14:textId="77777777" w:rsidR="00075EF7" w:rsidRPr="00075EF7" w:rsidRDefault="00075EF7" w:rsidP="00075EF7">
            <w:pPr>
              <w:jc w:val="center"/>
              <w:rPr>
                <w:rFonts w:ascii="Times New Roman" w:hAnsi="Times New Roman" w:cs="Times New Roman"/>
              </w:rPr>
            </w:pPr>
          </w:p>
        </w:tc>
        <w:tc>
          <w:tcPr>
            <w:tcW w:w="6131" w:type="dxa"/>
          </w:tcPr>
          <w:p w14:paraId="18F6F574"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55330F33"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79</w:t>
            </w:r>
          </w:p>
        </w:tc>
      </w:tr>
      <w:tr w:rsidR="00075EF7" w:rsidRPr="00075EF7" w14:paraId="401C0D8A" w14:textId="77777777" w:rsidTr="00075EF7">
        <w:tc>
          <w:tcPr>
            <w:tcW w:w="781" w:type="dxa"/>
          </w:tcPr>
          <w:p w14:paraId="434B01C1"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2.</w:t>
            </w:r>
          </w:p>
        </w:tc>
        <w:tc>
          <w:tcPr>
            <w:tcW w:w="6131" w:type="dxa"/>
          </w:tcPr>
          <w:p w14:paraId="2F8F189D"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детей из многодетных семей</w:t>
            </w:r>
          </w:p>
        </w:tc>
        <w:tc>
          <w:tcPr>
            <w:tcW w:w="3261" w:type="dxa"/>
          </w:tcPr>
          <w:p w14:paraId="1FB00E29"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40</w:t>
            </w:r>
          </w:p>
        </w:tc>
      </w:tr>
      <w:tr w:rsidR="00075EF7" w:rsidRPr="00075EF7" w14:paraId="5CC81CC2" w14:textId="77777777" w:rsidTr="00075EF7">
        <w:tc>
          <w:tcPr>
            <w:tcW w:w="781" w:type="dxa"/>
          </w:tcPr>
          <w:p w14:paraId="0F404E63" w14:textId="77777777" w:rsidR="00075EF7" w:rsidRPr="00075EF7" w:rsidRDefault="00075EF7" w:rsidP="00075EF7">
            <w:pPr>
              <w:jc w:val="center"/>
              <w:rPr>
                <w:rFonts w:ascii="Times New Roman" w:hAnsi="Times New Roman" w:cs="Times New Roman"/>
              </w:rPr>
            </w:pPr>
          </w:p>
        </w:tc>
        <w:tc>
          <w:tcPr>
            <w:tcW w:w="6131" w:type="dxa"/>
          </w:tcPr>
          <w:p w14:paraId="310BEAFB"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31426FCF"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22</w:t>
            </w:r>
          </w:p>
        </w:tc>
      </w:tr>
      <w:tr w:rsidR="00075EF7" w:rsidRPr="00075EF7" w14:paraId="47B84211" w14:textId="77777777" w:rsidTr="00075EF7">
        <w:tc>
          <w:tcPr>
            <w:tcW w:w="781" w:type="dxa"/>
          </w:tcPr>
          <w:p w14:paraId="0404200A" w14:textId="77777777" w:rsidR="00075EF7" w:rsidRPr="00075EF7" w:rsidRDefault="00075EF7" w:rsidP="00075EF7">
            <w:pPr>
              <w:jc w:val="center"/>
              <w:rPr>
                <w:rFonts w:ascii="Times New Roman" w:hAnsi="Times New Roman" w:cs="Times New Roman"/>
              </w:rPr>
            </w:pPr>
          </w:p>
        </w:tc>
        <w:tc>
          <w:tcPr>
            <w:tcW w:w="6131" w:type="dxa"/>
          </w:tcPr>
          <w:p w14:paraId="2D4DBFC7"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1AC30C36"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18</w:t>
            </w:r>
          </w:p>
        </w:tc>
      </w:tr>
      <w:tr w:rsidR="00075EF7" w:rsidRPr="00075EF7" w14:paraId="4695D522" w14:textId="77777777" w:rsidTr="00075EF7">
        <w:tc>
          <w:tcPr>
            <w:tcW w:w="781" w:type="dxa"/>
          </w:tcPr>
          <w:p w14:paraId="02CB66D6"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3.</w:t>
            </w:r>
          </w:p>
        </w:tc>
        <w:tc>
          <w:tcPr>
            <w:tcW w:w="6131" w:type="dxa"/>
          </w:tcPr>
          <w:p w14:paraId="5034DF5B"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детей из малообеспеченных семей</w:t>
            </w:r>
          </w:p>
        </w:tc>
        <w:tc>
          <w:tcPr>
            <w:tcW w:w="3261" w:type="dxa"/>
          </w:tcPr>
          <w:p w14:paraId="17698812"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37</w:t>
            </w:r>
          </w:p>
        </w:tc>
      </w:tr>
      <w:tr w:rsidR="00075EF7" w:rsidRPr="00075EF7" w14:paraId="1EB50805" w14:textId="77777777" w:rsidTr="00075EF7">
        <w:tc>
          <w:tcPr>
            <w:tcW w:w="781" w:type="dxa"/>
          </w:tcPr>
          <w:p w14:paraId="7D1E54D6" w14:textId="77777777" w:rsidR="00075EF7" w:rsidRPr="00075EF7" w:rsidRDefault="00075EF7" w:rsidP="00075EF7">
            <w:pPr>
              <w:jc w:val="center"/>
              <w:rPr>
                <w:rFonts w:ascii="Times New Roman" w:hAnsi="Times New Roman" w:cs="Times New Roman"/>
              </w:rPr>
            </w:pPr>
          </w:p>
        </w:tc>
        <w:tc>
          <w:tcPr>
            <w:tcW w:w="6131" w:type="dxa"/>
          </w:tcPr>
          <w:p w14:paraId="0FA98DA1"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76AB24F0"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12</w:t>
            </w:r>
          </w:p>
        </w:tc>
      </w:tr>
      <w:tr w:rsidR="00075EF7" w:rsidRPr="00075EF7" w14:paraId="648A9C23" w14:textId="77777777" w:rsidTr="00075EF7">
        <w:tc>
          <w:tcPr>
            <w:tcW w:w="781" w:type="dxa"/>
          </w:tcPr>
          <w:p w14:paraId="220172F9" w14:textId="77777777" w:rsidR="00075EF7" w:rsidRPr="00075EF7" w:rsidRDefault="00075EF7" w:rsidP="00075EF7">
            <w:pPr>
              <w:jc w:val="center"/>
              <w:rPr>
                <w:rFonts w:ascii="Times New Roman" w:hAnsi="Times New Roman" w:cs="Times New Roman"/>
              </w:rPr>
            </w:pPr>
          </w:p>
        </w:tc>
        <w:tc>
          <w:tcPr>
            <w:tcW w:w="6131" w:type="dxa"/>
          </w:tcPr>
          <w:p w14:paraId="2CA4750D"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3C2B4F36"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25</w:t>
            </w:r>
          </w:p>
        </w:tc>
      </w:tr>
      <w:tr w:rsidR="00075EF7" w:rsidRPr="00075EF7" w14:paraId="5F124342" w14:textId="77777777" w:rsidTr="00075EF7">
        <w:tc>
          <w:tcPr>
            <w:tcW w:w="781" w:type="dxa"/>
          </w:tcPr>
          <w:p w14:paraId="3494DC88"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lastRenderedPageBreak/>
              <w:t>4.</w:t>
            </w:r>
          </w:p>
        </w:tc>
        <w:tc>
          <w:tcPr>
            <w:tcW w:w="6131" w:type="dxa"/>
          </w:tcPr>
          <w:p w14:paraId="4DDD23DF"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детей-инвалидов</w:t>
            </w:r>
          </w:p>
        </w:tc>
        <w:tc>
          <w:tcPr>
            <w:tcW w:w="3261" w:type="dxa"/>
          </w:tcPr>
          <w:p w14:paraId="37B61361"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28</w:t>
            </w:r>
          </w:p>
        </w:tc>
      </w:tr>
      <w:tr w:rsidR="00075EF7" w:rsidRPr="00075EF7" w14:paraId="6B644685" w14:textId="77777777" w:rsidTr="00075EF7">
        <w:tc>
          <w:tcPr>
            <w:tcW w:w="781" w:type="dxa"/>
          </w:tcPr>
          <w:p w14:paraId="5AAB1EB4" w14:textId="77777777" w:rsidR="00075EF7" w:rsidRPr="00075EF7" w:rsidRDefault="00075EF7" w:rsidP="00075EF7">
            <w:pPr>
              <w:jc w:val="center"/>
              <w:rPr>
                <w:rFonts w:ascii="Times New Roman" w:hAnsi="Times New Roman" w:cs="Times New Roman"/>
              </w:rPr>
            </w:pPr>
          </w:p>
        </w:tc>
        <w:tc>
          <w:tcPr>
            <w:tcW w:w="6131" w:type="dxa"/>
          </w:tcPr>
          <w:p w14:paraId="71C5D686"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4DC3CB8A"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20</w:t>
            </w:r>
          </w:p>
        </w:tc>
      </w:tr>
      <w:tr w:rsidR="00075EF7" w:rsidRPr="00075EF7" w14:paraId="319B6E4F" w14:textId="77777777" w:rsidTr="00075EF7">
        <w:tc>
          <w:tcPr>
            <w:tcW w:w="781" w:type="dxa"/>
          </w:tcPr>
          <w:p w14:paraId="00F250E9" w14:textId="77777777" w:rsidR="00075EF7" w:rsidRPr="00075EF7" w:rsidRDefault="00075EF7" w:rsidP="00075EF7">
            <w:pPr>
              <w:jc w:val="center"/>
              <w:rPr>
                <w:rFonts w:ascii="Times New Roman" w:hAnsi="Times New Roman" w:cs="Times New Roman"/>
              </w:rPr>
            </w:pPr>
          </w:p>
        </w:tc>
        <w:tc>
          <w:tcPr>
            <w:tcW w:w="6131" w:type="dxa"/>
          </w:tcPr>
          <w:p w14:paraId="6B16A008"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5E06453F"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8</w:t>
            </w:r>
          </w:p>
        </w:tc>
      </w:tr>
      <w:tr w:rsidR="00075EF7" w:rsidRPr="00075EF7" w14:paraId="5222AB0F" w14:textId="77777777" w:rsidTr="00075EF7">
        <w:tc>
          <w:tcPr>
            <w:tcW w:w="781" w:type="dxa"/>
          </w:tcPr>
          <w:p w14:paraId="32E3A02C"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5.</w:t>
            </w:r>
          </w:p>
        </w:tc>
        <w:tc>
          <w:tcPr>
            <w:tcW w:w="6131" w:type="dxa"/>
          </w:tcPr>
          <w:p w14:paraId="618478CC"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детей, находящихся под опекой и попечительством</w:t>
            </w:r>
          </w:p>
        </w:tc>
        <w:tc>
          <w:tcPr>
            <w:tcW w:w="3261" w:type="dxa"/>
          </w:tcPr>
          <w:p w14:paraId="321B0885"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9</w:t>
            </w:r>
          </w:p>
        </w:tc>
      </w:tr>
      <w:tr w:rsidR="00075EF7" w:rsidRPr="00075EF7" w14:paraId="39CD0243" w14:textId="77777777" w:rsidTr="00075EF7">
        <w:tc>
          <w:tcPr>
            <w:tcW w:w="781" w:type="dxa"/>
          </w:tcPr>
          <w:p w14:paraId="17094900" w14:textId="77777777" w:rsidR="00075EF7" w:rsidRPr="00075EF7" w:rsidRDefault="00075EF7" w:rsidP="00075EF7">
            <w:pPr>
              <w:jc w:val="center"/>
              <w:rPr>
                <w:rFonts w:ascii="Times New Roman" w:hAnsi="Times New Roman" w:cs="Times New Roman"/>
              </w:rPr>
            </w:pPr>
          </w:p>
        </w:tc>
        <w:tc>
          <w:tcPr>
            <w:tcW w:w="6131" w:type="dxa"/>
          </w:tcPr>
          <w:p w14:paraId="5A4243B7"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3B2C9E98"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4</w:t>
            </w:r>
          </w:p>
        </w:tc>
      </w:tr>
      <w:tr w:rsidR="00075EF7" w:rsidRPr="00075EF7" w14:paraId="77B84353" w14:textId="77777777" w:rsidTr="00075EF7">
        <w:tc>
          <w:tcPr>
            <w:tcW w:w="781" w:type="dxa"/>
          </w:tcPr>
          <w:p w14:paraId="08DCA467" w14:textId="77777777" w:rsidR="00075EF7" w:rsidRPr="00075EF7" w:rsidRDefault="00075EF7" w:rsidP="00075EF7">
            <w:pPr>
              <w:jc w:val="center"/>
              <w:rPr>
                <w:rFonts w:ascii="Times New Roman" w:hAnsi="Times New Roman" w:cs="Times New Roman"/>
              </w:rPr>
            </w:pPr>
          </w:p>
        </w:tc>
        <w:tc>
          <w:tcPr>
            <w:tcW w:w="6131" w:type="dxa"/>
          </w:tcPr>
          <w:p w14:paraId="139BB1A7"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56FB09EA"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5</w:t>
            </w:r>
          </w:p>
        </w:tc>
      </w:tr>
      <w:tr w:rsidR="00075EF7" w:rsidRPr="00075EF7" w14:paraId="507E1D73" w14:textId="77777777" w:rsidTr="00075EF7">
        <w:tc>
          <w:tcPr>
            <w:tcW w:w="781" w:type="dxa"/>
          </w:tcPr>
          <w:p w14:paraId="72FBC7E0"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6.</w:t>
            </w:r>
          </w:p>
        </w:tc>
        <w:tc>
          <w:tcPr>
            <w:tcW w:w="6131" w:type="dxa"/>
          </w:tcPr>
          <w:p w14:paraId="402FDEFA"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детей-сирот</w:t>
            </w:r>
          </w:p>
        </w:tc>
        <w:tc>
          <w:tcPr>
            <w:tcW w:w="3261" w:type="dxa"/>
          </w:tcPr>
          <w:p w14:paraId="0789E761"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2</w:t>
            </w:r>
          </w:p>
        </w:tc>
      </w:tr>
      <w:tr w:rsidR="00075EF7" w:rsidRPr="00075EF7" w14:paraId="079A1A8D" w14:textId="77777777" w:rsidTr="00075EF7">
        <w:tc>
          <w:tcPr>
            <w:tcW w:w="781" w:type="dxa"/>
          </w:tcPr>
          <w:p w14:paraId="113C9AE0" w14:textId="77777777" w:rsidR="00075EF7" w:rsidRPr="00075EF7" w:rsidRDefault="00075EF7" w:rsidP="00075EF7">
            <w:pPr>
              <w:jc w:val="center"/>
              <w:rPr>
                <w:rFonts w:ascii="Times New Roman" w:hAnsi="Times New Roman" w:cs="Times New Roman"/>
              </w:rPr>
            </w:pPr>
          </w:p>
        </w:tc>
        <w:tc>
          <w:tcPr>
            <w:tcW w:w="6131" w:type="dxa"/>
          </w:tcPr>
          <w:p w14:paraId="5D0E2B89"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03A90E66"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w:t>
            </w:r>
          </w:p>
        </w:tc>
      </w:tr>
      <w:tr w:rsidR="00075EF7" w:rsidRPr="00075EF7" w14:paraId="6CCC2C36" w14:textId="77777777" w:rsidTr="00075EF7">
        <w:tc>
          <w:tcPr>
            <w:tcW w:w="781" w:type="dxa"/>
          </w:tcPr>
          <w:p w14:paraId="3DF94F3E" w14:textId="77777777" w:rsidR="00075EF7" w:rsidRPr="00075EF7" w:rsidRDefault="00075EF7" w:rsidP="00075EF7">
            <w:pPr>
              <w:jc w:val="center"/>
              <w:rPr>
                <w:rFonts w:ascii="Times New Roman" w:hAnsi="Times New Roman" w:cs="Times New Roman"/>
              </w:rPr>
            </w:pPr>
          </w:p>
        </w:tc>
        <w:tc>
          <w:tcPr>
            <w:tcW w:w="6131" w:type="dxa"/>
          </w:tcPr>
          <w:p w14:paraId="2061C3F5"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61A75DF3"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w:t>
            </w:r>
          </w:p>
        </w:tc>
      </w:tr>
      <w:tr w:rsidR="00075EF7" w:rsidRPr="00075EF7" w14:paraId="3BF88216" w14:textId="77777777" w:rsidTr="00075EF7">
        <w:tc>
          <w:tcPr>
            <w:tcW w:w="781" w:type="dxa"/>
          </w:tcPr>
          <w:p w14:paraId="6FC8F3E6"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7.</w:t>
            </w:r>
          </w:p>
        </w:tc>
        <w:tc>
          <w:tcPr>
            <w:tcW w:w="6131" w:type="dxa"/>
          </w:tcPr>
          <w:p w14:paraId="0B41A822"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 xml:space="preserve">Количество детей из семей, состоящих в разводе </w:t>
            </w:r>
          </w:p>
        </w:tc>
        <w:tc>
          <w:tcPr>
            <w:tcW w:w="3261" w:type="dxa"/>
          </w:tcPr>
          <w:p w14:paraId="70DBD147"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44</w:t>
            </w:r>
          </w:p>
        </w:tc>
      </w:tr>
      <w:tr w:rsidR="00075EF7" w:rsidRPr="00075EF7" w14:paraId="78F1DD73" w14:textId="77777777" w:rsidTr="00075EF7">
        <w:tc>
          <w:tcPr>
            <w:tcW w:w="781" w:type="dxa"/>
          </w:tcPr>
          <w:p w14:paraId="47A3520B" w14:textId="77777777" w:rsidR="00075EF7" w:rsidRPr="00075EF7" w:rsidRDefault="00075EF7" w:rsidP="00075EF7">
            <w:pPr>
              <w:jc w:val="center"/>
              <w:rPr>
                <w:rFonts w:ascii="Times New Roman" w:hAnsi="Times New Roman" w:cs="Times New Roman"/>
              </w:rPr>
            </w:pPr>
          </w:p>
        </w:tc>
        <w:tc>
          <w:tcPr>
            <w:tcW w:w="6131" w:type="dxa"/>
          </w:tcPr>
          <w:p w14:paraId="5F8F57D8"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1929F03C"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13</w:t>
            </w:r>
          </w:p>
        </w:tc>
      </w:tr>
      <w:tr w:rsidR="00075EF7" w:rsidRPr="00075EF7" w14:paraId="276EC4CA" w14:textId="77777777" w:rsidTr="00075EF7">
        <w:tc>
          <w:tcPr>
            <w:tcW w:w="781" w:type="dxa"/>
          </w:tcPr>
          <w:p w14:paraId="71C972B2" w14:textId="77777777" w:rsidR="00075EF7" w:rsidRPr="00075EF7" w:rsidRDefault="00075EF7" w:rsidP="00075EF7">
            <w:pPr>
              <w:jc w:val="center"/>
              <w:rPr>
                <w:rFonts w:ascii="Times New Roman" w:hAnsi="Times New Roman" w:cs="Times New Roman"/>
              </w:rPr>
            </w:pPr>
          </w:p>
        </w:tc>
        <w:tc>
          <w:tcPr>
            <w:tcW w:w="6131" w:type="dxa"/>
          </w:tcPr>
          <w:p w14:paraId="5842027C"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77663792"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31</w:t>
            </w:r>
          </w:p>
        </w:tc>
      </w:tr>
      <w:tr w:rsidR="00075EF7" w:rsidRPr="00075EF7" w14:paraId="4F245D39" w14:textId="77777777" w:rsidTr="00075EF7">
        <w:tc>
          <w:tcPr>
            <w:tcW w:w="781" w:type="dxa"/>
          </w:tcPr>
          <w:p w14:paraId="5F8050D3"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8.</w:t>
            </w:r>
          </w:p>
        </w:tc>
        <w:tc>
          <w:tcPr>
            <w:tcW w:w="6131" w:type="dxa"/>
          </w:tcPr>
          <w:p w14:paraId="58A98784"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детей из семей матерей-одиночек</w:t>
            </w:r>
          </w:p>
        </w:tc>
        <w:tc>
          <w:tcPr>
            <w:tcW w:w="3261" w:type="dxa"/>
          </w:tcPr>
          <w:p w14:paraId="7AC0BD20"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14</w:t>
            </w:r>
          </w:p>
        </w:tc>
      </w:tr>
      <w:tr w:rsidR="00075EF7" w:rsidRPr="00075EF7" w14:paraId="24AFFA8C" w14:textId="77777777" w:rsidTr="00075EF7">
        <w:tc>
          <w:tcPr>
            <w:tcW w:w="781" w:type="dxa"/>
          </w:tcPr>
          <w:p w14:paraId="4119436D" w14:textId="77777777" w:rsidR="00075EF7" w:rsidRPr="00075EF7" w:rsidRDefault="00075EF7" w:rsidP="00075EF7">
            <w:pPr>
              <w:jc w:val="center"/>
              <w:rPr>
                <w:rFonts w:ascii="Times New Roman" w:hAnsi="Times New Roman" w:cs="Times New Roman"/>
              </w:rPr>
            </w:pPr>
          </w:p>
        </w:tc>
        <w:tc>
          <w:tcPr>
            <w:tcW w:w="6131" w:type="dxa"/>
          </w:tcPr>
          <w:p w14:paraId="013C7FC6"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08FE73DF"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9</w:t>
            </w:r>
          </w:p>
        </w:tc>
      </w:tr>
      <w:tr w:rsidR="00075EF7" w:rsidRPr="00075EF7" w14:paraId="0032729A" w14:textId="77777777" w:rsidTr="00075EF7">
        <w:tc>
          <w:tcPr>
            <w:tcW w:w="781" w:type="dxa"/>
          </w:tcPr>
          <w:p w14:paraId="0E2B853F" w14:textId="77777777" w:rsidR="00075EF7" w:rsidRPr="00075EF7" w:rsidRDefault="00075EF7" w:rsidP="00075EF7">
            <w:pPr>
              <w:jc w:val="center"/>
              <w:rPr>
                <w:rFonts w:ascii="Times New Roman" w:hAnsi="Times New Roman" w:cs="Times New Roman"/>
              </w:rPr>
            </w:pPr>
          </w:p>
        </w:tc>
        <w:tc>
          <w:tcPr>
            <w:tcW w:w="6131" w:type="dxa"/>
          </w:tcPr>
          <w:p w14:paraId="36A37C72"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38E9E63D"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5</w:t>
            </w:r>
          </w:p>
        </w:tc>
      </w:tr>
      <w:tr w:rsidR="00075EF7" w:rsidRPr="00075EF7" w14:paraId="5B174FC7" w14:textId="77777777" w:rsidTr="00075EF7">
        <w:tc>
          <w:tcPr>
            <w:tcW w:w="781" w:type="dxa"/>
          </w:tcPr>
          <w:p w14:paraId="2A633984"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9.</w:t>
            </w:r>
          </w:p>
        </w:tc>
        <w:tc>
          <w:tcPr>
            <w:tcW w:w="6131" w:type="dxa"/>
          </w:tcPr>
          <w:p w14:paraId="3BA23FF1"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детей из семей, потерявших кормильца</w:t>
            </w:r>
          </w:p>
        </w:tc>
        <w:tc>
          <w:tcPr>
            <w:tcW w:w="3261" w:type="dxa"/>
          </w:tcPr>
          <w:p w14:paraId="5A7BD13F"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6</w:t>
            </w:r>
          </w:p>
        </w:tc>
      </w:tr>
      <w:tr w:rsidR="00075EF7" w:rsidRPr="00075EF7" w14:paraId="69A2B112" w14:textId="77777777" w:rsidTr="00075EF7">
        <w:tc>
          <w:tcPr>
            <w:tcW w:w="781" w:type="dxa"/>
          </w:tcPr>
          <w:p w14:paraId="285C62BB" w14:textId="77777777" w:rsidR="00075EF7" w:rsidRPr="00075EF7" w:rsidRDefault="00075EF7" w:rsidP="00075EF7">
            <w:pPr>
              <w:jc w:val="center"/>
              <w:rPr>
                <w:rFonts w:ascii="Times New Roman" w:hAnsi="Times New Roman" w:cs="Times New Roman"/>
              </w:rPr>
            </w:pPr>
          </w:p>
        </w:tc>
        <w:tc>
          <w:tcPr>
            <w:tcW w:w="6131" w:type="dxa"/>
          </w:tcPr>
          <w:p w14:paraId="7B4466D0"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0A293353"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w:t>
            </w:r>
          </w:p>
        </w:tc>
      </w:tr>
      <w:tr w:rsidR="00075EF7" w:rsidRPr="00075EF7" w14:paraId="4770BCDF" w14:textId="77777777" w:rsidTr="00075EF7">
        <w:tc>
          <w:tcPr>
            <w:tcW w:w="781" w:type="dxa"/>
          </w:tcPr>
          <w:p w14:paraId="216FE90A" w14:textId="77777777" w:rsidR="00075EF7" w:rsidRPr="00075EF7" w:rsidRDefault="00075EF7" w:rsidP="00075EF7">
            <w:pPr>
              <w:jc w:val="center"/>
              <w:rPr>
                <w:rFonts w:ascii="Times New Roman" w:hAnsi="Times New Roman" w:cs="Times New Roman"/>
              </w:rPr>
            </w:pPr>
          </w:p>
        </w:tc>
        <w:tc>
          <w:tcPr>
            <w:tcW w:w="6131" w:type="dxa"/>
          </w:tcPr>
          <w:p w14:paraId="5D4BF4E1"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45FE4A2F"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5</w:t>
            </w:r>
          </w:p>
        </w:tc>
      </w:tr>
      <w:tr w:rsidR="00075EF7" w:rsidRPr="00075EF7" w14:paraId="1D7E1E72" w14:textId="77777777" w:rsidTr="00075EF7">
        <w:tc>
          <w:tcPr>
            <w:tcW w:w="781" w:type="dxa"/>
          </w:tcPr>
          <w:p w14:paraId="4B0AA202"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10.</w:t>
            </w:r>
          </w:p>
        </w:tc>
        <w:tc>
          <w:tcPr>
            <w:tcW w:w="6131" w:type="dxa"/>
          </w:tcPr>
          <w:p w14:paraId="71F60F40"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детей из семей родителей-пенсионеров</w:t>
            </w:r>
          </w:p>
        </w:tc>
        <w:tc>
          <w:tcPr>
            <w:tcW w:w="3261" w:type="dxa"/>
          </w:tcPr>
          <w:p w14:paraId="07B3F301"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6</w:t>
            </w:r>
          </w:p>
        </w:tc>
      </w:tr>
      <w:tr w:rsidR="00075EF7" w:rsidRPr="00075EF7" w14:paraId="4DC8B36B" w14:textId="77777777" w:rsidTr="00075EF7">
        <w:tc>
          <w:tcPr>
            <w:tcW w:w="781" w:type="dxa"/>
          </w:tcPr>
          <w:p w14:paraId="0A62ADEB" w14:textId="77777777" w:rsidR="00075EF7" w:rsidRPr="00075EF7" w:rsidRDefault="00075EF7" w:rsidP="00075EF7">
            <w:pPr>
              <w:jc w:val="center"/>
              <w:rPr>
                <w:rFonts w:ascii="Times New Roman" w:hAnsi="Times New Roman" w:cs="Times New Roman"/>
              </w:rPr>
            </w:pPr>
          </w:p>
        </w:tc>
        <w:tc>
          <w:tcPr>
            <w:tcW w:w="6131" w:type="dxa"/>
          </w:tcPr>
          <w:p w14:paraId="06B6D42F"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2EF6D150"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w:t>
            </w:r>
          </w:p>
        </w:tc>
      </w:tr>
      <w:tr w:rsidR="00075EF7" w:rsidRPr="00075EF7" w14:paraId="4E351A1C" w14:textId="77777777" w:rsidTr="00075EF7">
        <w:tc>
          <w:tcPr>
            <w:tcW w:w="781" w:type="dxa"/>
          </w:tcPr>
          <w:p w14:paraId="2797E30B" w14:textId="77777777" w:rsidR="00075EF7" w:rsidRPr="00075EF7" w:rsidRDefault="00075EF7" w:rsidP="00075EF7">
            <w:pPr>
              <w:jc w:val="center"/>
              <w:rPr>
                <w:rFonts w:ascii="Times New Roman" w:hAnsi="Times New Roman" w:cs="Times New Roman"/>
              </w:rPr>
            </w:pPr>
          </w:p>
        </w:tc>
        <w:tc>
          <w:tcPr>
            <w:tcW w:w="6131" w:type="dxa"/>
          </w:tcPr>
          <w:p w14:paraId="08EDE84D"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29F59A81"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5</w:t>
            </w:r>
          </w:p>
        </w:tc>
      </w:tr>
      <w:tr w:rsidR="00075EF7" w:rsidRPr="00075EF7" w14:paraId="6312652D" w14:textId="77777777" w:rsidTr="00075EF7">
        <w:tc>
          <w:tcPr>
            <w:tcW w:w="781" w:type="dxa"/>
          </w:tcPr>
          <w:p w14:paraId="66377671"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11.</w:t>
            </w:r>
          </w:p>
        </w:tc>
        <w:tc>
          <w:tcPr>
            <w:tcW w:w="6131" w:type="dxa"/>
          </w:tcPr>
          <w:p w14:paraId="78C7B7D2"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детей, подверженных  девиантному поведению</w:t>
            </w:r>
          </w:p>
        </w:tc>
        <w:tc>
          <w:tcPr>
            <w:tcW w:w="3261" w:type="dxa"/>
          </w:tcPr>
          <w:p w14:paraId="20E3ED46"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5</w:t>
            </w:r>
          </w:p>
        </w:tc>
      </w:tr>
      <w:tr w:rsidR="00075EF7" w:rsidRPr="00075EF7" w14:paraId="3BB1376B" w14:textId="77777777" w:rsidTr="00075EF7">
        <w:tc>
          <w:tcPr>
            <w:tcW w:w="781" w:type="dxa"/>
          </w:tcPr>
          <w:p w14:paraId="53C06BE1" w14:textId="77777777" w:rsidR="00075EF7" w:rsidRPr="00075EF7" w:rsidRDefault="00075EF7" w:rsidP="00075EF7">
            <w:pPr>
              <w:jc w:val="center"/>
              <w:rPr>
                <w:rFonts w:ascii="Times New Roman" w:hAnsi="Times New Roman" w:cs="Times New Roman"/>
              </w:rPr>
            </w:pPr>
          </w:p>
        </w:tc>
        <w:tc>
          <w:tcPr>
            <w:tcW w:w="6131" w:type="dxa"/>
          </w:tcPr>
          <w:p w14:paraId="17F76C3C"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09FFF6F1"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0</w:t>
            </w:r>
          </w:p>
        </w:tc>
      </w:tr>
      <w:tr w:rsidR="00075EF7" w:rsidRPr="00075EF7" w14:paraId="18A5BDBE" w14:textId="77777777" w:rsidTr="00075EF7">
        <w:tc>
          <w:tcPr>
            <w:tcW w:w="781" w:type="dxa"/>
          </w:tcPr>
          <w:p w14:paraId="18A7E2BC" w14:textId="77777777" w:rsidR="00075EF7" w:rsidRPr="00075EF7" w:rsidRDefault="00075EF7" w:rsidP="00075EF7">
            <w:pPr>
              <w:jc w:val="center"/>
              <w:rPr>
                <w:rFonts w:ascii="Times New Roman" w:hAnsi="Times New Roman" w:cs="Times New Roman"/>
              </w:rPr>
            </w:pPr>
          </w:p>
        </w:tc>
        <w:tc>
          <w:tcPr>
            <w:tcW w:w="6131" w:type="dxa"/>
          </w:tcPr>
          <w:p w14:paraId="7BB1F81F"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7588B572"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5</w:t>
            </w:r>
          </w:p>
        </w:tc>
      </w:tr>
      <w:tr w:rsidR="00075EF7" w:rsidRPr="00075EF7" w14:paraId="56871963" w14:textId="77777777" w:rsidTr="00075EF7">
        <w:tc>
          <w:tcPr>
            <w:tcW w:w="781" w:type="dxa"/>
          </w:tcPr>
          <w:p w14:paraId="296CE815"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12.</w:t>
            </w:r>
          </w:p>
        </w:tc>
        <w:tc>
          <w:tcPr>
            <w:tcW w:w="6131" w:type="dxa"/>
          </w:tcPr>
          <w:p w14:paraId="52104119"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Состоят на внутреннем контроле учреждения</w:t>
            </w:r>
          </w:p>
        </w:tc>
        <w:tc>
          <w:tcPr>
            <w:tcW w:w="3261" w:type="dxa"/>
          </w:tcPr>
          <w:p w14:paraId="549E4342"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3</w:t>
            </w:r>
          </w:p>
        </w:tc>
      </w:tr>
      <w:tr w:rsidR="00075EF7" w:rsidRPr="00075EF7" w14:paraId="4CEFB5D6" w14:textId="77777777" w:rsidTr="00075EF7">
        <w:tc>
          <w:tcPr>
            <w:tcW w:w="781" w:type="dxa"/>
          </w:tcPr>
          <w:p w14:paraId="17E5BFB6" w14:textId="77777777" w:rsidR="00075EF7" w:rsidRPr="00075EF7" w:rsidRDefault="00075EF7" w:rsidP="00075EF7">
            <w:pPr>
              <w:jc w:val="center"/>
              <w:rPr>
                <w:rFonts w:ascii="Times New Roman" w:hAnsi="Times New Roman" w:cs="Times New Roman"/>
              </w:rPr>
            </w:pPr>
          </w:p>
        </w:tc>
        <w:tc>
          <w:tcPr>
            <w:tcW w:w="6131" w:type="dxa"/>
          </w:tcPr>
          <w:p w14:paraId="63F86D4D"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4C86080D"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0</w:t>
            </w:r>
          </w:p>
        </w:tc>
      </w:tr>
      <w:tr w:rsidR="00075EF7" w:rsidRPr="00075EF7" w14:paraId="2C5AF589" w14:textId="77777777" w:rsidTr="00075EF7">
        <w:tc>
          <w:tcPr>
            <w:tcW w:w="781" w:type="dxa"/>
          </w:tcPr>
          <w:p w14:paraId="231FA7CA" w14:textId="77777777" w:rsidR="00075EF7" w:rsidRPr="00075EF7" w:rsidRDefault="00075EF7" w:rsidP="00075EF7">
            <w:pPr>
              <w:jc w:val="center"/>
              <w:rPr>
                <w:rFonts w:ascii="Times New Roman" w:hAnsi="Times New Roman" w:cs="Times New Roman"/>
              </w:rPr>
            </w:pPr>
          </w:p>
        </w:tc>
        <w:tc>
          <w:tcPr>
            <w:tcW w:w="6131" w:type="dxa"/>
          </w:tcPr>
          <w:p w14:paraId="1074AA15"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66AD95DC"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3</w:t>
            </w:r>
          </w:p>
        </w:tc>
      </w:tr>
      <w:tr w:rsidR="00075EF7" w:rsidRPr="00075EF7" w14:paraId="6560158C" w14:textId="77777777" w:rsidTr="00075EF7">
        <w:tc>
          <w:tcPr>
            <w:tcW w:w="781" w:type="dxa"/>
          </w:tcPr>
          <w:p w14:paraId="388A4FBA"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13.</w:t>
            </w:r>
          </w:p>
        </w:tc>
        <w:tc>
          <w:tcPr>
            <w:tcW w:w="6131" w:type="dxa"/>
          </w:tcPr>
          <w:p w14:paraId="2D216CEF"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Состоят в учете в ПДН</w:t>
            </w:r>
          </w:p>
        </w:tc>
        <w:tc>
          <w:tcPr>
            <w:tcW w:w="3261" w:type="dxa"/>
          </w:tcPr>
          <w:p w14:paraId="765CE8E8"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3</w:t>
            </w:r>
          </w:p>
        </w:tc>
      </w:tr>
      <w:tr w:rsidR="00075EF7" w:rsidRPr="00075EF7" w14:paraId="184A2F95" w14:textId="77777777" w:rsidTr="00075EF7">
        <w:tc>
          <w:tcPr>
            <w:tcW w:w="781" w:type="dxa"/>
          </w:tcPr>
          <w:p w14:paraId="32279312" w14:textId="77777777" w:rsidR="00075EF7" w:rsidRPr="00075EF7" w:rsidRDefault="00075EF7" w:rsidP="00075EF7">
            <w:pPr>
              <w:jc w:val="center"/>
              <w:rPr>
                <w:rFonts w:ascii="Times New Roman" w:hAnsi="Times New Roman" w:cs="Times New Roman"/>
              </w:rPr>
            </w:pPr>
          </w:p>
        </w:tc>
        <w:tc>
          <w:tcPr>
            <w:tcW w:w="6131" w:type="dxa"/>
          </w:tcPr>
          <w:p w14:paraId="3341F301"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04144290"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0</w:t>
            </w:r>
          </w:p>
        </w:tc>
      </w:tr>
      <w:tr w:rsidR="00075EF7" w:rsidRPr="00075EF7" w14:paraId="19059BB1" w14:textId="77777777" w:rsidTr="00075EF7">
        <w:tc>
          <w:tcPr>
            <w:tcW w:w="781" w:type="dxa"/>
          </w:tcPr>
          <w:p w14:paraId="7110337A" w14:textId="77777777" w:rsidR="00075EF7" w:rsidRPr="00075EF7" w:rsidRDefault="00075EF7" w:rsidP="00075EF7">
            <w:pPr>
              <w:jc w:val="center"/>
              <w:rPr>
                <w:rFonts w:ascii="Times New Roman" w:hAnsi="Times New Roman" w:cs="Times New Roman"/>
              </w:rPr>
            </w:pPr>
          </w:p>
        </w:tc>
        <w:tc>
          <w:tcPr>
            <w:tcW w:w="6131" w:type="dxa"/>
          </w:tcPr>
          <w:p w14:paraId="1593D30C"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6314336C"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3</w:t>
            </w:r>
          </w:p>
        </w:tc>
      </w:tr>
      <w:tr w:rsidR="00075EF7" w:rsidRPr="00075EF7" w14:paraId="2218F968" w14:textId="77777777" w:rsidTr="00075EF7">
        <w:tc>
          <w:tcPr>
            <w:tcW w:w="781" w:type="dxa"/>
          </w:tcPr>
          <w:p w14:paraId="07328688"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14.</w:t>
            </w:r>
          </w:p>
        </w:tc>
        <w:tc>
          <w:tcPr>
            <w:tcW w:w="6131" w:type="dxa"/>
          </w:tcPr>
          <w:p w14:paraId="385FCFD8"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Количество семей, состоящих на учете в администрации в банке данных семей, находящихся в социально опасном положении</w:t>
            </w:r>
          </w:p>
        </w:tc>
        <w:tc>
          <w:tcPr>
            <w:tcW w:w="3261" w:type="dxa"/>
          </w:tcPr>
          <w:p w14:paraId="4EB57366" w14:textId="77777777" w:rsidR="00075EF7" w:rsidRPr="00075EF7" w:rsidRDefault="00075EF7" w:rsidP="00075EF7">
            <w:pPr>
              <w:jc w:val="center"/>
              <w:rPr>
                <w:rFonts w:ascii="Times New Roman" w:hAnsi="Times New Roman" w:cs="Times New Roman"/>
                <w:b/>
              </w:rPr>
            </w:pPr>
            <w:r w:rsidRPr="00075EF7">
              <w:rPr>
                <w:rFonts w:ascii="Times New Roman" w:hAnsi="Times New Roman" w:cs="Times New Roman"/>
                <w:b/>
              </w:rPr>
              <w:t>2</w:t>
            </w:r>
          </w:p>
        </w:tc>
      </w:tr>
      <w:tr w:rsidR="00075EF7" w:rsidRPr="00075EF7" w14:paraId="7FF48B09" w14:textId="77777777" w:rsidTr="00075EF7">
        <w:tc>
          <w:tcPr>
            <w:tcW w:w="781" w:type="dxa"/>
          </w:tcPr>
          <w:p w14:paraId="3324CD18" w14:textId="77777777" w:rsidR="00075EF7" w:rsidRPr="00075EF7" w:rsidRDefault="00075EF7" w:rsidP="00075EF7">
            <w:pPr>
              <w:jc w:val="center"/>
              <w:rPr>
                <w:rFonts w:ascii="Times New Roman" w:hAnsi="Times New Roman" w:cs="Times New Roman"/>
              </w:rPr>
            </w:pPr>
          </w:p>
        </w:tc>
        <w:tc>
          <w:tcPr>
            <w:tcW w:w="6131" w:type="dxa"/>
          </w:tcPr>
          <w:p w14:paraId="25DCE20B"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1-4 классы</w:t>
            </w:r>
          </w:p>
        </w:tc>
        <w:tc>
          <w:tcPr>
            <w:tcW w:w="3261" w:type="dxa"/>
          </w:tcPr>
          <w:p w14:paraId="25D88F0C"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2</w:t>
            </w:r>
          </w:p>
        </w:tc>
      </w:tr>
      <w:tr w:rsidR="00075EF7" w:rsidRPr="00075EF7" w14:paraId="12104F7D" w14:textId="77777777" w:rsidTr="00075EF7">
        <w:tc>
          <w:tcPr>
            <w:tcW w:w="781" w:type="dxa"/>
          </w:tcPr>
          <w:p w14:paraId="6386C3A4" w14:textId="77777777" w:rsidR="00075EF7" w:rsidRPr="00075EF7" w:rsidRDefault="00075EF7" w:rsidP="00075EF7">
            <w:pPr>
              <w:jc w:val="center"/>
              <w:rPr>
                <w:rFonts w:ascii="Times New Roman" w:hAnsi="Times New Roman" w:cs="Times New Roman"/>
              </w:rPr>
            </w:pPr>
          </w:p>
        </w:tc>
        <w:tc>
          <w:tcPr>
            <w:tcW w:w="6131" w:type="dxa"/>
          </w:tcPr>
          <w:p w14:paraId="440C4FA8"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Возрастные группы 5-9 классы</w:t>
            </w:r>
          </w:p>
        </w:tc>
        <w:tc>
          <w:tcPr>
            <w:tcW w:w="3261" w:type="dxa"/>
          </w:tcPr>
          <w:p w14:paraId="2758BB25" w14:textId="77777777" w:rsidR="00075EF7" w:rsidRPr="00075EF7" w:rsidRDefault="00075EF7" w:rsidP="00075EF7">
            <w:pPr>
              <w:jc w:val="center"/>
              <w:rPr>
                <w:rFonts w:ascii="Times New Roman" w:hAnsi="Times New Roman" w:cs="Times New Roman"/>
              </w:rPr>
            </w:pPr>
            <w:r w:rsidRPr="00075EF7">
              <w:rPr>
                <w:rFonts w:ascii="Times New Roman" w:hAnsi="Times New Roman" w:cs="Times New Roman"/>
              </w:rPr>
              <w:t>0</w:t>
            </w:r>
          </w:p>
        </w:tc>
      </w:tr>
    </w:tbl>
    <w:p w14:paraId="16C6281C" w14:textId="77777777" w:rsidR="00CD2C50" w:rsidRPr="00DA13FD" w:rsidRDefault="00CD2C50">
      <w:pPr>
        <w:rPr>
          <w:rFonts w:ascii="Times New Roman" w:eastAsia="Times New Roman" w:hAnsi="Times New Roman" w:cs="Times New Roman"/>
          <w:b/>
          <w:color w:val="000000"/>
          <w:sz w:val="28"/>
          <w:szCs w:val="28"/>
        </w:rPr>
      </w:pPr>
    </w:p>
    <w:p w14:paraId="4AFD6867" w14:textId="77777777" w:rsidR="00BF3DF4" w:rsidRPr="00DA13FD" w:rsidRDefault="006A702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3.5 </w:t>
      </w:r>
      <w:r w:rsidR="00AE5F04" w:rsidRPr="00DA13FD">
        <w:rPr>
          <w:rFonts w:ascii="Times New Roman" w:eastAsia="Times New Roman" w:hAnsi="Times New Roman" w:cs="Times New Roman"/>
          <w:b/>
          <w:color w:val="000000"/>
          <w:sz w:val="28"/>
          <w:szCs w:val="28"/>
        </w:rPr>
        <w:t xml:space="preserve">Реализация плана к Году семьи </w:t>
      </w:r>
    </w:p>
    <w:p w14:paraId="769B1407"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lastRenderedPageBreak/>
        <w:t>В соответствии с Указом Президента РФ от 22.11.2023 № 875 «О проведении в Российской Федерации Года семьи», Планом основных мероприятий по проведению в Российской Федерации года семьи, утвержденным Правительство</w:t>
      </w:r>
      <w:r w:rsidR="00BF3DF4">
        <w:rPr>
          <w:rFonts w:ascii="Times New Roman" w:eastAsia="Times New Roman" w:hAnsi="Times New Roman" w:cs="Times New Roman"/>
          <w:color w:val="000000"/>
          <w:sz w:val="28"/>
          <w:szCs w:val="28"/>
        </w:rPr>
        <w:t>м РФ 26.12.2023 № 21515-П45-ТГ</w:t>
      </w:r>
      <w:r w:rsidR="00DA13FD">
        <w:rPr>
          <w:rFonts w:ascii="Times New Roman" w:eastAsia="Times New Roman" w:hAnsi="Times New Roman" w:cs="Times New Roman"/>
          <w:color w:val="000000"/>
          <w:sz w:val="28"/>
          <w:szCs w:val="28"/>
        </w:rPr>
        <w:t xml:space="preserve">, </w:t>
      </w:r>
      <w:r w:rsidRPr="00BF3DF4">
        <w:rPr>
          <w:rFonts w:ascii="Times New Roman" w:eastAsia="Times New Roman" w:hAnsi="Times New Roman" w:cs="Times New Roman"/>
          <w:color w:val="000000"/>
          <w:sz w:val="28"/>
          <w:szCs w:val="28"/>
        </w:rPr>
        <w:t>п</w:t>
      </w:r>
      <w:r w:rsidR="00DA13FD">
        <w:rPr>
          <w:rFonts w:ascii="Times New Roman" w:eastAsia="Times New Roman" w:hAnsi="Times New Roman" w:cs="Times New Roman"/>
          <w:color w:val="000000"/>
          <w:sz w:val="28"/>
          <w:szCs w:val="28"/>
        </w:rPr>
        <w:t xml:space="preserve">роведены следующие мероприятия </w:t>
      </w:r>
      <w:r w:rsidRPr="00BF3DF4">
        <w:rPr>
          <w:rFonts w:ascii="Times New Roman" w:eastAsia="Times New Roman" w:hAnsi="Times New Roman" w:cs="Times New Roman"/>
          <w:color w:val="000000"/>
          <w:sz w:val="28"/>
          <w:szCs w:val="28"/>
        </w:rPr>
        <w:t xml:space="preserve">посвященных Году семьи. В план включены мероприятия по трем направлениям: </w:t>
      </w:r>
    </w:p>
    <w:p w14:paraId="365C3DDD"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sym w:font="Symbol" w:char="F0B7"/>
      </w:r>
      <w:r w:rsidRPr="00BF3DF4">
        <w:rPr>
          <w:rFonts w:ascii="Times New Roman" w:eastAsia="Times New Roman" w:hAnsi="Times New Roman" w:cs="Times New Roman"/>
          <w:color w:val="000000"/>
          <w:sz w:val="28"/>
          <w:szCs w:val="28"/>
        </w:rPr>
        <w:t xml:space="preserve"> организационные мероприятия; </w:t>
      </w:r>
    </w:p>
    <w:p w14:paraId="0BBE21BA"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sym w:font="Symbol" w:char="F0B7"/>
      </w:r>
      <w:r w:rsidRPr="00BF3DF4">
        <w:rPr>
          <w:rFonts w:ascii="Times New Roman" w:eastAsia="Times New Roman" w:hAnsi="Times New Roman" w:cs="Times New Roman"/>
          <w:color w:val="000000"/>
          <w:sz w:val="28"/>
          <w:szCs w:val="28"/>
        </w:rPr>
        <w:t xml:space="preserve"> мероприятия, направленные на популяризацию сохранения традиционных семейных ценностей среди детей и молодежи; </w:t>
      </w:r>
    </w:p>
    <w:p w14:paraId="18209944"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sym w:font="Symbol" w:char="F0B7"/>
      </w:r>
      <w:r w:rsidRPr="00BF3DF4">
        <w:rPr>
          <w:rFonts w:ascii="Times New Roman" w:eastAsia="Times New Roman" w:hAnsi="Times New Roman" w:cs="Times New Roman"/>
          <w:color w:val="000000"/>
          <w:sz w:val="28"/>
          <w:szCs w:val="28"/>
        </w:rPr>
        <w:t xml:space="preserve"> мероприятия по повышению компетентности родителей в вопросах семейного воспитания, оказанию помощи семьям и детям.</w:t>
      </w:r>
    </w:p>
    <w:p w14:paraId="35A47E20"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В рамках плана основных мероприятий в период с 15.01.2024 по 27.12.2024 проведены следующие школьные мероприятия: </w:t>
      </w:r>
    </w:p>
    <w:p w14:paraId="028762DA"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Общешкольная линейка, посвященная открытию Года семьи.</w:t>
      </w:r>
    </w:p>
    <w:p w14:paraId="1EE7F4C7"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Благотворительная акция, приуроченная ко Дню знаний «Жизнь вместо цветов»</w:t>
      </w:r>
    </w:p>
    <w:p w14:paraId="43A636E2"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Всероссийский урок по теме "Одна страна - одни традиции"</w:t>
      </w:r>
    </w:p>
    <w:p w14:paraId="5A945C9C" w14:textId="77777777" w:rsidR="00DA13FD" w:rsidRDefault="00DA13FD">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AE5F04" w:rsidRPr="00BF3DF4">
        <w:rPr>
          <w:rFonts w:ascii="Times New Roman" w:eastAsia="Times New Roman" w:hAnsi="Times New Roman" w:cs="Times New Roman"/>
          <w:color w:val="000000"/>
          <w:sz w:val="28"/>
          <w:szCs w:val="28"/>
        </w:rPr>
        <w:t>- Праздничный концерт, посвященный Дню матери.</w:t>
      </w:r>
    </w:p>
    <w:p w14:paraId="08B1A4B7"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w:t>
      </w:r>
      <w:proofErr w:type="spellStart"/>
      <w:r w:rsidRPr="00BF3DF4">
        <w:rPr>
          <w:rFonts w:ascii="Times New Roman" w:eastAsia="Times New Roman" w:hAnsi="Times New Roman" w:cs="Times New Roman"/>
          <w:color w:val="000000"/>
          <w:sz w:val="28"/>
          <w:szCs w:val="28"/>
        </w:rPr>
        <w:t>Фоточеллендж</w:t>
      </w:r>
      <w:proofErr w:type="spellEnd"/>
      <w:r w:rsidRPr="00BF3DF4">
        <w:rPr>
          <w:rFonts w:ascii="Times New Roman" w:eastAsia="Times New Roman" w:hAnsi="Times New Roman" w:cs="Times New Roman"/>
          <w:color w:val="000000"/>
          <w:sz w:val="28"/>
          <w:szCs w:val="28"/>
        </w:rPr>
        <w:t>, приуроченный году семьи: "Наша семья соблюдает правила дорожного движения!"</w:t>
      </w:r>
    </w:p>
    <w:p w14:paraId="2208C45E"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Всего в 2024 году охвачены мероприятиями к Году семьи 100 процентов обучающихся школы и 65 процентов семей обучающихся. Было проведено анкетирование с целью исследования семейных ценностей, нравственных позиций современных школьников в отношении к семье. По результатам анкетирования обучающихся можно следующие выводы: - для 94% опрошенных на первом месте семья;</w:t>
      </w:r>
    </w:p>
    <w:p w14:paraId="4562135A"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почти все старшеклассники считают, что залогом счастливой семейной жизни могут быть только браки, заключенные по любви; </w:t>
      </w:r>
    </w:p>
    <w:p w14:paraId="5E8D4F4A"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В школе создана первичная ячейка РДДМ «Движение первых». В состав ячейки вошли обучающиеся 5-</w:t>
      </w:r>
      <w:r w:rsidR="00DA13FD">
        <w:rPr>
          <w:rFonts w:ascii="Times New Roman" w:eastAsia="Times New Roman" w:hAnsi="Times New Roman" w:cs="Times New Roman"/>
          <w:color w:val="000000"/>
          <w:sz w:val="28"/>
          <w:szCs w:val="28"/>
        </w:rPr>
        <w:t>9</w:t>
      </w:r>
      <w:r w:rsidRPr="00BF3DF4">
        <w:rPr>
          <w:rFonts w:ascii="Times New Roman" w:eastAsia="Times New Roman" w:hAnsi="Times New Roman" w:cs="Times New Roman"/>
          <w:color w:val="000000"/>
          <w:sz w:val="28"/>
          <w:szCs w:val="28"/>
        </w:rPr>
        <w:t>-х классов</w:t>
      </w:r>
      <w:r w:rsidR="00BA6E2D">
        <w:rPr>
          <w:rFonts w:ascii="Times New Roman" w:eastAsia="Times New Roman" w:hAnsi="Times New Roman" w:cs="Times New Roman"/>
          <w:color w:val="000000"/>
          <w:sz w:val="28"/>
          <w:szCs w:val="28"/>
        </w:rPr>
        <w:t>, это 84 обучающихся</w:t>
      </w:r>
      <w:r w:rsidRPr="00BF3DF4">
        <w:rPr>
          <w:rFonts w:ascii="Times New Roman" w:eastAsia="Times New Roman" w:hAnsi="Times New Roman" w:cs="Times New Roman"/>
          <w:color w:val="000000"/>
          <w:sz w:val="28"/>
          <w:szCs w:val="28"/>
        </w:rPr>
        <w:t xml:space="preserve">. </w:t>
      </w:r>
      <w:r w:rsidR="00BA6E2D">
        <w:rPr>
          <w:rFonts w:ascii="Times New Roman" w:eastAsia="Times New Roman" w:hAnsi="Times New Roman" w:cs="Times New Roman"/>
          <w:color w:val="000000"/>
          <w:sz w:val="28"/>
          <w:szCs w:val="28"/>
        </w:rPr>
        <w:t xml:space="preserve">Куратором </w:t>
      </w:r>
      <w:r w:rsidRPr="00BF3DF4">
        <w:rPr>
          <w:rFonts w:ascii="Times New Roman" w:eastAsia="Times New Roman" w:hAnsi="Times New Roman" w:cs="Times New Roman"/>
          <w:color w:val="000000"/>
          <w:sz w:val="28"/>
          <w:szCs w:val="28"/>
        </w:rPr>
        <w:t>первичного школьного отделения РДДМ назначен</w:t>
      </w:r>
      <w:r w:rsidR="00BA6E2D">
        <w:rPr>
          <w:rFonts w:ascii="Times New Roman" w:eastAsia="Times New Roman" w:hAnsi="Times New Roman" w:cs="Times New Roman"/>
          <w:color w:val="000000"/>
          <w:sz w:val="28"/>
          <w:szCs w:val="28"/>
        </w:rPr>
        <w:t>а</w:t>
      </w:r>
      <w:r w:rsidRPr="00BF3DF4">
        <w:rPr>
          <w:rFonts w:ascii="Times New Roman" w:eastAsia="Times New Roman" w:hAnsi="Times New Roman" w:cs="Times New Roman"/>
          <w:color w:val="000000"/>
          <w:sz w:val="28"/>
          <w:szCs w:val="28"/>
        </w:rPr>
        <w:t xml:space="preserve"> </w:t>
      </w:r>
      <w:r w:rsidR="00545624">
        <w:rPr>
          <w:rFonts w:ascii="Times New Roman" w:eastAsia="Times New Roman" w:hAnsi="Times New Roman" w:cs="Times New Roman"/>
          <w:color w:val="000000"/>
          <w:sz w:val="28"/>
          <w:szCs w:val="28"/>
        </w:rPr>
        <w:t>с</w:t>
      </w:r>
      <w:r w:rsidRPr="00BF3DF4">
        <w:rPr>
          <w:rFonts w:ascii="Times New Roman" w:eastAsia="Times New Roman" w:hAnsi="Times New Roman" w:cs="Times New Roman"/>
          <w:color w:val="000000"/>
          <w:sz w:val="28"/>
          <w:szCs w:val="28"/>
        </w:rPr>
        <w:t>оветник директора по воспитанию</w:t>
      </w:r>
      <w:r w:rsidR="00BA6E2D">
        <w:rPr>
          <w:rFonts w:ascii="Times New Roman" w:eastAsia="Times New Roman" w:hAnsi="Times New Roman" w:cs="Times New Roman"/>
          <w:color w:val="000000"/>
          <w:sz w:val="28"/>
          <w:szCs w:val="28"/>
        </w:rPr>
        <w:t xml:space="preserve"> Агаркова Ольга Николаевна.</w:t>
      </w:r>
    </w:p>
    <w:p w14:paraId="6E27C3CA"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Особое внимание уделяется работе с обучающимися из «группы риска». С этими ребятами проводится работа по отдельному плану. Один раз в месяц проводится заседание совета профилактики, где рассматривается поведение и успеваемость обучающихся. Ежедневно </w:t>
      </w:r>
      <w:proofErr w:type="spellStart"/>
      <w:r w:rsidRPr="00BF3DF4">
        <w:rPr>
          <w:rFonts w:ascii="Times New Roman" w:eastAsia="Times New Roman" w:hAnsi="Times New Roman" w:cs="Times New Roman"/>
          <w:color w:val="000000"/>
          <w:sz w:val="28"/>
          <w:szCs w:val="28"/>
        </w:rPr>
        <w:t>ведѐтся</w:t>
      </w:r>
      <w:proofErr w:type="spellEnd"/>
      <w:r w:rsidRPr="00BF3DF4">
        <w:rPr>
          <w:rFonts w:ascii="Times New Roman" w:eastAsia="Times New Roman" w:hAnsi="Times New Roman" w:cs="Times New Roman"/>
          <w:color w:val="000000"/>
          <w:sz w:val="28"/>
          <w:szCs w:val="28"/>
        </w:rPr>
        <w:t xml:space="preserve"> строгий контроль за посещаемостью подростками учебных занятий. Классными руководителями постоянно проводятся индивидуальные беседы с учащимися, требующими дополнительного </w:t>
      </w:r>
      <w:r w:rsidRPr="00BF3DF4">
        <w:rPr>
          <w:rFonts w:ascii="Times New Roman" w:eastAsia="Times New Roman" w:hAnsi="Times New Roman" w:cs="Times New Roman"/>
          <w:color w:val="000000"/>
          <w:sz w:val="28"/>
          <w:szCs w:val="28"/>
        </w:rPr>
        <w:lastRenderedPageBreak/>
        <w:t xml:space="preserve">педагогического внимания и их родителями по предупреждению правонарушений. Регулярно проводятся разъяснительные беседы, классные часы на тему ответственности школьников за </w:t>
      </w:r>
      <w:proofErr w:type="spellStart"/>
      <w:r w:rsidRPr="00BF3DF4">
        <w:rPr>
          <w:rFonts w:ascii="Times New Roman" w:eastAsia="Times New Roman" w:hAnsi="Times New Roman" w:cs="Times New Roman"/>
          <w:color w:val="000000"/>
          <w:sz w:val="28"/>
          <w:szCs w:val="28"/>
        </w:rPr>
        <w:t>совершѐнные</w:t>
      </w:r>
      <w:proofErr w:type="spellEnd"/>
      <w:r w:rsidRPr="00BF3DF4">
        <w:rPr>
          <w:rFonts w:ascii="Times New Roman" w:eastAsia="Times New Roman" w:hAnsi="Times New Roman" w:cs="Times New Roman"/>
          <w:color w:val="000000"/>
          <w:sz w:val="28"/>
          <w:szCs w:val="28"/>
        </w:rPr>
        <w:t xml:space="preserve"> поступки. Нарушители правопорядка сразу выявляются, с ними проводится воспитательная работа. Профилактические беседы так же проводятся и с родителями этих учащихся. В течение учебного года на классных часах классные руководители изучают или повторяют правила для обучающихся, напоминают об обязанностях и правах </w:t>
      </w:r>
      <w:proofErr w:type="spellStart"/>
      <w:r w:rsidRPr="00BF3DF4">
        <w:rPr>
          <w:rFonts w:ascii="Times New Roman" w:eastAsia="Times New Roman" w:hAnsi="Times New Roman" w:cs="Times New Roman"/>
          <w:color w:val="000000"/>
          <w:sz w:val="28"/>
          <w:szCs w:val="28"/>
        </w:rPr>
        <w:t>ребѐнка</w:t>
      </w:r>
      <w:proofErr w:type="spellEnd"/>
      <w:r w:rsidRPr="00BF3DF4">
        <w:rPr>
          <w:rFonts w:ascii="Times New Roman" w:eastAsia="Times New Roman" w:hAnsi="Times New Roman" w:cs="Times New Roman"/>
          <w:color w:val="000000"/>
          <w:sz w:val="28"/>
          <w:szCs w:val="28"/>
        </w:rPr>
        <w:t xml:space="preserve">. </w:t>
      </w:r>
    </w:p>
    <w:p w14:paraId="068F0A88"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С целью выявления учеников группы риска, имеющих предрасположенность к деструктивным поступкам, в первом полугодии 2024/25 учебного года в школе проведены следующие мероприятия: </w:t>
      </w:r>
    </w:p>
    <w:p w14:paraId="3893B77B"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мониторинг социальных сетей школьников;</w:t>
      </w:r>
    </w:p>
    <w:p w14:paraId="15F2CCBE"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психолого-диагностические исследования обучающихся 5–</w:t>
      </w:r>
      <w:r w:rsidR="00DA13FD">
        <w:rPr>
          <w:rFonts w:ascii="Times New Roman" w:eastAsia="Times New Roman" w:hAnsi="Times New Roman" w:cs="Times New Roman"/>
          <w:color w:val="000000"/>
          <w:sz w:val="28"/>
          <w:szCs w:val="28"/>
        </w:rPr>
        <w:t>9</w:t>
      </w:r>
      <w:r w:rsidRPr="00BF3DF4">
        <w:rPr>
          <w:rFonts w:ascii="Times New Roman" w:eastAsia="Times New Roman" w:hAnsi="Times New Roman" w:cs="Times New Roman"/>
          <w:color w:val="000000"/>
          <w:sz w:val="28"/>
          <w:szCs w:val="28"/>
        </w:rPr>
        <w:t>-х классов и отдельных групп обучающихся;</w:t>
      </w:r>
    </w:p>
    <w:p w14:paraId="1EA54D72"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социологические исследования обучающихся 5–</w:t>
      </w:r>
      <w:r w:rsidR="00DA13FD">
        <w:rPr>
          <w:rFonts w:ascii="Times New Roman" w:eastAsia="Times New Roman" w:hAnsi="Times New Roman" w:cs="Times New Roman"/>
          <w:color w:val="000000"/>
          <w:sz w:val="28"/>
          <w:szCs w:val="28"/>
        </w:rPr>
        <w:t>9</w:t>
      </w:r>
      <w:r w:rsidRPr="00BF3DF4">
        <w:rPr>
          <w:rFonts w:ascii="Times New Roman" w:eastAsia="Times New Roman" w:hAnsi="Times New Roman" w:cs="Times New Roman"/>
          <w:color w:val="000000"/>
          <w:sz w:val="28"/>
          <w:szCs w:val="28"/>
        </w:rPr>
        <w:t xml:space="preserve">-х классов и отдельных групп обучающихся; </w:t>
      </w:r>
    </w:p>
    <w:p w14:paraId="4698DFA3" w14:textId="77777777" w:rsidR="00DA13FD" w:rsidRPr="000853EF"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Работа школы по выявлению учеников группы риска, имеющих предрасположенность к деструктивным поступкам, и их сопровождению ведется в школе на регулярной основе. К ее положительным результатам можно отнести отсутствие в школе случаев проявления деструктивного поведения учеников. </w:t>
      </w:r>
    </w:p>
    <w:p w14:paraId="71C84628" w14:textId="77777777" w:rsidR="00DA13FD" w:rsidRDefault="006A7023">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3.6 </w:t>
      </w:r>
      <w:r w:rsidR="00AE5F04" w:rsidRPr="00DA13FD">
        <w:rPr>
          <w:rFonts w:ascii="Times New Roman" w:eastAsia="Times New Roman" w:hAnsi="Times New Roman" w:cs="Times New Roman"/>
          <w:b/>
          <w:color w:val="000000"/>
          <w:sz w:val="28"/>
          <w:szCs w:val="28"/>
        </w:rPr>
        <w:t>Профилактика радикальных проявлений</w:t>
      </w:r>
    </w:p>
    <w:p w14:paraId="2B38537C"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В соответствии с комплексным планом противодействия идеологии терроризма на период с 2024 по 2028 год, который утвердил Президент (план Президента от 30.12.2023 № Пр-2610), был разработан организационный план профилактической деятельности по противодействию экстремизму и терроризму. В соответствии с организационным планом в 2024 году были проведены следующие мероприятия. </w:t>
      </w:r>
    </w:p>
    <w:p w14:paraId="2AE785B4"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Реализация организационных мероприятий: </w:t>
      </w:r>
    </w:p>
    <w:p w14:paraId="0F011313"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сформированы подборки методического материала по мероприятиям профилактики и предупреждения экстремистских проявлений среди обучающихся школы; </w:t>
      </w:r>
    </w:p>
    <w:p w14:paraId="37457AB9"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разработаны памятки для родителей и обучающихся по повышению информационной грамотности по вопросам современных религиозных течений; </w:t>
      </w:r>
    </w:p>
    <w:p w14:paraId="7F81D53C"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регулярно обновляются информационные наглядные материалы антиэкстремистской направленности на информационном стенде и официальном сайте школы;</w:t>
      </w:r>
    </w:p>
    <w:p w14:paraId="32DE4A52"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постоянно действует сбор обращений о фактах экстремизма среди участников образовательных отношений; </w:t>
      </w:r>
    </w:p>
    <w:p w14:paraId="14D5F872"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регулярно проводится проверка библиотечного фонда школы на наличие материалов, входящих в федеральный список экстремистских материалов (ФСЭМ); </w:t>
      </w:r>
    </w:p>
    <w:p w14:paraId="6FA8D9EB"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Проведение профилактической работы с обучающимися: </w:t>
      </w:r>
    </w:p>
    <w:p w14:paraId="3BBD0887"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lastRenderedPageBreak/>
        <w:t xml:space="preserve">• постоянно ведется мониторинг в целях своевременного выявления и недопущения распространения экстремистской идеологии среди обучающихся, склонных: к непосещению занятий, уклонению от учебы, прогулам, грубости с педагогами и сверстниками, отсутствию дисциплины, участию в неформальных молодежных группировках; совершению правонарушений, преступлений, и детей, находящихся без контроля родителей; </w:t>
      </w:r>
    </w:p>
    <w:p w14:paraId="5DFCFC22"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проведена диагностика обучающихся с целью исследования личностных свойств толерантности и уровня внушаемости; • проведены мероприятия, посвященные Дню солидарности в борьбе с терроризмом, классные часы по толерантному воспитанию, месячник по профилактике вредных привычек и асоциального поведения;</w:t>
      </w:r>
    </w:p>
    <w:p w14:paraId="4D617D11"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регулярно проводится индивидуальная работа с учениками, находящимися в </w:t>
      </w:r>
      <w:proofErr w:type="spellStart"/>
      <w:r w:rsidRPr="00BF3DF4">
        <w:rPr>
          <w:rFonts w:ascii="Times New Roman" w:eastAsia="Times New Roman" w:hAnsi="Times New Roman" w:cs="Times New Roman"/>
          <w:color w:val="000000"/>
          <w:sz w:val="28"/>
          <w:szCs w:val="28"/>
        </w:rPr>
        <w:t>социальноопасном</w:t>
      </w:r>
      <w:proofErr w:type="spellEnd"/>
      <w:r w:rsidRPr="00BF3DF4">
        <w:rPr>
          <w:rFonts w:ascii="Times New Roman" w:eastAsia="Times New Roman" w:hAnsi="Times New Roman" w:cs="Times New Roman"/>
          <w:color w:val="000000"/>
          <w:sz w:val="28"/>
          <w:szCs w:val="28"/>
        </w:rPr>
        <w:t xml:space="preserve"> положении по недопущению правонарушений и антиобщественных действий или минимизации рисков возникновения опасности для их жизни и здоровья; </w:t>
      </w:r>
    </w:p>
    <w:p w14:paraId="3007D16A"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регулярно проводится индивидуальная работа с учениками по разрешению конфликтных ситуаций в случае их возникновения; </w:t>
      </w:r>
    </w:p>
    <w:p w14:paraId="36F999FD"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 Работа с родителями (законными представителями) обучающихся: </w:t>
      </w:r>
    </w:p>
    <w:p w14:paraId="20954785"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проведены классные родительские собрания «Проблемы воспитания духовно-нравственных ценностей в семье»; «</w:t>
      </w:r>
    </w:p>
    <w:p w14:paraId="19E56D2B"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Как не допустить беды»; </w:t>
      </w:r>
    </w:p>
    <w:p w14:paraId="1199D8C6"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проведено общешкольное родительское собрание с приглашением представителей правоохранительных органов «Организация занятости ребенка во внеучебной деятельности»;</w:t>
      </w:r>
    </w:p>
    <w:p w14:paraId="561DE8B6"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регулярно проводятся индивидуальных консультаций по обсуждению вопросов, связанных с противодействием экстремизму (при необходимости); </w:t>
      </w:r>
    </w:p>
    <w:p w14:paraId="54758494"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Воспитательная работа в школе имеет положительный результат благодаря использованию разнообразных форм и средств обучения и воспитания, постоянному росту педагогического мастерства классных руководителей, целенаправленной работе детского самоуправления, внеурочной деятельности и работе классных руководителей с родителями. Деятельность педагогического коллектива по воспитанию осуществляется в соответствии с поставленными целью и задачами на удовлетворительном уровне. Все запланированные мероприятия реализованы в полном объеме. </w:t>
      </w:r>
    </w:p>
    <w:p w14:paraId="3B6C0246" w14:textId="77777777" w:rsidR="00DA13FD" w:rsidRDefault="00AE5F04">
      <w:pPr>
        <w:rPr>
          <w:rFonts w:ascii="Times New Roman" w:eastAsia="Times New Roman" w:hAnsi="Times New Roman" w:cs="Times New Roman"/>
          <w:color w:val="000000"/>
          <w:sz w:val="28"/>
          <w:szCs w:val="28"/>
        </w:rPr>
      </w:pPr>
      <w:r w:rsidRPr="00DA13FD">
        <w:rPr>
          <w:rFonts w:ascii="Times New Roman" w:eastAsia="Times New Roman" w:hAnsi="Times New Roman" w:cs="Times New Roman"/>
          <w:b/>
          <w:color w:val="000000"/>
          <w:sz w:val="28"/>
          <w:szCs w:val="28"/>
        </w:rPr>
        <w:t>ВЫВОДЫ</w:t>
      </w:r>
      <w:r w:rsidRPr="00BF3DF4">
        <w:rPr>
          <w:rFonts w:ascii="Times New Roman" w:eastAsia="Times New Roman" w:hAnsi="Times New Roman" w:cs="Times New Roman"/>
          <w:color w:val="000000"/>
          <w:sz w:val="28"/>
          <w:szCs w:val="28"/>
        </w:rPr>
        <w:t>:</w:t>
      </w:r>
    </w:p>
    <w:p w14:paraId="39A00F79"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в школе существует система воспитательной работы, которая способствует успешному выполнению поставленной перед педагогическим коллективом цели;</w:t>
      </w:r>
    </w:p>
    <w:p w14:paraId="4C7E58D7"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lastRenderedPageBreak/>
        <w:t xml:space="preserve"> - весь педагогический коллектив принимает активное участие в организации ВР по становлению личностной компетентности наших учащихся;</w:t>
      </w:r>
    </w:p>
    <w:p w14:paraId="26231FAD"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работа по всем направлениям ВР ведется на достаточном уровне; Необходимо обратить внимание на следующие вопросы:</w:t>
      </w:r>
    </w:p>
    <w:p w14:paraId="2C82F515"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 продолжить работу коллектива по патриотическому воспитанию, как приоритетному направлению; </w:t>
      </w:r>
    </w:p>
    <w:p w14:paraId="3700FA2D"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усилить работу по правовому воспитанию, профилактике правонарушений и предотвращению конфликтов; </w:t>
      </w:r>
    </w:p>
    <w:p w14:paraId="3B8A5821"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активней привлекать родителей к участию в школьной жизни; </w:t>
      </w:r>
    </w:p>
    <w:p w14:paraId="4563C447" w14:textId="77777777" w:rsidR="00DA13FD"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xml:space="preserve">- продолжить работу по накоплению материалов в копилку классного руководителя; </w:t>
      </w:r>
    </w:p>
    <w:p w14:paraId="1F6DACEA" w14:textId="77777777" w:rsidR="00DA13FD" w:rsidRPr="00BF3DF4" w:rsidRDefault="00AE5F04">
      <w:pPr>
        <w:rPr>
          <w:rFonts w:ascii="Times New Roman" w:eastAsia="Times New Roman" w:hAnsi="Times New Roman" w:cs="Times New Roman"/>
          <w:color w:val="000000"/>
          <w:sz w:val="28"/>
          <w:szCs w:val="28"/>
        </w:rPr>
      </w:pPr>
      <w:r w:rsidRPr="00BF3DF4">
        <w:rPr>
          <w:rFonts w:ascii="Times New Roman" w:eastAsia="Times New Roman" w:hAnsi="Times New Roman" w:cs="Times New Roman"/>
          <w:color w:val="000000"/>
          <w:sz w:val="28"/>
          <w:szCs w:val="28"/>
        </w:rPr>
        <w:t>- оказывать методическую помощь классным руководителям в проведении и подготовке классных часов, чтобы сделать их более интересными и результативными.</w:t>
      </w:r>
    </w:p>
    <w:p w14:paraId="4D8F4DAC" w14:textId="77777777" w:rsidR="00CD2C50" w:rsidRDefault="00CD2C50">
      <w:pPr>
        <w:rPr>
          <w:rFonts w:ascii="Times New Roman" w:eastAsia="Times New Roman" w:hAnsi="Times New Roman" w:cs="Times New Roman"/>
          <w:b/>
          <w:color w:val="000000"/>
          <w:sz w:val="28"/>
          <w:szCs w:val="24"/>
        </w:rPr>
      </w:pPr>
      <w:r>
        <w:rPr>
          <w:rFonts w:ascii="Times New Roman" w:eastAsia="Times New Roman" w:hAnsi="Times New Roman" w:cs="Times New Roman"/>
          <w:b/>
          <w:color w:val="000000"/>
          <w:sz w:val="28"/>
          <w:szCs w:val="24"/>
        </w:rPr>
        <w:t xml:space="preserve">       </w:t>
      </w:r>
      <w:r w:rsidRPr="00CD2C50">
        <w:rPr>
          <w:rFonts w:ascii="Times New Roman" w:eastAsia="Times New Roman" w:hAnsi="Times New Roman" w:cs="Times New Roman"/>
          <w:b/>
          <w:color w:val="000000"/>
          <w:sz w:val="28"/>
          <w:szCs w:val="24"/>
        </w:rPr>
        <w:t>4. Орг</w:t>
      </w:r>
      <w:r w:rsidR="00367809">
        <w:rPr>
          <w:rFonts w:ascii="Times New Roman" w:eastAsia="Times New Roman" w:hAnsi="Times New Roman" w:cs="Times New Roman"/>
          <w:b/>
          <w:color w:val="000000"/>
          <w:sz w:val="28"/>
          <w:szCs w:val="24"/>
        </w:rPr>
        <w:t>анизация внеурочной деятельности</w:t>
      </w:r>
    </w:p>
    <w:p w14:paraId="0DA38FF6" w14:textId="77777777" w:rsidR="00665655" w:rsidRDefault="00EE640C" w:rsidP="00285E1D">
      <w:pPr>
        <w:widowControl w:val="0"/>
        <w:spacing w:line="240" w:lineRule="auto"/>
        <w:ind w:right="-44"/>
        <w:rPr>
          <w:rFonts w:ascii="Times New Roman" w:eastAsia="Times New Roman" w:hAnsi="Times New Roman" w:cs="Times New Roman"/>
          <w:color w:val="000000"/>
          <w:sz w:val="28"/>
          <w:szCs w:val="24"/>
        </w:rPr>
      </w:pPr>
      <w:r w:rsidRPr="00EE640C">
        <w:rPr>
          <w:rFonts w:ascii="Times New Roman" w:eastAsia="Times New Roman" w:hAnsi="Times New Roman" w:cs="Times New Roman"/>
          <w:color w:val="000000"/>
          <w:sz w:val="28"/>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14:paraId="56D686FD" w14:textId="77777777" w:rsidR="00522E08" w:rsidRPr="00367809" w:rsidRDefault="00271107">
      <w:pPr>
        <w:widowControl w:val="0"/>
        <w:spacing w:line="240" w:lineRule="auto"/>
        <w:ind w:right="-20"/>
        <w:rPr>
          <w:rFonts w:ascii="Times New Roman" w:eastAsia="Times New Roman" w:hAnsi="Times New Roman" w:cs="Times New Roman"/>
          <w:color w:val="000000"/>
          <w:sz w:val="28"/>
          <w:szCs w:val="24"/>
        </w:rPr>
      </w:pPr>
      <w:r w:rsidRPr="00367809">
        <w:rPr>
          <w:rFonts w:ascii="Times New Roman" w:eastAsia="Times New Roman" w:hAnsi="Times New Roman" w:cs="Times New Roman"/>
          <w:color w:val="000000"/>
          <w:sz w:val="28"/>
          <w:szCs w:val="24"/>
        </w:rPr>
        <w:t>Все рабочие программы размещены на официальном сайте Школы.</w:t>
      </w:r>
    </w:p>
    <w:p w14:paraId="7F0581B5" w14:textId="77777777" w:rsidR="00522E08" w:rsidRPr="00367809" w:rsidRDefault="00271107">
      <w:pPr>
        <w:widowControl w:val="0"/>
        <w:spacing w:line="240" w:lineRule="auto"/>
        <w:ind w:right="-20"/>
        <w:rPr>
          <w:rFonts w:ascii="Times New Roman" w:eastAsia="Times New Roman" w:hAnsi="Times New Roman" w:cs="Times New Roman"/>
          <w:color w:val="000000"/>
          <w:sz w:val="28"/>
          <w:szCs w:val="24"/>
        </w:rPr>
      </w:pPr>
      <w:r w:rsidRPr="00367809">
        <w:rPr>
          <w:rFonts w:ascii="Times New Roman" w:eastAsia="Times New Roman" w:hAnsi="Times New Roman" w:cs="Times New Roman"/>
          <w:color w:val="000000"/>
          <w:sz w:val="28"/>
          <w:szCs w:val="24"/>
        </w:rPr>
        <w:t xml:space="preserve">Формы организации внеурочной деятельности включают: кружки, </w:t>
      </w:r>
      <w:r w:rsidR="00665655">
        <w:rPr>
          <w:rFonts w:ascii="Times New Roman" w:eastAsia="Times New Roman" w:hAnsi="Times New Roman" w:cs="Times New Roman"/>
          <w:color w:val="000000"/>
          <w:sz w:val="28"/>
          <w:szCs w:val="24"/>
        </w:rPr>
        <w:t>коррекционные занятия.</w:t>
      </w:r>
    </w:p>
    <w:p w14:paraId="114DE8E1" w14:textId="77777777" w:rsidR="00EE640C" w:rsidRPr="00EE640C" w:rsidRDefault="00EE640C" w:rsidP="00EE640C">
      <w:pPr>
        <w:widowControl w:val="0"/>
        <w:spacing w:line="240" w:lineRule="auto"/>
        <w:ind w:right="-15"/>
        <w:jc w:val="both"/>
        <w:rPr>
          <w:rFonts w:ascii="Times New Roman" w:eastAsia="Times New Roman" w:hAnsi="Times New Roman" w:cs="Times New Roman"/>
          <w:color w:val="000000"/>
          <w:sz w:val="28"/>
          <w:szCs w:val="24"/>
        </w:rPr>
      </w:pPr>
      <w:r w:rsidRPr="00EE640C">
        <w:rPr>
          <w:rFonts w:ascii="Times New Roman" w:eastAsia="Times New Roman" w:hAnsi="Times New Roman" w:cs="Times New Roman"/>
          <w:color w:val="000000"/>
          <w:sz w:val="28"/>
          <w:szCs w:val="24"/>
        </w:rPr>
        <w:t>В планах внеурочной деятельности всех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в учебный год.</w:t>
      </w:r>
    </w:p>
    <w:p w14:paraId="74EBB768" w14:textId="77777777" w:rsidR="00EE640C" w:rsidRPr="00EE640C" w:rsidRDefault="00EE640C" w:rsidP="00EE640C">
      <w:pPr>
        <w:widowControl w:val="0"/>
        <w:spacing w:line="240" w:lineRule="auto"/>
        <w:ind w:right="-15"/>
        <w:jc w:val="both"/>
        <w:rPr>
          <w:rFonts w:ascii="Times New Roman" w:eastAsia="Times New Roman" w:hAnsi="Times New Roman" w:cs="Times New Roman"/>
          <w:color w:val="000000"/>
          <w:sz w:val="28"/>
          <w:szCs w:val="24"/>
        </w:rPr>
      </w:pPr>
      <w:r w:rsidRPr="00EE640C">
        <w:rPr>
          <w:rFonts w:ascii="Times New Roman" w:eastAsia="Times New Roman" w:hAnsi="Times New Roman" w:cs="Times New Roman"/>
          <w:color w:val="000000"/>
          <w:sz w:val="28"/>
          <w:szCs w:val="24"/>
        </w:rPr>
        <w:t>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w:t>
      </w:r>
    </w:p>
    <w:p w14:paraId="11E80F6A" w14:textId="77777777" w:rsidR="00EE640C" w:rsidRPr="00EE640C" w:rsidRDefault="00EE640C" w:rsidP="00EE640C">
      <w:pPr>
        <w:widowControl w:val="0"/>
        <w:spacing w:line="240" w:lineRule="auto"/>
        <w:ind w:right="-15"/>
        <w:jc w:val="both"/>
        <w:rPr>
          <w:rFonts w:ascii="Times New Roman" w:eastAsia="Times New Roman" w:hAnsi="Times New Roman" w:cs="Times New Roman"/>
          <w:color w:val="000000"/>
          <w:sz w:val="28"/>
          <w:szCs w:val="24"/>
        </w:rPr>
      </w:pPr>
      <w:r w:rsidRPr="00EE640C">
        <w:rPr>
          <w:rFonts w:ascii="Times New Roman" w:eastAsia="Times New Roman" w:hAnsi="Times New Roman" w:cs="Times New Roman"/>
          <w:color w:val="000000"/>
          <w:sz w:val="28"/>
          <w:szCs w:val="24"/>
        </w:rPr>
        <w:t>Основой для подготовки к занятиям являются Методические рекомендации Института содержания и методов обучения.</w:t>
      </w:r>
    </w:p>
    <w:p w14:paraId="0EA40816" w14:textId="77777777" w:rsidR="00EE640C" w:rsidRPr="00EE640C" w:rsidRDefault="00EE640C" w:rsidP="00EE640C">
      <w:pPr>
        <w:widowControl w:val="0"/>
        <w:spacing w:line="240" w:lineRule="auto"/>
        <w:ind w:right="-15"/>
        <w:jc w:val="both"/>
        <w:rPr>
          <w:rFonts w:ascii="Times New Roman" w:eastAsia="Times New Roman" w:hAnsi="Times New Roman" w:cs="Times New Roman"/>
          <w:color w:val="000000"/>
          <w:sz w:val="28"/>
          <w:szCs w:val="24"/>
        </w:rPr>
      </w:pPr>
      <w:r w:rsidRPr="00EE640C">
        <w:rPr>
          <w:rFonts w:ascii="Times New Roman" w:eastAsia="Times New Roman" w:hAnsi="Times New Roman" w:cs="Times New Roman"/>
          <w:color w:val="000000"/>
          <w:sz w:val="28"/>
          <w:szCs w:val="24"/>
        </w:rPr>
        <w:t>Внеурочные занятия в классах проходит каждый понедельник. Они начинаются поднятием Государственного флага Российской Федерации, слушанием (исполнением) Государственного гимна Российской Федерации. Это мероприятие проходит в общем школьном актовом зале. Затем обучающиеся расходятся по классам, где проходит тематическая часть занятия.</w:t>
      </w:r>
    </w:p>
    <w:p w14:paraId="45D6FEC5" w14:textId="77777777" w:rsidR="00EE640C" w:rsidRPr="00EE640C" w:rsidRDefault="00EE640C" w:rsidP="00EE640C">
      <w:pPr>
        <w:widowControl w:val="0"/>
        <w:spacing w:line="240" w:lineRule="auto"/>
        <w:ind w:right="-15"/>
        <w:jc w:val="both"/>
        <w:rPr>
          <w:rFonts w:ascii="Times New Roman" w:eastAsia="Times New Roman" w:hAnsi="Times New Roman" w:cs="Times New Roman"/>
          <w:color w:val="000000"/>
          <w:sz w:val="28"/>
          <w:szCs w:val="24"/>
        </w:rPr>
      </w:pPr>
      <w:r w:rsidRPr="00EE640C">
        <w:rPr>
          <w:rFonts w:ascii="Times New Roman" w:eastAsia="Times New Roman" w:hAnsi="Times New Roman" w:cs="Times New Roman"/>
          <w:color w:val="000000"/>
          <w:sz w:val="28"/>
          <w:szCs w:val="24"/>
        </w:rPr>
        <w:t>Тематика «Разговоров о важном» синхронизирована с темами активностей РДДМ «Движени</w:t>
      </w:r>
      <w:r w:rsidR="000853EF">
        <w:rPr>
          <w:rFonts w:ascii="Times New Roman" w:eastAsia="Times New Roman" w:hAnsi="Times New Roman" w:cs="Times New Roman"/>
          <w:color w:val="000000"/>
          <w:sz w:val="28"/>
          <w:szCs w:val="24"/>
        </w:rPr>
        <w:t>е первых» и «Орлята России».</w:t>
      </w:r>
    </w:p>
    <w:p w14:paraId="63F8B00B" w14:textId="77777777" w:rsidR="00566519" w:rsidRPr="00566519" w:rsidRDefault="00566519" w:rsidP="00566519">
      <w:pPr>
        <w:widowControl w:val="0"/>
        <w:spacing w:line="240" w:lineRule="auto"/>
        <w:ind w:right="-15"/>
        <w:jc w:val="both"/>
        <w:rPr>
          <w:rFonts w:ascii="Times New Roman" w:eastAsia="Times New Roman" w:hAnsi="Times New Roman" w:cs="Times New Roman"/>
          <w:color w:val="000000"/>
          <w:sz w:val="28"/>
          <w:szCs w:val="24"/>
        </w:rPr>
      </w:pPr>
      <w:r w:rsidRPr="00566519">
        <w:rPr>
          <w:rFonts w:ascii="Times New Roman" w:eastAsia="Times New Roman" w:hAnsi="Times New Roman" w:cs="Times New Roman"/>
          <w:color w:val="000000"/>
          <w:sz w:val="28"/>
          <w:szCs w:val="24"/>
        </w:rPr>
        <w:lastRenderedPageBreak/>
        <w:t>В 2024 году в планы внеурочной деятельности ООП ООО и СОО включено профориентационное внеурочное занятие «Россия – мои горизонты». Занятия проводятся в 6–</w:t>
      </w:r>
      <w:r>
        <w:rPr>
          <w:rFonts w:ascii="Times New Roman" w:eastAsia="Times New Roman" w:hAnsi="Times New Roman" w:cs="Times New Roman"/>
          <w:color w:val="000000"/>
          <w:sz w:val="28"/>
          <w:szCs w:val="24"/>
        </w:rPr>
        <w:t>9</w:t>
      </w:r>
      <w:r w:rsidRPr="00566519">
        <w:rPr>
          <w:rFonts w:ascii="Times New Roman" w:eastAsia="Times New Roman" w:hAnsi="Times New Roman" w:cs="Times New Roman"/>
          <w:color w:val="000000"/>
          <w:sz w:val="28"/>
          <w:szCs w:val="24"/>
        </w:rPr>
        <w:t>-х классах по 1 часу в неделю.</w:t>
      </w:r>
    </w:p>
    <w:p w14:paraId="56868616" w14:textId="77777777" w:rsidR="00566519" w:rsidRPr="00566519" w:rsidRDefault="00566519" w:rsidP="00566519">
      <w:pPr>
        <w:widowControl w:val="0"/>
        <w:spacing w:line="240" w:lineRule="auto"/>
        <w:ind w:right="-15"/>
        <w:jc w:val="both"/>
        <w:rPr>
          <w:rFonts w:ascii="Times New Roman" w:eastAsia="Times New Roman" w:hAnsi="Times New Roman" w:cs="Times New Roman"/>
          <w:color w:val="000000"/>
          <w:sz w:val="28"/>
          <w:szCs w:val="24"/>
        </w:rPr>
      </w:pPr>
      <w:r w:rsidRPr="00566519">
        <w:rPr>
          <w:rFonts w:ascii="Times New Roman" w:eastAsia="Times New Roman" w:hAnsi="Times New Roman" w:cs="Times New Roman"/>
          <w:b/>
          <w:color w:val="000000"/>
          <w:sz w:val="28"/>
          <w:szCs w:val="24"/>
        </w:rPr>
        <w:t>Вывод.</w:t>
      </w:r>
      <w:r w:rsidRPr="00566519">
        <w:rPr>
          <w:rFonts w:ascii="Times New Roman" w:eastAsia="Times New Roman" w:hAnsi="Times New Roman" w:cs="Times New Roman"/>
          <w:color w:val="000000"/>
          <w:sz w:val="28"/>
          <w:szCs w:val="24"/>
        </w:rPr>
        <w:t xml:space="preserve"> Планы внеурочной деятельности НОО, ООО выполнены в полном объеме.</w:t>
      </w:r>
    </w:p>
    <w:p w14:paraId="01D2F002" w14:textId="77777777" w:rsidR="00522E08" w:rsidRDefault="00271107">
      <w:pPr>
        <w:widowControl w:val="0"/>
        <w:spacing w:line="235" w:lineRule="auto"/>
        <w:ind w:right="-20"/>
        <w:rPr>
          <w:rFonts w:ascii="Times New Roman" w:eastAsia="Times New Roman" w:hAnsi="Times New Roman" w:cs="Times New Roman"/>
          <w:b/>
          <w:bCs/>
          <w:color w:val="000000"/>
          <w:sz w:val="24"/>
          <w:szCs w:val="24"/>
        </w:rPr>
      </w:pPr>
      <w:r w:rsidRPr="00367809">
        <w:rPr>
          <w:rFonts w:ascii="Times New Roman" w:eastAsia="Times New Roman" w:hAnsi="Times New Roman" w:cs="Times New Roman"/>
          <w:b/>
          <w:bCs/>
          <w:color w:val="000000"/>
          <w:sz w:val="28"/>
          <w:szCs w:val="24"/>
        </w:rPr>
        <w:t>Дополнительное образование</w:t>
      </w:r>
    </w:p>
    <w:p w14:paraId="144E336D" w14:textId="77777777" w:rsidR="00522E08" w:rsidRPr="00367809" w:rsidRDefault="00271107">
      <w:pPr>
        <w:widowControl w:val="0"/>
        <w:spacing w:line="240" w:lineRule="auto"/>
        <w:ind w:right="-20"/>
        <w:rPr>
          <w:rFonts w:ascii="Times New Roman" w:eastAsia="Times New Roman" w:hAnsi="Times New Roman" w:cs="Times New Roman"/>
          <w:color w:val="000000"/>
          <w:sz w:val="28"/>
          <w:szCs w:val="24"/>
        </w:rPr>
      </w:pPr>
      <w:r w:rsidRPr="00367809">
        <w:rPr>
          <w:rFonts w:ascii="Times New Roman" w:eastAsia="Times New Roman" w:hAnsi="Times New Roman" w:cs="Times New Roman"/>
          <w:color w:val="000000"/>
          <w:sz w:val="28"/>
          <w:szCs w:val="24"/>
        </w:rPr>
        <w:t>Охват дополнительным образованием в Школе в 202</w:t>
      </w:r>
      <w:r w:rsidR="00B77D98">
        <w:rPr>
          <w:rFonts w:ascii="Times New Roman" w:eastAsia="Times New Roman" w:hAnsi="Times New Roman" w:cs="Times New Roman"/>
          <w:color w:val="000000"/>
          <w:sz w:val="28"/>
          <w:szCs w:val="24"/>
        </w:rPr>
        <w:t>4</w:t>
      </w:r>
      <w:r w:rsidR="00367809" w:rsidRPr="00367809">
        <w:rPr>
          <w:rFonts w:ascii="Times New Roman" w:eastAsia="Times New Roman" w:hAnsi="Times New Roman" w:cs="Times New Roman"/>
          <w:color w:val="000000"/>
          <w:sz w:val="28"/>
          <w:szCs w:val="24"/>
        </w:rPr>
        <w:t xml:space="preserve"> году составил </w:t>
      </w:r>
      <w:r w:rsidR="00B77D98">
        <w:rPr>
          <w:rFonts w:ascii="Times New Roman" w:eastAsia="Times New Roman" w:hAnsi="Times New Roman" w:cs="Times New Roman"/>
          <w:color w:val="000000"/>
          <w:sz w:val="28"/>
          <w:szCs w:val="24"/>
        </w:rPr>
        <w:t>33</w:t>
      </w:r>
      <w:r w:rsidRPr="00367809">
        <w:rPr>
          <w:rFonts w:ascii="Times New Roman" w:eastAsia="Times New Roman" w:hAnsi="Times New Roman" w:cs="Times New Roman"/>
          <w:color w:val="000000"/>
          <w:sz w:val="28"/>
          <w:szCs w:val="24"/>
        </w:rPr>
        <w:t xml:space="preserve"> процент</w:t>
      </w:r>
      <w:r w:rsidR="00B77D98">
        <w:rPr>
          <w:rFonts w:ascii="Times New Roman" w:eastAsia="Times New Roman" w:hAnsi="Times New Roman" w:cs="Times New Roman"/>
          <w:color w:val="000000"/>
          <w:sz w:val="28"/>
          <w:szCs w:val="24"/>
        </w:rPr>
        <w:t>а</w:t>
      </w:r>
      <w:r w:rsidRPr="00367809">
        <w:rPr>
          <w:rFonts w:ascii="Times New Roman" w:eastAsia="Times New Roman" w:hAnsi="Times New Roman" w:cs="Times New Roman"/>
          <w:color w:val="000000"/>
          <w:sz w:val="28"/>
          <w:szCs w:val="24"/>
        </w:rPr>
        <w:t>.</w:t>
      </w:r>
    </w:p>
    <w:p w14:paraId="1717A702" w14:textId="77777777" w:rsidR="00367809" w:rsidRDefault="00271107">
      <w:pPr>
        <w:widowControl w:val="0"/>
        <w:tabs>
          <w:tab w:val="left" w:pos="720"/>
        </w:tabs>
        <w:spacing w:line="240" w:lineRule="auto"/>
        <w:ind w:left="360" w:right="1042" w:hanging="360"/>
        <w:rPr>
          <w:rFonts w:ascii="Times New Roman" w:eastAsia="Times New Roman" w:hAnsi="Times New Roman" w:cs="Times New Roman"/>
          <w:color w:val="000000"/>
          <w:sz w:val="28"/>
          <w:szCs w:val="24"/>
        </w:rPr>
      </w:pPr>
      <w:r w:rsidRPr="00367809">
        <w:rPr>
          <w:rFonts w:ascii="Times New Roman" w:eastAsia="Times New Roman" w:hAnsi="Times New Roman" w:cs="Times New Roman"/>
          <w:color w:val="000000"/>
          <w:sz w:val="28"/>
          <w:szCs w:val="24"/>
        </w:rPr>
        <w:t xml:space="preserve">В первом полугодии </w:t>
      </w:r>
      <w:r w:rsidR="00B77D98">
        <w:rPr>
          <w:rFonts w:ascii="Times New Roman" w:eastAsia="Times New Roman" w:hAnsi="Times New Roman" w:cs="Times New Roman"/>
          <w:color w:val="000000"/>
          <w:sz w:val="28"/>
          <w:szCs w:val="24"/>
        </w:rPr>
        <w:t xml:space="preserve"> </w:t>
      </w:r>
      <w:r w:rsidR="00367809" w:rsidRPr="00367809">
        <w:rPr>
          <w:rFonts w:ascii="Times New Roman" w:eastAsia="Times New Roman" w:hAnsi="Times New Roman" w:cs="Times New Roman"/>
          <w:color w:val="000000"/>
          <w:sz w:val="28"/>
          <w:szCs w:val="24"/>
        </w:rPr>
        <w:t>учебного года реализована</w:t>
      </w:r>
      <w:r w:rsidRPr="00367809">
        <w:rPr>
          <w:rFonts w:ascii="Times New Roman" w:eastAsia="Times New Roman" w:hAnsi="Times New Roman" w:cs="Times New Roman"/>
          <w:color w:val="000000"/>
          <w:sz w:val="28"/>
          <w:szCs w:val="24"/>
        </w:rPr>
        <w:t xml:space="preserve"> </w:t>
      </w:r>
      <w:r w:rsidR="00367809" w:rsidRPr="00367809">
        <w:rPr>
          <w:rFonts w:ascii="Times New Roman" w:eastAsia="Times New Roman" w:hAnsi="Times New Roman" w:cs="Times New Roman"/>
          <w:color w:val="000000"/>
          <w:sz w:val="28"/>
          <w:szCs w:val="24"/>
        </w:rPr>
        <w:t xml:space="preserve">кружковая работа, школьный театр «Амплуа», а также деятельность школьного спортивного клуба «Искра». </w:t>
      </w:r>
      <w:r w:rsidR="00367809">
        <w:rPr>
          <w:rFonts w:ascii="Times New Roman" w:eastAsia="Times New Roman" w:hAnsi="Times New Roman" w:cs="Times New Roman"/>
          <w:color w:val="000000"/>
          <w:sz w:val="28"/>
          <w:szCs w:val="24"/>
        </w:rPr>
        <w:t xml:space="preserve">Все обучающиеся школы охвачены внеурочной деятельностью по направлениям: </w:t>
      </w:r>
    </w:p>
    <w:p w14:paraId="016EAA02" w14:textId="77777777" w:rsidR="00367809" w:rsidRDefault="00367809">
      <w:pPr>
        <w:widowControl w:val="0"/>
        <w:tabs>
          <w:tab w:val="left" w:pos="720"/>
        </w:tabs>
        <w:spacing w:line="240" w:lineRule="auto"/>
        <w:ind w:left="360" w:right="1042" w:hanging="360"/>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w:t>
      </w:r>
      <w:proofErr w:type="spellStart"/>
      <w:r>
        <w:rPr>
          <w:rFonts w:ascii="Times New Roman" w:eastAsia="Times New Roman" w:hAnsi="Times New Roman" w:cs="Times New Roman"/>
          <w:color w:val="000000"/>
          <w:sz w:val="28"/>
          <w:szCs w:val="24"/>
        </w:rPr>
        <w:t>коррекционно</w:t>
      </w:r>
      <w:proofErr w:type="spellEnd"/>
      <w:r>
        <w:rPr>
          <w:rFonts w:ascii="Times New Roman" w:eastAsia="Times New Roman" w:hAnsi="Times New Roman" w:cs="Times New Roman"/>
          <w:color w:val="000000"/>
          <w:sz w:val="28"/>
          <w:szCs w:val="24"/>
        </w:rPr>
        <w:t xml:space="preserve"> – развивающие занятия по русскому языку и математике, занятия с педагогом-психологом, учителем – логопедом;</w:t>
      </w:r>
    </w:p>
    <w:p w14:paraId="0D7CBDA3" w14:textId="77777777" w:rsidR="00367809" w:rsidRDefault="00367809">
      <w:pPr>
        <w:widowControl w:val="0"/>
        <w:tabs>
          <w:tab w:val="left" w:pos="720"/>
        </w:tabs>
        <w:spacing w:line="240" w:lineRule="auto"/>
        <w:ind w:left="360" w:right="1042" w:hanging="360"/>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формирование функциональной грамотности обучающихся;</w:t>
      </w:r>
    </w:p>
    <w:p w14:paraId="0583BE75" w14:textId="77777777" w:rsidR="00B77D98" w:rsidRPr="000853EF" w:rsidRDefault="00367809" w:rsidP="000853EF">
      <w:pPr>
        <w:widowControl w:val="0"/>
        <w:tabs>
          <w:tab w:val="left" w:pos="720"/>
        </w:tabs>
        <w:spacing w:line="240" w:lineRule="auto"/>
        <w:ind w:left="360" w:right="1042" w:hanging="360"/>
        <w:rPr>
          <w:rFonts w:ascii="Times New Roman" w:eastAsia="Times New Roman" w:hAnsi="Times New Roman" w:cs="Times New Roman"/>
          <w:color w:val="000000"/>
          <w:sz w:val="28"/>
          <w:szCs w:val="24"/>
        </w:rPr>
      </w:pPr>
      <w:r>
        <w:rPr>
          <w:rFonts w:ascii="Times New Roman" w:eastAsia="Times New Roman" w:hAnsi="Times New Roman" w:cs="Times New Roman"/>
          <w:color w:val="000000"/>
          <w:sz w:val="28"/>
          <w:szCs w:val="24"/>
        </w:rPr>
        <w:t xml:space="preserve">- </w:t>
      </w:r>
      <w:proofErr w:type="spellStart"/>
      <w:r>
        <w:rPr>
          <w:rFonts w:ascii="Times New Roman" w:eastAsia="Times New Roman" w:hAnsi="Times New Roman" w:cs="Times New Roman"/>
          <w:color w:val="000000"/>
          <w:sz w:val="28"/>
          <w:szCs w:val="24"/>
        </w:rPr>
        <w:t>физкультурно</w:t>
      </w:r>
      <w:proofErr w:type="spellEnd"/>
      <w:r>
        <w:rPr>
          <w:rFonts w:ascii="Times New Roman" w:eastAsia="Times New Roman" w:hAnsi="Times New Roman" w:cs="Times New Roman"/>
          <w:color w:val="000000"/>
          <w:sz w:val="28"/>
          <w:szCs w:val="24"/>
        </w:rPr>
        <w:t xml:space="preserve"> –спортивное</w:t>
      </w:r>
      <w:r w:rsidR="00665655">
        <w:rPr>
          <w:rFonts w:ascii="Times New Roman" w:eastAsia="Times New Roman" w:hAnsi="Times New Roman" w:cs="Times New Roman"/>
          <w:color w:val="000000"/>
          <w:sz w:val="28"/>
          <w:szCs w:val="24"/>
        </w:rPr>
        <w:t>,</w:t>
      </w:r>
      <w:r>
        <w:rPr>
          <w:rFonts w:ascii="Times New Roman" w:eastAsia="Times New Roman" w:hAnsi="Times New Roman" w:cs="Times New Roman"/>
          <w:color w:val="000000"/>
          <w:sz w:val="28"/>
          <w:szCs w:val="24"/>
        </w:rPr>
        <w:t xml:space="preserve"> в рамках занятий «Основы физической подготовки»</w:t>
      </w:r>
      <w:bookmarkStart w:id="4" w:name="_page_58_0"/>
      <w:bookmarkEnd w:id="3"/>
    </w:p>
    <w:p w14:paraId="2A2E3BE0" w14:textId="77777777" w:rsidR="00B77D98" w:rsidRPr="00B77D98" w:rsidRDefault="00B77D98" w:rsidP="00B77D98">
      <w:pPr>
        <w:widowControl w:val="0"/>
        <w:spacing w:line="242" w:lineRule="auto"/>
        <w:ind w:right="-52"/>
        <w:rPr>
          <w:rFonts w:ascii="Times New Roman" w:eastAsia="Times New Roman" w:hAnsi="Times New Roman" w:cs="Times New Roman"/>
          <w:color w:val="000000"/>
          <w:sz w:val="28"/>
          <w:szCs w:val="28"/>
        </w:rPr>
      </w:pPr>
      <w:r w:rsidRPr="00B77D98">
        <w:rPr>
          <w:rFonts w:ascii="Times New Roman" w:eastAsia="Times New Roman" w:hAnsi="Times New Roman" w:cs="Times New Roman"/>
          <w:color w:val="000000"/>
          <w:sz w:val="28"/>
          <w:szCs w:val="28"/>
        </w:rPr>
        <w:t>В первом полугодии 2024/25 учебного года реализовывала 4 дополнительных общеразвивающих программ по направленностям:</w:t>
      </w:r>
    </w:p>
    <w:p w14:paraId="4ABBC665" w14:textId="77777777" w:rsidR="00B77D98" w:rsidRPr="00B77D98" w:rsidRDefault="00B77D98" w:rsidP="00B77D98">
      <w:pPr>
        <w:widowControl w:val="0"/>
        <w:spacing w:line="242" w:lineRule="auto"/>
        <w:ind w:right="-52"/>
        <w:rPr>
          <w:rFonts w:ascii="Times New Roman" w:eastAsia="Times New Roman" w:hAnsi="Times New Roman" w:cs="Times New Roman"/>
          <w:color w:val="000000"/>
          <w:sz w:val="28"/>
          <w:szCs w:val="28"/>
        </w:rPr>
      </w:pPr>
      <w:r w:rsidRPr="00B77D98">
        <w:rPr>
          <w:rFonts w:ascii="Times New Roman" w:eastAsia="Times New Roman" w:hAnsi="Times New Roman" w:cs="Times New Roman"/>
          <w:color w:val="000000"/>
          <w:sz w:val="28"/>
          <w:szCs w:val="28"/>
        </w:rPr>
        <w:t>художественное («Музыкальное созвучие»,  школьный театр «Амплуа»);</w:t>
      </w:r>
    </w:p>
    <w:p w14:paraId="20B6F3DC" w14:textId="77777777" w:rsidR="00B77D98" w:rsidRPr="00B77D98" w:rsidRDefault="00B77D98" w:rsidP="00B77D98">
      <w:pPr>
        <w:widowControl w:val="0"/>
        <w:spacing w:line="242" w:lineRule="auto"/>
        <w:ind w:right="-52"/>
        <w:rPr>
          <w:rFonts w:ascii="Times New Roman" w:eastAsia="Times New Roman" w:hAnsi="Times New Roman" w:cs="Times New Roman"/>
          <w:color w:val="000000"/>
          <w:sz w:val="28"/>
          <w:szCs w:val="28"/>
        </w:rPr>
      </w:pPr>
      <w:r w:rsidRPr="00B77D98">
        <w:rPr>
          <w:rFonts w:ascii="Times New Roman" w:eastAsia="Times New Roman" w:hAnsi="Times New Roman" w:cs="Times New Roman"/>
          <w:color w:val="000000"/>
          <w:sz w:val="28"/>
          <w:szCs w:val="28"/>
        </w:rPr>
        <w:t>физкультурно-спортивное («Танцевальная мозаика»);</w:t>
      </w:r>
    </w:p>
    <w:p w14:paraId="25B614F1" w14:textId="77777777" w:rsidR="00665655" w:rsidRPr="002E193C" w:rsidRDefault="00B77D98">
      <w:pPr>
        <w:widowControl w:val="0"/>
        <w:spacing w:line="242" w:lineRule="auto"/>
        <w:ind w:right="-52"/>
        <w:rPr>
          <w:rFonts w:ascii="Times New Roman" w:eastAsia="Times New Roman" w:hAnsi="Times New Roman" w:cs="Times New Roman"/>
          <w:color w:val="000000"/>
          <w:sz w:val="28"/>
          <w:szCs w:val="28"/>
        </w:rPr>
      </w:pPr>
      <w:r w:rsidRPr="00B77D98">
        <w:rPr>
          <w:rFonts w:ascii="Times New Roman" w:eastAsia="Times New Roman" w:hAnsi="Times New Roman" w:cs="Times New Roman"/>
          <w:color w:val="000000"/>
          <w:sz w:val="28"/>
          <w:szCs w:val="28"/>
        </w:rPr>
        <w:t>социально-гуманитарное («Мастерская чудес"»).</w:t>
      </w:r>
    </w:p>
    <w:p w14:paraId="554E291B" w14:textId="77777777" w:rsidR="00B77D98" w:rsidRPr="002E193C" w:rsidRDefault="00B77D98" w:rsidP="00B77D98">
      <w:pPr>
        <w:widowControl w:val="0"/>
        <w:spacing w:line="242" w:lineRule="auto"/>
        <w:ind w:right="-52"/>
        <w:rPr>
          <w:rFonts w:ascii="Times New Roman" w:eastAsia="Times New Roman" w:hAnsi="Times New Roman" w:cs="Times New Roman"/>
          <w:color w:val="000000"/>
          <w:sz w:val="28"/>
          <w:szCs w:val="28"/>
        </w:rPr>
      </w:pPr>
      <w:r w:rsidRPr="002E193C">
        <w:rPr>
          <w:rFonts w:ascii="Times New Roman" w:eastAsia="Times New Roman" w:hAnsi="Times New Roman" w:cs="Times New Roman"/>
          <w:color w:val="000000"/>
          <w:sz w:val="28"/>
          <w:szCs w:val="28"/>
        </w:rPr>
        <w:t xml:space="preserve">В 2023 году школа включилась в проект </w:t>
      </w:r>
      <w:proofErr w:type="spellStart"/>
      <w:r w:rsidRPr="002E193C">
        <w:rPr>
          <w:rFonts w:ascii="Times New Roman" w:eastAsia="Times New Roman" w:hAnsi="Times New Roman" w:cs="Times New Roman"/>
          <w:color w:val="000000"/>
          <w:sz w:val="28"/>
          <w:szCs w:val="28"/>
        </w:rPr>
        <w:t>Минпросвещения</w:t>
      </w:r>
      <w:proofErr w:type="spellEnd"/>
      <w:r w:rsidRPr="002E193C">
        <w:rPr>
          <w:rFonts w:ascii="Times New Roman" w:eastAsia="Times New Roman" w:hAnsi="Times New Roman" w:cs="Times New Roman"/>
          <w:color w:val="000000"/>
          <w:sz w:val="28"/>
          <w:szCs w:val="28"/>
        </w:rPr>
        <w:t xml:space="preserve"> «Школьный театр» (протокол </w:t>
      </w:r>
      <w:proofErr w:type="spellStart"/>
      <w:r w:rsidRPr="002E193C">
        <w:rPr>
          <w:rFonts w:ascii="Times New Roman" w:eastAsia="Times New Roman" w:hAnsi="Times New Roman" w:cs="Times New Roman"/>
          <w:color w:val="000000"/>
          <w:sz w:val="28"/>
          <w:szCs w:val="28"/>
        </w:rPr>
        <w:t>Минпросвещения</w:t>
      </w:r>
      <w:proofErr w:type="spellEnd"/>
      <w:r w:rsidRPr="002E193C">
        <w:rPr>
          <w:rFonts w:ascii="Times New Roman" w:eastAsia="Times New Roman" w:hAnsi="Times New Roman" w:cs="Times New Roman"/>
          <w:color w:val="000000"/>
          <w:sz w:val="28"/>
          <w:szCs w:val="28"/>
        </w:rPr>
        <w:t xml:space="preserve"> от 27.12.2021 № СК-31/06пр). В школе в 2024 году работает объединение дополнительного образования «Театральная студия "</w:t>
      </w:r>
      <w:r w:rsidR="002E193C" w:rsidRPr="002E193C">
        <w:rPr>
          <w:rFonts w:ascii="Times New Roman" w:eastAsia="Times New Roman" w:hAnsi="Times New Roman" w:cs="Times New Roman"/>
          <w:color w:val="000000"/>
          <w:sz w:val="28"/>
          <w:szCs w:val="28"/>
        </w:rPr>
        <w:t>Амплуа</w:t>
      </w:r>
      <w:r w:rsidRPr="002E193C">
        <w:rPr>
          <w:rFonts w:ascii="Times New Roman" w:eastAsia="Times New Roman" w:hAnsi="Times New Roman" w:cs="Times New Roman"/>
          <w:color w:val="000000"/>
          <w:sz w:val="28"/>
          <w:szCs w:val="28"/>
        </w:rPr>
        <w:t>"». Актуализирована программа дополнительного образования «Театральная студия "</w:t>
      </w:r>
      <w:r w:rsidR="002E193C" w:rsidRPr="002E193C">
        <w:rPr>
          <w:rFonts w:ascii="Times New Roman" w:eastAsia="Times New Roman" w:hAnsi="Times New Roman" w:cs="Times New Roman"/>
          <w:color w:val="000000"/>
          <w:sz w:val="28"/>
          <w:szCs w:val="28"/>
        </w:rPr>
        <w:t>Амплуа</w:t>
      </w:r>
      <w:r w:rsidRPr="002E193C">
        <w:rPr>
          <w:rFonts w:ascii="Times New Roman" w:eastAsia="Times New Roman" w:hAnsi="Times New Roman" w:cs="Times New Roman"/>
          <w:color w:val="000000"/>
          <w:sz w:val="28"/>
          <w:szCs w:val="28"/>
        </w:rPr>
        <w:t xml:space="preserve">». Руководитель театральной студии – педагог дополнительного образования </w:t>
      </w:r>
      <w:r w:rsidR="002E193C" w:rsidRPr="002E193C">
        <w:rPr>
          <w:rFonts w:ascii="Times New Roman" w:eastAsia="Times New Roman" w:hAnsi="Times New Roman" w:cs="Times New Roman"/>
          <w:color w:val="000000"/>
          <w:sz w:val="28"/>
          <w:szCs w:val="28"/>
        </w:rPr>
        <w:t xml:space="preserve">Батунов О.В. </w:t>
      </w:r>
      <w:r w:rsidRPr="002E193C">
        <w:rPr>
          <w:rFonts w:ascii="Times New Roman" w:eastAsia="Times New Roman" w:hAnsi="Times New Roman" w:cs="Times New Roman"/>
          <w:color w:val="000000"/>
          <w:sz w:val="28"/>
          <w:szCs w:val="28"/>
        </w:rPr>
        <w:t xml:space="preserve"> Педагог имеет </w:t>
      </w:r>
      <w:r w:rsidR="002E193C" w:rsidRPr="002E193C">
        <w:rPr>
          <w:rFonts w:ascii="Times New Roman" w:eastAsia="Times New Roman" w:hAnsi="Times New Roman" w:cs="Times New Roman"/>
          <w:color w:val="000000"/>
          <w:sz w:val="28"/>
          <w:szCs w:val="28"/>
        </w:rPr>
        <w:t>необходимую квалификацию</w:t>
      </w:r>
      <w:r w:rsidRPr="002E193C">
        <w:rPr>
          <w:rFonts w:ascii="Times New Roman" w:eastAsia="Times New Roman" w:hAnsi="Times New Roman" w:cs="Times New Roman"/>
          <w:color w:val="000000"/>
          <w:sz w:val="28"/>
          <w:szCs w:val="28"/>
        </w:rPr>
        <w:t>. Составлены план и график проведения занятий театральной студии. Созданы условия для организации образовательного процесса: выделены помещение и специальное оборудование – магнитофон с поддержкой mp3, мультимедиапроектор и экран, компьютер с возможностью просмотра CD/DVD и выходом в интернет.</w:t>
      </w:r>
    </w:p>
    <w:p w14:paraId="328BDC8E" w14:textId="77777777" w:rsidR="00665655" w:rsidRPr="000853EF" w:rsidRDefault="00B77D98">
      <w:pPr>
        <w:widowControl w:val="0"/>
        <w:spacing w:line="242" w:lineRule="auto"/>
        <w:ind w:right="-52"/>
        <w:rPr>
          <w:rFonts w:ascii="Times New Roman" w:eastAsia="Times New Roman" w:hAnsi="Times New Roman" w:cs="Times New Roman"/>
          <w:color w:val="000000"/>
          <w:sz w:val="28"/>
          <w:szCs w:val="28"/>
        </w:rPr>
      </w:pPr>
      <w:r w:rsidRPr="002E193C">
        <w:rPr>
          <w:rFonts w:ascii="Times New Roman" w:eastAsia="Times New Roman" w:hAnsi="Times New Roman" w:cs="Times New Roman"/>
          <w:color w:val="000000"/>
          <w:sz w:val="28"/>
          <w:szCs w:val="28"/>
        </w:rPr>
        <w:t xml:space="preserve">Во втором полугодии 2023/24 учебного года в театральной студии занимались </w:t>
      </w:r>
      <w:r w:rsidR="002E193C" w:rsidRPr="002E193C">
        <w:rPr>
          <w:rFonts w:ascii="Times New Roman" w:eastAsia="Times New Roman" w:hAnsi="Times New Roman" w:cs="Times New Roman"/>
          <w:color w:val="000000"/>
          <w:sz w:val="28"/>
          <w:szCs w:val="28"/>
        </w:rPr>
        <w:t>15</w:t>
      </w:r>
      <w:r w:rsidRPr="002E193C">
        <w:rPr>
          <w:rFonts w:ascii="Times New Roman" w:eastAsia="Times New Roman" w:hAnsi="Times New Roman" w:cs="Times New Roman"/>
          <w:color w:val="000000"/>
          <w:sz w:val="28"/>
          <w:szCs w:val="28"/>
        </w:rPr>
        <w:t xml:space="preserve"> обучающихся 5–</w:t>
      </w:r>
      <w:r w:rsidR="002E193C" w:rsidRPr="002E193C">
        <w:rPr>
          <w:rFonts w:ascii="Times New Roman" w:eastAsia="Times New Roman" w:hAnsi="Times New Roman" w:cs="Times New Roman"/>
          <w:color w:val="000000"/>
          <w:sz w:val="28"/>
          <w:szCs w:val="28"/>
        </w:rPr>
        <w:t>9</w:t>
      </w:r>
      <w:r w:rsidRPr="002E193C">
        <w:rPr>
          <w:rFonts w:ascii="Times New Roman" w:eastAsia="Times New Roman" w:hAnsi="Times New Roman" w:cs="Times New Roman"/>
          <w:color w:val="000000"/>
          <w:sz w:val="28"/>
          <w:szCs w:val="28"/>
        </w:rPr>
        <w:t>-х классов</w:t>
      </w:r>
      <w:r w:rsidR="002E193C" w:rsidRPr="002E193C">
        <w:rPr>
          <w:rFonts w:ascii="Times New Roman" w:eastAsia="Times New Roman" w:hAnsi="Times New Roman" w:cs="Times New Roman"/>
          <w:color w:val="000000"/>
          <w:sz w:val="28"/>
          <w:szCs w:val="28"/>
        </w:rPr>
        <w:t xml:space="preserve">. </w:t>
      </w:r>
      <w:r w:rsidRPr="002E193C">
        <w:rPr>
          <w:rFonts w:ascii="Times New Roman" w:eastAsia="Times New Roman" w:hAnsi="Times New Roman" w:cs="Times New Roman"/>
          <w:color w:val="000000"/>
          <w:sz w:val="28"/>
          <w:szCs w:val="28"/>
        </w:rPr>
        <w:t xml:space="preserve">В первом полугодии 2024/25 учебного года </w:t>
      </w:r>
      <w:proofErr w:type="spellStart"/>
      <w:r w:rsidRPr="002E193C">
        <w:rPr>
          <w:rFonts w:ascii="Times New Roman" w:eastAsia="Times New Roman" w:hAnsi="Times New Roman" w:cs="Times New Roman"/>
          <w:color w:val="000000"/>
          <w:sz w:val="28"/>
          <w:szCs w:val="28"/>
        </w:rPr>
        <w:t>года</w:t>
      </w:r>
      <w:proofErr w:type="spellEnd"/>
      <w:r w:rsidRPr="002E193C">
        <w:rPr>
          <w:rFonts w:ascii="Times New Roman" w:eastAsia="Times New Roman" w:hAnsi="Times New Roman" w:cs="Times New Roman"/>
          <w:color w:val="000000"/>
          <w:sz w:val="28"/>
          <w:szCs w:val="28"/>
        </w:rPr>
        <w:t xml:space="preserve"> количество обучающихся по дополнительной общеразвивающей программе «Театральная студия "</w:t>
      </w:r>
      <w:r w:rsidR="002E193C" w:rsidRPr="002E193C">
        <w:rPr>
          <w:rFonts w:ascii="Times New Roman" w:eastAsia="Times New Roman" w:hAnsi="Times New Roman" w:cs="Times New Roman"/>
          <w:color w:val="000000"/>
          <w:sz w:val="28"/>
          <w:szCs w:val="28"/>
        </w:rPr>
        <w:t>Амплуа</w:t>
      </w:r>
      <w:r w:rsidRPr="002E193C">
        <w:rPr>
          <w:rFonts w:ascii="Times New Roman" w:eastAsia="Times New Roman" w:hAnsi="Times New Roman" w:cs="Times New Roman"/>
          <w:color w:val="000000"/>
          <w:sz w:val="28"/>
          <w:szCs w:val="28"/>
        </w:rPr>
        <w:t xml:space="preserve">"» выросло и составило </w:t>
      </w:r>
      <w:r w:rsidR="00545624">
        <w:rPr>
          <w:rFonts w:ascii="Times New Roman" w:eastAsia="Times New Roman" w:hAnsi="Times New Roman" w:cs="Times New Roman"/>
          <w:color w:val="000000"/>
          <w:sz w:val="28"/>
          <w:szCs w:val="28"/>
        </w:rPr>
        <w:t>52</w:t>
      </w:r>
      <w:r w:rsidRPr="002E193C">
        <w:rPr>
          <w:rFonts w:ascii="Times New Roman" w:eastAsia="Times New Roman" w:hAnsi="Times New Roman" w:cs="Times New Roman"/>
          <w:color w:val="000000"/>
          <w:sz w:val="28"/>
          <w:szCs w:val="28"/>
        </w:rPr>
        <w:t xml:space="preserve"> человек (</w:t>
      </w:r>
      <w:r w:rsidR="00545624">
        <w:rPr>
          <w:rFonts w:ascii="Times New Roman" w:eastAsia="Times New Roman" w:hAnsi="Times New Roman" w:cs="Times New Roman"/>
          <w:color w:val="000000"/>
          <w:sz w:val="28"/>
          <w:szCs w:val="28"/>
        </w:rPr>
        <w:t>35% обучающихся), общий процент занятости обучающихся дополнительным образование в МБОУ ООШ№11 составил 65%.</w:t>
      </w:r>
    </w:p>
    <w:p w14:paraId="3A991511" w14:textId="77777777" w:rsidR="002E193C" w:rsidRPr="002E193C" w:rsidRDefault="002E193C" w:rsidP="002E193C">
      <w:pPr>
        <w:widowControl w:val="0"/>
        <w:spacing w:line="242" w:lineRule="auto"/>
        <w:ind w:right="-52"/>
        <w:rPr>
          <w:rFonts w:ascii="Times New Roman" w:eastAsia="Times New Roman" w:hAnsi="Times New Roman" w:cs="Times New Roman"/>
          <w:color w:val="000000"/>
          <w:sz w:val="28"/>
          <w:szCs w:val="28"/>
        </w:rPr>
      </w:pPr>
      <w:r w:rsidRPr="002E193C">
        <w:rPr>
          <w:rFonts w:ascii="Times New Roman" w:eastAsia="Times New Roman" w:hAnsi="Times New Roman" w:cs="Times New Roman"/>
          <w:b/>
          <w:color w:val="000000"/>
          <w:sz w:val="28"/>
          <w:szCs w:val="28"/>
        </w:rPr>
        <w:t>Вывод</w:t>
      </w:r>
      <w:r w:rsidRPr="002E193C">
        <w:rPr>
          <w:rFonts w:ascii="Times New Roman" w:eastAsia="Times New Roman" w:hAnsi="Times New Roman" w:cs="Times New Roman"/>
          <w:color w:val="000000"/>
          <w:sz w:val="28"/>
          <w:szCs w:val="28"/>
        </w:rPr>
        <w:t>: программы дополнительного образования выполнены в полном объеме, повысился охват дополнительным образованием по сравнению с 2023 годом. Исходя из результатов анкетирования обучающихся и их родителей, качество дополнительного образования существенно повысилось.</w:t>
      </w:r>
    </w:p>
    <w:p w14:paraId="1DCA1315" w14:textId="77777777" w:rsidR="00665655" w:rsidRDefault="00665655">
      <w:pPr>
        <w:widowControl w:val="0"/>
        <w:spacing w:line="242" w:lineRule="auto"/>
        <w:ind w:right="-52"/>
        <w:rPr>
          <w:rFonts w:ascii="Times New Roman" w:eastAsia="Times New Roman" w:hAnsi="Times New Roman" w:cs="Times New Roman"/>
          <w:color w:val="000000"/>
          <w:sz w:val="24"/>
          <w:szCs w:val="24"/>
        </w:rPr>
      </w:pPr>
    </w:p>
    <w:p w14:paraId="6C4AC14D" w14:textId="77777777" w:rsidR="00367809" w:rsidRDefault="00367809">
      <w:pPr>
        <w:widowControl w:val="0"/>
        <w:spacing w:line="242" w:lineRule="auto"/>
        <w:ind w:right="-52"/>
        <w:rPr>
          <w:rFonts w:ascii="Times New Roman" w:eastAsia="Times New Roman" w:hAnsi="Times New Roman" w:cs="Times New Roman"/>
          <w:color w:val="000000"/>
          <w:sz w:val="24"/>
          <w:szCs w:val="24"/>
        </w:rPr>
      </w:pPr>
    </w:p>
    <w:p w14:paraId="0AE69B6A" w14:textId="77777777" w:rsidR="00522E08" w:rsidRPr="000853EF" w:rsidRDefault="00367809" w:rsidP="000853EF">
      <w:pPr>
        <w:widowControl w:val="0"/>
        <w:spacing w:line="242" w:lineRule="auto"/>
        <w:ind w:right="-52"/>
        <w:rPr>
          <w:rFonts w:ascii="Times New Roman" w:eastAsia="Times New Roman" w:hAnsi="Times New Roman" w:cs="Times New Roman"/>
          <w:b/>
          <w:bCs/>
          <w:color w:val="000000"/>
          <w:sz w:val="28"/>
        </w:rPr>
      </w:pPr>
      <w:r w:rsidRPr="00367809">
        <w:rPr>
          <w:rFonts w:ascii="Times New Roman" w:eastAsia="Times New Roman" w:hAnsi="Times New Roman" w:cs="Times New Roman"/>
          <w:b/>
          <w:bCs/>
          <w:color w:val="000000"/>
          <w:sz w:val="28"/>
        </w:rPr>
        <w:t>5</w:t>
      </w:r>
      <w:r w:rsidR="00271107" w:rsidRPr="00367809">
        <w:rPr>
          <w:rFonts w:ascii="Times New Roman" w:eastAsia="Times New Roman" w:hAnsi="Times New Roman" w:cs="Times New Roman"/>
          <w:b/>
          <w:bCs/>
          <w:color w:val="000000"/>
          <w:sz w:val="28"/>
        </w:rPr>
        <w:t>. Содержание и качество подготовки обучающихся</w:t>
      </w:r>
    </w:p>
    <w:p w14:paraId="4BE4EF79" w14:textId="77777777" w:rsidR="00EA0086" w:rsidRPr="00EA0086" w:rsidRDefault="00EA0086" w:rsidP="00EA0086">
      <w:pPr>
        <w:widowControl w:val="0"/>
        <w:spacing w:line="256" w:lineRule="auto"/>
        <w:ind w:right="-58"/>
        <w:rPr>
          <w:rFonts w:ascii="Times New Roman" w:eastAsia="Times New Roman" w:hAnsi="Times New Roman" w:cs="Times New Roman"/>
          <w:iCs/>
          <w:color w:val="000000"/>
          <w:sz w:val="28"/>
          <w:szCs w:val="24"/>
        </w:rPr>
      </w:pPr>
      <w:r w:rsidRPr="00EA0086">
        <w:rPr>
          <w:rFonts w:ascii="Times New Roman" w:eastAsia="Times New Roman" w:hAnsi="Times New Roman" w:cs="Times New Roman"/>
          <w:iCs/>
          <w:color w:val="000000"/>
          <w:sz w:val="28"/>
          <w:szCs w:val="24"/>
        </w:rPr>
        <w:t>Показателями результативности образовательной деятельности являются успеваемость и</w:t>
      </w:r>
    </w:p>
    <w:p w14:paraId="28C3D71D" w14:textId="77777777" w:rsidR="00EA0086" w:rsidRPr="00EA0086" w:rsidRDefault="00EA0086" w:rsidP="00EA0086">
      <w:pPr>
        <w:widowControl w:val="0"/>
        <w:spacing w:line="256" w:lineRule="auto"/>
        <w:ind w:right="-58"/>
        <w:rPr>
          <w:rFonts w:ascii="Times New Roman" w:eastAsia="Times New Roman" w:hAnsi="Times New Roman" w:cs="Times New Roman"/>
          <w:iCs/>
          <w:color w:val="000000"/>
          <w:sz w:val="28"/>
          <w:szCs w:val="24"/>
        </w:rPr>
      </w:pPr>
      <w:r w:rsidRPr="00EA0086">
        <w:rPr>
          <w:rFonts w:ascii="Times New Roman" w:eastAsia="Times New Roman" w:hAnsi="Times New Roman" w:cs="Times New Roman"/>
          <w:iCs/>
          <w:color w:val="000000"/>
          <w:sz w:val="28"/>
          <w:szCs w:val="24"/>
        </w:rPr>
        <w:t>качество знаний обучающихся, результаты государственной итоговой аттестации.</w:t>
      </w:r>
    </w:p>
    <w:p w14:paraId="7C204B6C" w14:textId="77777777" w:rsidR="0032344B" w:rsidRDefault="0032344B" w:rsidP="00EA0086">
      <w:pPr>
        <w:widowControl w:val="0"/>
        <w:spacing w:line="256" w:lineRule="auto"/>
        <w:ind w:right="-58"/>
        <w:rPr>
          <w:rFonts w:ascii="Times New Roman" w:eastAsia="Times New Roman" w:hAnsi="Times New Roman" w:cs="Times New Roman"/>
          <w:iCs/>
          <w:color w:val="000000"/>
          <w:sz w:val="28"/>
          <w:szCs w:val="24"/>
        </w:rPr>
      </w:pPr>
      <w:r>
        <w:rPr>
          <w:rFonts w:ascii="Times New Roman" w:eastAsia="Times New Roman" w:hAnsi="Times New Roman" w:cs="Times New Roman"/>
          <w:iCs/>
          <w:color w:val="000000"/>
          <w:sz w:val="28"/>
          <w:szCs w:val="24"/>
        </w:rPr>
        <w:t>При</w:t>
      </w:r>
      <w:r w:rsidR="00271107" w:rsidRPr="00EA0086">
        <w:rPr>
          <w:rFonts w:ascii="Times New Roman" w:eastAsia="Times New Roman" w:hAnsi="Times New Roman" w:cs="Times New Roman"/>
          <w:iCs/>
          <w:color w:val="000000"/>
          <w:sz w:val="28"/>
          <w:szCs w:val="24"/>
        </w:rPr>
        <w:t>веден</w:t>
      </w:r>
      <w:r>
        <w:rPr>
          <w:rFonts w:ascii="Times New Roman" w:eastAsia="Times New Roman" w:hAnsi="Times New Roman" w:cs="Times New Roman"/>
          <w:iCs/>
          <w:color w:val="000000"/>
          <w:sz w:val="28"/>
          <w:szCs w:val="24"/>
        </w:rPr>
        <w:t>ы</w:t>
      </w:r>
      <w:r w:rsidR="00271107" w:rsidRPr="00EA0086">
        <w:rPr>
          <w:rFonts w:ascii="Times New Roman" w:eastAsia="Times New Roman" w:hAnsi="Times New Roman" w:cs="Times New Roman"/>
          <w:iCs/>
          <w:color w:val="000000"/>
          <w:sz w:val="28"/>
          <w:szCs w:val="24"/>
        </w:rPr>
        <w:t xml:space="preserve"> </w:t>
      </w:r>
      <w:r>
        <w:rPr>
          <w:rFonts w:ascii="Times New Roman" w:eastAsia="Times New Roman" w:hAnsi="Times New Roman" w:cs="Times New Roman"/>
          <w:iCs/>
          <w:color w:val="000000"/>
          <w:sz w:val="28"/>
          <w:szCs w:val="24"/>
        </w:rPr>
        <w:t xml:space="preserve">сводные таблицы </w:t>
      </w:r>
      <w:r w:rsidR="00271107" w:rsidRPr="00EA0086">
        <w:rPr>
          <w:rFonts w:ascii="Times New Roman" w:eastAsia="Times New Roman" w:hAnsi="Times New Roman" w:cs="Times New Roman"/>
          <w:iCs/>
          <w:color w:val="000000"/>
          <w:sz w:val="28"/>
          <w:szCs w:val="24"/>
        </w:rPr>
        <w:t xml:space="preserve"> успеваемости и качества знаний по итогам </w:t>
      </w:r>
      <w:r w:rsidR="00367809" w:rsidRPr="00EA0086">
        <w:rPr>
          <w:rFonts w:ascii="Times New Roman" w:eastAsia="Times New Roman" w:hAnsi="Times New Roman" w:cs="Times New Roman"/>
          <w:iCs/>
          <w:color w:val="000000"/>
          <w:sz w:val="28"/>
          <w:szCs w:val="24"/>
        </w:rPr>
        <w:t>202</w:t>
      </w:r>
      <w:r w:rsidR="00C411D5">
        <w:rPr>
          <w:rFonts w:ascii="Times New Roman" w:eastAsia="Times New Roman" w:hAnsi="Times New Roman" w:cs="Times New Roman"/>
          <w:iCs/>
          <w:color w:val="000000"/>
          <w:sz w:val="28"/>
          <w:szCs w:val="24"/>
        </w:rPr>
        <w:t>3</w:t>
      </w:r>
      <w:r w:rsidR="00367809" w:rsidRPr="00EA0086">
        <w:rPr>
          <w:rFonts w:ascii="Times New Roman" w:eastAsia="Times New Roman" w:hAnsi="Times New Roman" w:cs="Times New Roman"/>
          <w:iCs/>
          <w:color w:val="000000"/>
          <w:sz w:val="28"/>
          <w:szCs w:val="24"/>
        </w:rPr>
        <w:t>/202</w:t>
      </w:r>
      <w:r w:rsidR="00C411D5">
        <w:rPr>
          <w:rFonts w:ascii="Times New Roman" w:eastAsia="Times New Roman" w:hAnsi="Times New Roman" w:cs="Times New Roman"/>
          <w:iCs/>
          <w:color w:val="000000"/>
          <w:sz w:val="28"/>
          <w:szCs w:val="24"/>
        </w:rPr>
        <w:t>4</w:t>
      </w:r>
      <w:r w:rsidR="00271107" w:rsidRPr="00EA0086">
        <w:rPr>
          <w:rFonts w:ascii="Times New Roman" w:eastAsia="Times New Roman" w:hAnsi="Times New Roman" w:cs="Times New Roman"/>
          <w:iCs/>
          <w:color w:val="000000"/>
          <w:sz w:val="28"/>
          <w:szCs w:val="24"/>
        </w:rPr>
        <w:t xml:space="preserve"> учебного года. </w:t>
      </w:r>
    </w:p>
    <w:p w14:paraId="7DFA70E8" w14:textId="77777777" w:rsidR="00522E08" w:rsidRPr="00EA0086" w:rsidRDefault="00271107" w:rsidP="00EA0086">
      <w:pPr>
        <w:widowControl w:val="0"/>
        <w:spacing w:line="256" w:lineRule="auto"/>
        <w:ind w:right="-58"/>
        <w:rPr>
          <w:rFonts w:ascii="Times New Roman" w:eastAsia="Times New Roman" w:hAnsi="Times New Roman" w:cs="Times New Roman"/>
          <w:iCs/>
          <w:color w:val="000000"/>
          <w:sz w:val="28"/>
          <w:szCs w:val="24"/>
        </w:rPr>
      </w:pPr>
      <w:r w:rsidRPr="00EA0086">
        <w:rPr>
          <w:rFonts w:ascii="Times New Roman" w:eastAsia="Times New Roman" w:hAnsi="Times New Roman" w:cs="Times New Roman"/>
          <w:iCs/>
          <w:color w:val="000000"/>
          <w:sz w:val="28"/>
          <w:szCs w:val="24"/>
        </w:rPr>
        <w:t>Статистические данные свидетельствуют об успешном освоении обучающимися основных образовательных программ.</w:t>
      </w:r>
    </w:p>
    <w:p w14:paraId="0BCA6C18" w14:textId="77777777" w:rsidR="00C411D5" w:rsidRDefault="00C411D5">
      <w:pPr>
        <w:widowControl w:val="0"/>
        <w:spacing w:line="240" w:lineRule="auto"/>
        <w:ind w:right="-20"/>
        <w:rPr>
          <w:rFonts w:ascii="Times New Roman" w:eastAsia="Times New Roman" w:hAnsi="Times New Roman" w:cs="Times New Roman"/>
          <w:b/>
          <w:bCs/>
          <w:color w:val="000000"/>
          <w:sz w:val="24"/>
          <w:szCs w:val="24"/>
        </w:rPr>
      </w:pPr>
    </w:p>
    <w:p w14:paraId="6FA19947" w14:textId="77777777" w:rsidR="00C411D5" w:rsidRDefault="00E37431">
      <w:pPr>
        <w:widowControl w:val="0"/>
        <w:spacing w:line="240" w:lineRule="auto"/>
        <w:ind w:right="-20"/>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t>Сводная таблица по результатам промежуточной аттестации (2023-2024 учебный год)</w:t>
      </w:r>
    </w:p>
    <w:tbl>
      <w:tblPr>
        <w:tblStyle w:val="a5"/>
        <w:tblW w:w="0" w:type="auto"/>
        <w:tblLayout w:type="fixed"/>
        <w:tblLook w:val="04A0" w:firstRow="1" w:lastRow="0" w:firstColumn="1" w:lastColumn="0" w:noHBand="0" w:noVBand="1"/>
      </w:tblPr>
      <w:tblGrid>
        <w:gridCol w:w="686"/>
        <w:gridCol w:w="2882"/>
        <w:gridCol w:w="2672"/>
        <w:gridCol w:w="679"/>
        <w:gridCol w:w="560"/>
        <w:gridCol w:w="426"/>
        <w:gridCol w:w="567"/>
        <w:gridCol w:w="602"/>
        <w:gridCol w:w="294"/>
        <w:gridCol w:w="294"/>
        <w:gridCol w:w="294"/>
        <w:gridCol w:w="294"/>
        <w:gridCol w:w="294"/>
        <w:gridCol w:w="294"/>
        <w:gridCol w:w="294"/>
        <w:gridCol w:w="600"/>
        <w:gridCol w:w="538"/>
        <w:gridCol w:w="950"/>
        <w:gridCol w:w="780"/>
        <w:gridCol w:w="957"/>
      </w:tblGrid>
      <w:tr w:rsidR="00E37431" w:rsidRPr="00E37431" w14:paraId="60FA4FC9" w14:textId="77777777" w:rsidTr="00E37431">
        <w:trPr>
          <w:trHeight w:val="300"/>
        </w:trPr>
        <w:tc>
          <w:tcPr>
            <w:tcW w:w="686" w:type="dxa"/>
            <w:vMerge w:val="restart"/>
            <w:noWrap/>
            <w:hideMark/>
          </w:tcPr>
          <w:p w14:paraId="25821A5A" w14:textId="77777777" w:rsidR="00E37431" w:rsidRPr="00E37431" w:rsidRDefault="00E37431" w:rsidP="00E37431">
            <w:pPr>
              <w:widowControl w:val="0"/>
              <w:ind w:right="-20"/>
              <w:rPr>
                <w:bCs/>
                <w:color w:val="000000"/>
              </w:rPr>
            </w:pPr>
            <w:r w:rsidRPr="00E37431">
              <w:rPr>
                <w:bCs/>
                <w:color w:val="000000"/>
              </w:rPr>
              <w:t>Класс</w:t>
            </w:r>
          </w:p>
        </w:tc>
        <w:tc>
          <w:tcPr>
            <w:tcW w:w="2882" w:type="dxa"/>
            <w:vMerge w:val="restart"/>
            <w:noWrap/>
            <w:hideMark/>
          </w:tcPr>
          <w:p w14:paraId="0B39B55B" w14:textId="77777777" w:rsidR="00E37431" w:rsidRPr="00E37431" w:rsidRDefault="00E37431" w:rsidP="00E37431">
            <w:pPr>
              <w:widowControl w:val="0"/>
              <w:ind w:right="-20"/>
              <w:rPr>
                <w:bCs/>
                <w:color w:val="000000"/>
              </w:rPr>
            </w:pPr>
            <w:r w:rsidRPr="00E37431">
              <w:rPr>
                <w:bCs/>
                <w:color w:val="000000"/>
              </w:rPr>
              <w:t>Предмет</w:t>
            </w:r>
          </w:p>
        </w:tc>
        <w:tc>
          <w:tcPr>
            <w:tcW w:w="2672" w:type="dxa"/>
            <w:vMerge w:val="restart"/>
            <w:noWrap/>
            <w:hideMark/>
          </w:tcPr>
          <w:p w14:paraId="3FEF228D" w14:textId="77777777" w:rsidR="00E37431" w:rsidRPr="00E37431" w:rsidRDefault="00E37431" w:rsidP="00E37431">
            <w:pPr>
              <w:widowControl w:val="0"/>
              <w:ind w:right="-20"/>
              <w:rPr>
                <w:bCs/>
                <w:color w:val="000000"/>
              </w:rPr>
            </w:pPr>
            <w:r w:rsidRPr="00E37431">
              <w:rPr>
                <w:bCs/>
                <w:color w:val="000000"/>
              </w:rPr>
              <w:t>ФИО учителя</w:t>
            </w:r>
          </w:p>
        </w:tc>
        <w:tc>
          <w:tcPr>
            <w:tcW w:w="1239" w:type="dxa"/>
            <w:gridSpan w:val="2"/>
            <w:vMerge w:val="restart"/>
            <w:hideMark/>
          </w:tcPr>
          <w:p w14:paraId="540D416E" w14:textId="77777777" w:rsidR="00E37431" w:rsidRPr="00E37431" w:rsidRDefault="00E37431" w:rsidP="00E37431">
            <w:pPr>
              <w:widowControl w:val="0"/>
              <w:ind w:right="-20"/>
              <w:rPr>
                <w:bCs/>
                <w:color w:val="000000"/>
              </w:rPr>
            </w:pPr>
            <w:r w:rsidRPr="00E37431">
              <w:rPr>
                <w:bCs/>
                <w:color w:val="000000"/>
              </w:rPr>
              <w:t>Количество обучающихся</w:t>
            </w:r>
          </w:p>
        </w:tc>
        <w:tc>
          <w:tcPr>
            <w:tcW w:w="4791" w:type="dxa"/>
            <w:gridSpan w:val="12"/>
            <w:noWrap/>
            <w:hideMark/>
          </w:tcPr>
          <w:p w14:paraId="1B93FA5F" w14:textId="77777777" w:rsidR="00E37431" w:rsidRPr="00E37431" w:rsidRDefault="00E37431" w:rsidP="00E37431">
            <w:pPr>
              <w:widowControl w:val="0"/>
              <w:ind w:right="-20"/>
              <w:rPr>
                <w:bCs/>
                <w:color w:val="000000"/>
              </w:rPr>
            </w:pPr>
            <w:r w:rsidRPr="00E37431">
              <w:rPr>
                <w:bCs/>
                <w:color w:val="000000"/>
              </w:rPr>
              <w:t>Отметка (чел.)</w:t>
            </w:r>
          </w:p>
        </w:tc>
        <w:tc>
          <w:tcPr>
            <w:tcW w:w="2687" w:type="dxa"/>
            <w:gridSpan w:val="3"/>
            <w:vMerge w:val="restart"/>
            <w:noWrap/>
            <w:hideMark/>
          </w:tcPr>
          <w:p w14:paraId="16F8C716" w14:textId="77777777" w:rsidR="00E37431" w:rsidRPr="00E37431" w:rsidRDefault="00E37431" w:rsidP="00E37431">
            <w:pPr>
              <w:widowControl w:val="0"/>
              <w:ind w:right="-20"/>
              <w:rPr>
                <w:bCs/>
                <w:color w:val="000000"/>
              </w:rPr>
            </w:pPr>
            <w:r w:rsidRPr="00E37431">
              <w:rPr>
                <w:bCs/>
                <w:color w:val="000000"/>
              </w:rPr>
              <w:t>Качество знаний (%)</w:t>
            </w:r>
          </w:p>
        </w:tc>
      </w:tr>
      <w:tr w:rsidR="00E37431" w:rsidRPr="00E37431" w14:paraId="5BAC86E5" w14:textId="77777777" w:rsidTr="00E37431">
        <w:trPr>
          <w:trHeight w:val="300"/>
        </w:trPr>
        <w:tc>
          <w:tcPr>
            <w:tcW w:w="686" w:type="dxa"/>
            <w:vMerge/>
            <w:hideMark/>
          </w:tcPr>
          <w:p w14:paraId="7DD3C614" w14:textId="77777777" w:rsidR="00E37431" w:rsidRPr="00E37431" w:rsidRDefault="00E37431" w:rsidP="00E37431">
            <w:pPr>
              <w:widowControl w:val="0"/>
              <w:ind w:right="-20"/>
              <w:rPr>
                <w:bCs/>
                <w:color w:val="000000"/>
              </w:rPr>
            </w:pPr>
          </w:p>
        </w:tc>
        <w:tc>
          <w:tcPr>
            <w:tcW w:w="2882" w:type="dxa"/>
            <w:vMerge/>
            <w:hideMark/>
          </w:tcPr>
          <w:p w14:paraId="4062FB54" w14:textId="77777777" w:rsidR="00E37431" w:rsidRPr="00E37431" w:rsidRDefault="00E37431" w:rsidP="00E37431">
            <w:pPr>
              <w:widowControl w:val="0"/>
              <w:ind w:right="-20"/>
              <w:rPr>
                <w:bCs/>
                <w:color w:val="000000"/>
              </w:rPr>
            </w:pPr>
          </w:p>
        </w:tc>
        <w:tc>
          <w:tcPr>
            <w:tcW w:w="2672" w:type="dxa"/>
            <w:vMerge/>
            <w:hideMark/>
          </w:tcPr>
          <w:p w14:paraId="3050AE57" w14:textId="77777777" w:rsidR="00E37431" w:rsidRPr="00E37431" w:rsidRDefault="00E37431" w:rsidP="00E37431">
            <w:pPr>
              <w:widowControl w:val="0"/>
              <w:ind w:right="-20"/>
              <w:rPr>
                <w:bCs/>
                <w:color w:val="000000"/>
              </w:rPr>
            </w:pPr>
          </w:p>
        </w:tc>
        <w:tc>
          <w:tcPr>
            <w:tcW w:w="1239" w:type="dxa"/>
            <w:gridSpan w:val="2"/>
            <w:vMerge/>
            <w:hideMark/>
          </w:tcPr>
          <w:p w14:paraId="223D1DDE" w14:textId="77777777" w:rsidR="00E37431" w:rsidRPr="00E37431" w:rsidRDefault="00E37431" w:rsidP="00E37431">
            <w:pPr>
              <w:widowControl w:val="0"/>
              <w:ind w:right="-20"/>
              <w:rPr>
                <w:bCs/>
                <w:color w:val="000000"/>
              </w:rPr>
            </w:pPr>
          </w:p>
        </w:tc>
        <w:tc>
          <w:tcPr>
            <w:tcW w:w="1889" w:type="dxa"/>
            <w:gridSpan w:val="4"/>
            <w:noWrap/>
            <w:hideMark/>
          </w:tcPr>
          <w:p w14:paraId="1DAF9475" w14:textId="77777777" w:rsidR="00E37431" w:rsidRPr="00E37431" w:rsidRDefault="00E37431" w:rsidP="00E37431">
            <w:pPr>
              <w:widowControl w:val="0"/>
              <w:ind w:right="-20"/>
              <w:rPr>
                <w:bCs/>
                <w:color w:val="000000"/>
              </w:rPr>
            </w:pPr>
            <w:r w:rsidRPr="00E37431">
              <w:rPr>
                <w:bCs/>
                <w:color w:val="000000"/>
              </w:rPr>
              <w:t>Год</w:t>
            </w:r>
          </w:p>
        </w:tc>
        <w:tc>
          <w:tcPr>
            <w:tcW w:w="1176" w:type="dxa"/>
            <w:gridSpan w:val="4"/>
            <w:noWrap/>
            <w:hideMark/>
          </w:tcPr>
          <w:p w14:paraId="73DF18EE" w14:textId="77777777" w:rsidR="00E37431" w:rsidRPr="00E37431" w:rsidRDefault="00E37431" w:rsidP="00E37431">
            <w:pPr>
              <w:widowControl w:val="0"/>
              <w:ind w:right="-20"/>
              <w:rPr>
                <w:bCs/>
                <w:color w:val="000000"/>
              </w:rPr>
            </w:pPr>
            <w:r w:rsidRPr="00E37431">
              <w:rPr>
                <w:bCs/>
                <w:color w:val="000000"/>
              </w:rPr>
              <w:t>Экзамен</w:t>
            </w:r>
          </w:p>
        </w:tc>
        <w:tc>
          <w:tcPr>
            <w:tcW w:w="1726" w:type="dxa"/>
            <w:gridSpan w:val="4"/>
            <w:noWrap/>
            <w:hideMark/>
          </w:tcPr>
          <w:p w14:paraId="50CC46CA" w14:textId="77777777" w:rsidR="00E37431" w:rsidRPr="00E37431" w:rsidRDefault="00E37431" w:rsidP="00E37431">
            <w:pPr>
              <w:widowControl w:val="0"/>
              <w:ind w:right="-20"/>
              <w:rPr>
                <w:bCs/>
                <w:color w:val="000000"/>
              </w:rPr>
            </w:pPr>
            <w:r w:rsidRPr="00E37431">
              <w:rPr>
                <w:bCs/>
                <w:color w:val="000000"/>
              </w:rPr>
              <w:t>Итог</w:t>
            </w:r>
          </w:p>
        </w:tc>
        <w:tc>
          <w:tcPr>
            <w:tcW w:w="2687" w:type="dxa"/>
            <w:gridSpan w:val="3"/>
            <w:vMerge/>
            <w:hideMark/>
          </w:tcPr>
          <w:p w14:paraId="47C4959D" w14:textId="77777777" w:rsidR="00E37431" w:rsidRPr="00E37431" w:rsidRDefault="00E37431" w:rsidP="00E37431">
            <w:pPr>
              <w:widowControl w:val="0"/>
              <w:ind w:right="-20"/>
              <w:rPr>
                <w:bCs/>
                <w:color w:val="000000"/>
              </w:rPr>
            </w:pPr>
          </w:p>
        </w:tc>
      </w:tr>
      <w:tr w:rsidR="00E37431" w:rsidRPr="00E37431" w14:paraId="3EF43608" w14:textId="77777777" w:rsidTr="0032344B">
        <w:trPr>
          <w:trHeight w:val="510"/>
        </w:trPr>
        <w:tc>
          <w:tcPr>
            <w:tcW w:w="686" w:type="dxa"/>
            <w:vMerge/>
            <w:hideMark/>
          </w:tcPr>
          <w:p w14:paraId="04BFD763" w14:textId="77777777" w:rsidR="00E37431" w:rsidRPr="00E37431" w:rsidRDefault="00E37431" w:rsidP="00E37431">
            <w:pPr>
              <w:widowControl w:val="0"/>
              <w:ind w:right="-20"/>
              <w:rPr>
                <w:bCs/>
                <w:color w:val="000000"/>
              </w:rPr>
            </w:pPr>
          </w:p>
        </w:tc>
        <w:tc>
          <w:tcPr>
            <w:tcW w:w="2882" w:type="dxa"/>
            <w:vMerge/>
            <w:hideMark/>
          </w:tcPr>
          <w:p w14:paraId="4EB69C6C" w14:textId="77777777" w:rsidR="00E37431" w:rsidRPr="00E37431" w:rsidRDefault="00E37431" w:rsidP="00E37431">
            <w:pPr>
              <w:widowControl w:val="0"/>
              <w:ind w:right="-20"/>
              <w:rPr>
                <w:bCs/>
                <w:color w:val="000000"/>
              </w:rPr>
            </w:pPr>
          </w:p>
        </w:tc>
        <w:tc>
          <w:tcPr>
            <w:tcW w:w="2672" w:type="dxa"/>
            <w:vMerge/>
            <w:hideMark/>
          </w:tcPr>
          <w:p w14:paraId="4E9BC28F" w14:textId="77777777" w:rsidR="00E37431" w:rsidRPr="00E37431" w:rsidRDefault="00E37431" w:rsidP="00E37431">
            <w:pPr>
              <w:widowControl w:val="0"/>
              <w:ind w:right="-20"/>
              <w:rPr>
                <w:bCs/>
                <w:color w:val="000000"/>
              </w:rPr>
            </w:pPr>
          </w:p>
        </w:tc>
        <w:tc>
          <w:tcPr>
            <w:tcW w:w="679" w:type="dxa"/>
            <w:noWrap/>
            <w:hideMark/>
          </w:tcPr>
          <w:p w14:paraId="4883D44C" w14:textId="77777777" w:rsidR="00E37431" w:rsidRPr="00E37431" w:rsidRDefault="00E37431" w:rsidP="00E37431">
            <w:pPr>
              <w:widowControl w:val="0"/>
              <w:ind w:right="-20"/>
              <w:rPr>
                <w:bCs/>
                <w:color w:val="000000"/>
              </w:rPr>
            </w:pPr>
            <w:r w:rsidRPr="00E37431">
              <w:rPr>
                <w:bCs/>
                <w:color w:val="000000"/>
              </w:rPr>
              <w:t>Всего</w:t>
            </w:r>
          </w:p>
        </w:tc>
        <w:tc>
          <w:tcPr>
            <w:tcW w:w="560" w:type="dxa"/>
            <w:hideMark/>
          </w:tcPr>
          <w:p w14:paraId="0474341D" w14:textId="77777777" w:rsidR="00E37431" w:rsidRPr="00E37431" w:rsidRDefault="00E37431" w:rsidP="00E37431">
            <w:pPr>
              <w:widowControl w:val="0"/>
              <w:ind w:right="-20"/>
              <w:rPr>
                <w:bCs/>
                <w:color w:val="000000"/>
              </w:rPr>
            </w:pPr>
            <w:r w:rsidRPr="00E37431">
              <w:rPr>
                <w:bCs/>
                <w:color w:val="000000"/>
              </w:rPr>
              <w:t xml:space="preserve">Сдавало </w:t>
            </w:r>
            <w:proofErr w:type="spellStart"/>
            <w:r w:rsidRPr="00E37431">
              <w:rPr>
                <w:bCs/>
                <w:color w:val="000000"/>
              </w:rPr>
              <w:t>экзаммен</w:t>
            </w:r>
            <w:proofErr w:type="spellEnd"/>
          </w:p>
        </w:tc>
        <w:tc>
          <w:tcPr>
            <w:tcW w:w="426" w:type="dxa"/>
            <w:noWrap/>
            <w:hideMark/>
          </w:tcPr>
          <w:p w14:paraId="79000177" w14:textId="77777777" w:rsidR="00E37431" w:rsidRPr="00E37431" w:rsidRDefault="00E37431" w:rsidP="00E37431">
            <w:pPr>
              <w:widowControl w:val="0"/>
              <w:ind w:right="-20"/>
              <w:rPr>
                <w:bCs/>
                <w:color w:val="000000"/>
              </w:rPr>
            </w:pPr>
            <w:r w:rsidRPr="00E37431">
              <w:rPr>
                <w:bCs/>
                <w:color w:val="000000"/>
              </w:rPr>
              <w:t>5</w:t>
            </w:r>
          </w:p>
        </w:tc>
        <w:tc>
          <w:tcPr>
            <w:tcW w:w="567" w:type="dxa"/>
            <w:noWrap/>
            <w:hideMark/>
          </w:tcPr>
          <w:p w14:paraId="104536A2"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4A4D96D4"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1DA022C7"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2362E504" w14:textId="77777777" w:rsidR="00E37431" w:rsidRPr="00E37431" w:rsidRDefault="00E37431" w:rsidP="00E37431">
            <w:pPr>
              <w:widowControl w:val="0"/>
              <w:ind w:right="-20"/>
              <w:rPr>
                <w:bCs/>
                <w:color w:val="000000"/>
              </w:rPr>
            </w:pPr>
            <w:r w:rsidRPr="00E37431">
              <w:rPr>
                <w:bCs/>
                <w:color w:val="000000"/>
              </w:rPr>
              <w:t>5</w:t>
            </w:r>
          </w:p>
        </w:tc>
        <w:tc>
          <w:tcPr>
            <w:tcW w:w="294" w:type="dxa"/>
            <w:noWrap/>
            <w:hideMark/>
          </w:tcPr>
          <w:p w14:paraId="23F89130"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11E6A3E6"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582A70A4"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6F30255B" w14:textId="77777777" w:rsidR="00E37431" w:rsidRPr="00E37431" w:rsidRDefault="00E37431" w:rsidP="00E37431">
            <w:pPr>
              <w:widowControl w:val="0"/>
              <w:ind w:right="-20"/>
              <w:rPr>
                <w:bCs/>
                <w:color w:val="000000"/>
              </w:rPr>
            </w:pPr>
            <w:r w:rsidRPr="00E37431">
              <w:rPr>
                <w:bCs/>
                <w:color w:val="000000"/>
              </w:rPr>
              <w:t>5</w:t>
            </w:r>
          </w:p>
        </w:tc>
        <w:tc>
          <w:tcPr>
            <w:tcW w:w="294" w:type="dxa"/>
            <w:noWrap/>
            <w:hideMark/>
          </w:tcPr>
          <w:p w14:paraId="251615D6" w14:textId="77777777" w:rsidR="00E37431" w:rsidRPr="00E37431" w:rsidRDefault="00E37431" w:rsidP="00E37431">
            <w:pPr>
              <w:widowControl w:val="0"/>
              <w:ind w:right="-20"/>
              <w:rPr>
                <w:bCs/>
                <w:color w:val="000000"/>
              </w:rPr>
            </w:pPr>
            <w:r w:rsidRPr="00E37431">
              <w:rPr>
                <w:bCs/>
                <w:color w:val="000000"/>
              </w:rPr>
              <w:t>4</w:t>
            </w:r>
          </w:p>
        </w:tc>
        <w:tc>
          <w:tcPr>
            <w:tcW w:w="600" w:type="dxa"/>
            <w:noWrap/>
            <w:hideMark/>
          </w:tcPr>
          <w:p w14:paraId="5B507D4B" w14:textId="77777777" w:rsidR="00E37431" w:rsidRPr="00E37431" w:rsidRDefault="00E37431" w:rsidP="00E37431">
            <w:pPr>
              <w:widowControl w:val="0"/>
              <w:ind w:right="-20"/>
              <w:rPr>
                <w:bCs/>
                <w:color w:val="000000"/>
              </w:rPr>
            </w:pPr>
            <w:r w:rsidRPr="00E37431">
              <w:rPr>
                <w:bCs/>
                <w:color w:val="000000"/>
              </w:rPr>
              <w:t>3</w:t>
            </w:r>
          </w:p>
        </w:tc>
        <w:tc>
          <w:tcPr>
            <w:tcW w:w="538" w:type="dxa"/>
            <w:noWrap/>
            <w:hideMark/>
          </w:tcPr>
          <w:p w14:paraId="39E39C2F" w14:textId="77777777" w:rsidR="00E37431" w:rsidRPr="00E37431" w:rsidRDefault="00E37431" w:rsidP="00E37431">
            <w:pPr>
              <w:widowControl w:val="0"/>
              <w:ind w:right="-20"/>
              <w:rPr>
                <w:bCs/>
                <w:color w:val="000000"/>
              </w:rPr>
            </w:pPr>
            <w:r w:rsidRPr="00E37431">
              <w:rPr>
                <w:bCs/>
                <w:color w:val="000000"/>
              </w:rPr>
              <w:t>2</w:t>
            </w:r>
          </w:p>
        </w:tc>
        <w:tc>
          <w:tcPr>
            <w:tcW w:w="950" w:type="dxa"/>
            <w:noWrap/>
            <w:hideMark/>
          </w:tcPr>
          <w:p w14:paraId="6BEB8D2A" w14:textId="77777777" w:rsidR="00E37431" w:rsidRPr="00E37431" w:rsidRDefault="00E37431" w:rsidP="00E37431">
            <w:pPr>
              <w:widowControl w:val="0"/>
              <w:ind w:right="-20"/>
              <w:rPr>
                <w:bCs/>
                <w:color w:val="000000"/>
              </w:rPr>
            </w:pPr>
            <w:r w:rsidRPr="00E37431">
              <w:rPr>
                <w:bCs/>
                <w:color w:val="000000"/>
              </w:rPr>
              <w:t xml:space="preserve">Год </w:t>
            </w:r>
          </w:p>
        </w:tc>
        <w:tc>
          <w:tcPr>
            <w:tcW w:w="780" w:type="dxa"/>
            <w:noWrap/>
            <w:hideMark/>
          </w:tcPr>
          <w:p w14:paraId="46937925" w14:textId="77777777" w:rsidR="00E37431" w:rsidRPr="00E37431" w:rsidRDefault="00E37431" w:rsidP="00E37431">
            <w:pPr>
              <w:widowControl w:val="0"/>
              <w:ind w:right="-20"/>
              <w:rPr>
                <w:bCs/>
                <w:color w:val="000000"/>
              </w:rPr>
            </w:pPr>
            <w:proofErr w:type="spellStart"/>
            <w:r w:rsidRPr="00E37431">
              <w:rPr>
                <w:bCs/>
                <w:color w:val="000000"/>
              </w:rPr>
              <w:t>Пром</w:t>
            </w:r>
            <w:proofErr w:type="spellEnd"/>
            <w:r w:rsidRPr="00E37431">
              <w:rPr>
                <w:bCs/>
                <w:color w:val="000000"/>
              </w:rPr>
              <w:t>. аттестация</w:t>
            </w:r>
          </w:p>
        </w:tc>
        <w:tc>
          <w:tcPr>
            <w:tcW w:w="957" w:type="dxa"/>
            <w:noWrap/>
            <w:hideMark/>
          </w:tcPr>
          <w:p w14:paraId="229B6812" w14:textId="77777777" w:rsidR="00E37431" w:rsidRPr="00E37431" w:rsidRDefault="00E37431" w:rsidP="00E37431">
            <w:pPr>
              <w:widowControl w:val="0"/>
              <w:ind w:right="-20"/>
              <w:rPr>
                <w:bCs/>
                <w:color w:val="000000"/>
              </w:rPr>
            </w:pPr>
            <w:r w:rsidRPr="00E37431">
              <w:rPr>
                <w:bCs/>
                <w:color w:val="000000"/>
              </w:rPr>
              <w:t>Итог</w:t>
            </w:r>
          </w:p>
        </w:tc>
      </w:tr>
      <w:tr w:rsidR="00E37431" w:rsidRPr="00E37431" w14:paraId="4C7C9E0B" w14:textId="77777777" w:rsidTr="0032344B">
        <w:trPr>
          <w:trHeight w:val="300"/>
        </w:trPr>
        <w:tc>
          <w:tcPr>
            <w:tcW w:w="686" w:type="dxa"/>
            <w:noWrap/>
            <w:hideMark/>
          </w:tcPr>
          <w:p w14:paraId="39C9B34A" w14:textId="77777777" w:rsidR="00E37431" w:rsidRPr="00E37431" w:rsidRDefault="00E37431" w:rsidP="00E37431">
            <w:pPr>
              <w:widowControl w:val="0"/>
              <w:ind w:right="-20"/>
              <w:rPr>
                <w:bCs/>
                <w:color w:val="000000"/>
              </w:rPr>
            </w:pPr>
            <w:r w:rsidRPr="00E37431">
              <w:rPr>
                <w:bCs/>
                <w:color w:val="000000"/>
              </w:rPr>
              <w:t>2 а</w:t>
            </w:r>
          </w:p>
        </w:tc>
        <w:tc>
          <w:tcPr>
            <w:tcW w:w="2882" w:type="dxa"/>
            <w:noWrap/>
            <w:hideMark/>
          </w:tcPr>
          <w:p w14:paraId="09EFE452" w14:textId="77777777" w:rsidR="00E37431" w:rsidRPr="00E37431" w:rsidRDefault="00E37431" w:rsidP="00E37431">
            <w:pPr>
              <w:widowControl w:val="0"/>
              <w:ind w:right="-20"/>
              <w:rPr>
                <w:bCs/>
                <w:color w:val="000000"/>
              </w:rPr>
            </w:pPr>
            <w:r w:rsidRPr="00E37431">
              <w:rPr>
                <w:bCs/>
                <w:color w:val="000000"/>
              </w:rPr>
              <w:t>Изобразительное искусство</w:t>
            </w:r>
          </w:p>
        </w:tc>
        <w:tc>
          <w:tcPr>
            <w:tcW w:w="2672" w:type="dxa"/>
            <w:noWrap/>
            <w:hideMark/>
          </w:tcPr>
          <w:p w14:paraId="5316C760"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2BEB8073" w14:textId="77777777" w:rsidR="00E37431" w:rsidRPr="00E37431" w:rsidRDefault="00E37431" w:rsidP="00E37431">
            <w:pPr>
              <w:widowControl w:val="0"/>
              <w:ind w:right="-20"/>
              <w:rPr>
                <w:bCs/>
                <w:color w:val="000000"/>
              </w:rPr>
            </w:pPr>
            <w:r w:rsidRPr="00E37431">
              <w:rPr>
                <w:bCs/>
                <w:color w:val="000000"/>
              </w:rPr>
              <w:t>6</w:t>
            </w:r>
          </w:p>
        </w:tc>
        <w:tc>
          <w:tcPr>
            <w:tcW w:w="560" w:type="dxa"/>
            <w:noWrap/>
            <w:hideMark/>
          </w:tcPr>
          <w:p w14:paraId="04AB75B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0CF172A" w14:textId="77777777" w:rsidR="00E37431" w:rsidRPr="00E37431" w:rsidRDefault="00E37431" w:rsidP="00E37431">
            <w:pPr>
              <w:widowControl w:val="0"/>
              <w:ind w:right="-20"/>
              <w:rPr>
                <w:bCs/>
                <w:color w:val="000000"/>
              </w:rPr>
            </w:pPr>
            <w:r w:rsidRPr="00E37431">
              <w:rPr>
                <w:bCs/>
                <w:color w:val="000000"/>
              </w:rPr>
              <w:t>3</w:t>
            </w:r>
          </w:p>
        </w:tc>
        <w:tc>
          <w:tcPr>
            <w:tcW w:w="567" w:type="dxa"/>
            <w:noWrap/>
            <w:hideMark/>
          </w:tcPr>
          <w:p w14:paraId="63B87681"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36A7214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4B5A37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4E2A2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CB342E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419741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88C6E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43F04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266860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2307C1B"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915EF2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985633F"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2D3D2FD2"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F604D2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A9C2093" w14:textId="77777777" w:rsidTr="0032344B">
        <w:trPr>
          <w:trHeight w:val="300"/>
        </w:trPr>
        <w:tc>
          <w:tcPr>
            <w:tcW w:w="686" w:type="dxa"/>
            <w:noWrap/>
            <w:hideMark/>
          </w:tcPr>
          <w:p w14:paraId="63C7F3C5" w14:textId="77777777" w:rsidR="00E37431" w:rsidRPr="00E37431" w:rsidRDefault="00E37431" w:rsidP="00E37431">
            <w:pPr>
              <w:widowControl w:val="0"/>
              <w:ind w:right="-20"/>
              <w:rPr>
                <w:bCs/>
                <w:color w:val="000000"/>
              </w:rPr>
            </w:pPr>
            <w:r w:rsidRPr="00E37431">
              <w:rPr>
                <w:bCs/>
                <w:color w:val="000000"/>
              </w:rPr>
              <w:t>2 а</w:t>
            </w:r>
          </w:p>
        </w:tc>
        <w:tc>
          <w:tcPr>
            <w:tcW w:w="2882" w:type="dxa"/>
            <w:noWrap/>
            <w:hideMark/>
          </w:tcPr>
          <w:p w14:paraId="08DFBC5D"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0A49EF90"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51782E7E" w14:textId="77777777" w:rsidR="00E37431" w:rsidRPr="00E37431" w:rsidRDefault="00E37431" w:rsidP="00E37431">
            <w:pPr>
              <w:widowControl w:val="0"/>
              <w:ind w:right="-20"/>
              <w:rPr>
                <w:bCs/>
                <w:color w:val="000000"/>
              </w:rPr>
            </w:pPr>
            <w:r w:rsidRPr="00E37431">
              <w:rPr>
                <w:bCs/>
                <w:color w:val="000000"/>
              </w:rPr>
              <w:t>6</w:t>
            </w:r>
          </w:p>
        </w:tc>
        <w:tc>
          <w:tcPr>
            <w:tcW w:w="560" w:type="dxa"/>
            <w:noWrap/>
            <w:hideMark/>
          </w:tcPr>
          <w:p w14:paraId="0A9C870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1F580B9"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257F6E0"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73A6B5A8"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5D93D66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952EA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2C3C9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D1E8C2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F4BA9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A82D8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8E807C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87F7F2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E3D48B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01C717F" w14:textId="77777777" w:rsidR="00E37431" w:rsidRPr="00E37431" w:rsidRDefault="00E37431" w:rsidP="00E37431">
            <w:pPr>
              <w:widowControl w:val="0"/>
              <w:ind w:right="-20"/>
              <w:rPr>
                <w:bCs/>
                <w:color w:val="000000"/>
              </w:rPr>
            </w:pPr>
            <w:r w:rsidRPr="00E37431">
              <w:rPr>
                <w:bCs/>
                <w:color w:val="000000"/>
              </w:rPr>
              <w:t>33.33</w:t>
            </w:r>
          </w:p>
        </w:tc>
        <w:tc>
          <w:tcPr>
            <w:tcW w:w="780" w:type="dxa"/>
            <w:noWrap/>
            <w:hideMark/>
          </w:tcPr>
          <w:p w14:paraId="6E3AF21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667790F"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370D880" w14:textId="77777777" w:rsidTr="0032344B">
        <w:trPr>
          <w:trHeight w:val="300"/>
        </w:trPr>
        <w:tc>
          <w:tcPr>
            <w:tcW w:w="686" w:type="dxa"/>
            <w:noWrap/>
            <w:hideMark/>
          </w:tcPr>
          <w:p w14:paraId="429A5F00" w14:textId="77777777" w:rsidR="00E37431" w:rsidRPr="00E37431" w:rsidRDefault="00E37431" w:rsidP="00E37431">
            <w:pPr>
              <w:widowControl w:val="0"/>
              <w:ind w:right="-20"/>
              <w:rPr>
                <w:bCs/>
                <w:color w:val="000000"/>
              </w:rPr>
            </w:pPr>
            <w:r w:rsidRPr="00E37431">
              <w:rPr>
                <w:bCs/>
                <w:color w:val="000000"/>
              </w:rPr>
              <w:t>2 а</w:t>
            </w:r>
          </w:p>
        </w:tc>
        <w:tc>
          <w:tcPr>
            <w:tcW w:w="2882" w:type="dxa"/>
            <w:noWrap/>
            <w:hideMark/>
          </w:tcPr>
          <w:p w14:paraId="373B544C" w14:textId="77777777" w:rsidR="00E37431" w:rsidRPr="00E37431" w:rsidRDefault="00E37431" w:rsidP="00E37431">
            <w:pPr>
              <w:widowControl w:val="0"/>
              <w:ind w:right="-20"/>
              <w:rPr>
                <w:bCs/>
                <w:color w:val="000000"/>
              </w:rPr>
            </w:pPr>
            <w:r w:rsidRPr="00E37431">
              <w:rPr>
                <w:bCs/>
                <w:color w:val="000000"/>
              </w:rPr>
              <w:t>Литературное чтение</w:t>
            </w:r>
          </w:p>
        </w:tc>
        <w:tc>
          <w:tcPr>
            <w:tcW w:w="2672" w:type="dxa"/>
            <w:noWrap/>
            <w:hideMark/>
          </w:tcPr>
          <w:p w14:paraId="7A1DC484"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63090525" w14:textId="77777777" w:rsidR="00E37431" w:rsidRPr="00E37431" w:rsidRDefault="00E37431" w:rsidP="00E37431">
            <w:pPr>
              <w:widowControl w:val="0"/>
              <w:ind w:right="-20"/>
              <w:rPr>
                <w:bCs/>
                <w:color w:val="000000"/>
              </w:rPr>
            </w:pPr>
            <w:r w:rsidRPr="00E37431">
              <w:rPr>
                <w:bCs/>
                <w:color w:val="000000"/>
              </w:rPr>
              <w:t>6</w:t>
            </w:r>
          </w:p>
        </w:tc>
        <w:tc>
          <w:tcPr>
            <w:tcW w:w="560" w:type="dxa"/>
            <w:noWrap/>
            <w:hideMark/>
          </w:tcPr>
          <w:p w14:paraId="6C174CC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4E8930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95D6AC0"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0FD54795"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0427CE1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61ADDB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FB9862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5BA47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5C1221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46141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7E801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405C1D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BE903E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547AFB9" w14:textId="77777777" w:rsidR="00E37431" w:rsidRPr="00E37431" w:rsidRDefault="00E37431" w:rsidP="00E37431">
            <w:pPr>
              <w:widowControl w:val="0"/>
              <w:ind w:right="-20"/>
              <w:rPr>
                <w:bCs/>
                <w:color w:val="000000"/>
              </w:rPr>
            </w:pPr>
            <w:r w:rsidRPr="00E37431">
              <w:rPr>
                <w:bCs/>
                <w:color w:val="000000"/>
              </w:rPr>
              <w:t>83.33</w:t>
            </w:r>
          </w:p>
        </w:tc>
        <w:tc>
          <w:tcPr>
            <w:tcW w:w="780" w:type="dxa"/>
            <w:noWrap/>
            <w:hideMark/>
          </w:tcPr>
          <w:p w14:paraId="0A2D415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52FBCF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0A13E12" w14:textId="77777777" w:rsidTr="0032344B">
        <w:trPr>
          <w:trHeight w:val="300"/>
        </w:trPr>
        <w:tc>
          <w:tcPr>
            <w:tcW w:w="686" w:type="dxa"/>
            <w:noWrap/>
            <w:hideMark/>
          </w:tcPr>
          <w:p w14:paraId="6B2E63A4" w14:textId="77777777" w:rsidR="00E37431" w:rsidRPr="00E37431" w:rsidRDefault="00E37431" w:rsidP="00E37431">
            <w:pPr>
              <w:widowControl w:val="0"/>
              <w:ind w:right="-20"/>
              <w:rPr>
                <w:bCs/>
                <w:color w:val="000000"/>
              </w:rPr>
            </w:pPr>
            <w:r w:rsidRPr="00E37431">
              <w:rPr>
                <w:bCs/>
                <w:color w:val="000000"/>
              </w:rPr>
              <w:t>2 а</w:t>
            </w:r>
          </w:p>
        </w:tc>
        <w:tc>
          <w:tcPr>
            <w:tcW w:w="2882" w:type="dxa"/>
            <w:noWrap/>
            <w:hideMark/>
          </w:tcPr>
          <w:p w14:paraId="6DB16CCF"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4AA82022"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2EE59796" w14:textId="77777777" w:rsidR="00E37431" w:rsidRPr="00E37431" w:rsidRDefault="00E37431" w:rsidP="00E37431">
            <w:pPr>
              <w:widowControl w:val="0"/>
              <w:ind w:right="-20"/>
              <w:rPr>
                <w:bCs/>
                <w:color w:val="000000"/>
              </w:rPr>
            </w:pPr>
            <w:r w:rsidRPr="00E37431">
              <w:rPr>
                <w:bCs/>
                <w:color w:val="000000"/>
              </w:rPr>
              <w:t>6</w:t>
            </w:r>
          </w:p>
        </w:tc>
        <w:tc>
          <w:tcPr>
            <w:tcW w:w="560" w:type="dxa"/>
            <w:noWrap/>
            <w:hideMark/>
          </w:tcPr>
          <w:p w14:paraId="38F52A2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05F4A7A"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2B8ED28"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1B6EF246"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0A5119A3"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64512A2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8CAECE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BEEAEA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B050D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D19CC6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1C2664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9DA7EB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E3D2DC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C11A3DF" w14:textId="77777777" w:rsidR="00E37431" w:rsidRPr="00E37431" w:rsidRDefault="00E37431" w:rsidP="00E37431">
            <w:pPr>
              <w:widowControl w:val="0"/>
              <w:ind w:right="-20"/>
              <w:rPr>
                <w:bCs/>
                <w:color w:val="000000"/>
              </w:rPr>
            </w:pPr>
            <w:r w:rsidRPr="00E37431">
              <w:rPr>
                <w:bCs/>
                <w:color w:val="000000"/>
              </w:rPr>
              <w:t>33.33</w:t>
            </w:r>
          </w:p>
        </w:tc>
        <w:tc>
          <w:tcPr>
            <w:tcW w:w="780" w:type="dxa"/>
            <w:noWrap/>
            <w:hideMark/>
          </w:tcPr>
          <w:p w14:paraId="4BC8A2E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B1DC87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6BAE441" w14:textId="77777777" w:rsidTr="0032344B">
        <w:trPr>
          <w:trHeight w:val="300"/>
        </w:trPr>
        <w:tc>
          <w:tcPr>
            <w:tcW w:w="686" w:type="dxa"/>
            <w:noWrap/>
            <w:hideMark/>
          </w:tcPr>
          <w:p w14:paraId="74D730A5" w14:textId="77777777" w:rsidR="00E37431" w:rsidRPr="00E37431" w:rsidRDefault="00E37431" w:rsidP="00E37431">
            <w:pPr>
              <w:widowControl w:val="0"/>
              <w:ind w:right="-20"/>
              <w:rPr>
                <w:bCs/>
                <w:color w:val="000000"/>
              </w:rPr>
            </w:pPr>
            <w:r w:rsidRPr="00E37431">
              <w:rPr>
                <w:bCs/>
                <w:color w:val="000000"/>
              </w:rPr>
              <w:t>2 а</w:t>
            </w:r>
          </w:p>
        </w:tc>
        <w:tc>
          <w:tcPr>
            <w:tcW w:w="2882" w:type="dxa"/>
            <w:noWrap/>
            <w:hideMark/>
          </w:tcPr>
          <w:p w14:paraId="7E7230BC"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7DC493CE" w14:textId="77777777" w:rsidR="00E37431" w:rsidRPr="00E37431" w:rsidRDefault="00E37431" w:rsidP="00E37431">
            <w:pPr>
              <w:widowControl w:val="0"/>
              <w:ind w:right="-20"/>
              <w:rPr>
                <w:bCs/>
                <w:color w:val="000000"/>
              </w:rPr>
            </w:pPr>
            <w:r w:rsidRPr="00E37431">
              <w:rPr>
                <w:bCs/>
                <w:color w:val="000000"/>
              </w:rPr>
              <w:t>Батунов Олег Владимирович</w:t>
            </w:r>
          </w:p>
        </w:tc>
        <w:tc>
          <w:tcPr>
            <w:tcW w:w="679" w:type="dxa"/>
            <w:noWrap/>
            <w:hideMark/>
          </w:tcPr>
          <w:p w14:paraId="79673B3F" w14:textId="77777777" w:rsidR="00E37431" w:rsidRPr="00E37431" w:rsidRDefault="00E37431" w:rsidP="00E37431">
            <w:pPr>
              <w:widowControl w:val="0"/>
              <w:ind w:right="-20"/>
              <w:rPr>
                <w:bCs/>
                <w:color w:val="000000"/>
              </w:rPr>
            </w:pPr>
            <w:r w:rsidRPr="00E37431">
              <w:rPr>
                <w:bCs/>
                <w:color w:val="000000"/>
              </w:rPr>
              <w:t>6</w:t>
            </w:r>
          </w:p>
        </w:tc>
        <w:tc>
          <w:tcPr>
            <w:tcW w:w="560" w:type="dxa"/>
            <w:noWrap/>
            <w:hideMark/>
          </w:tcPr>
          <w:p w14:paraId="0858D20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27D3C6A" w14:textId="77777777" w:rsidR="00E37431" w:rsidRPr="00E37431" w:rsidRDefault="00E37431" w:rsidP="00E37431">
            <w:pPr>
              <w:widowControl w:val="0"/>
              <w:ind w:right="-20"/>
              <w:rPr>
                <w:bCs/>
                <w:color w:val="000000"/>
              </w:rPr>
            </w:pPr>
            <w:r w:rsidRPr="00E37431">
              <w:rPr>
                <w:bCs/>
                <w:color w:val="000000"/>
              </w:rPr>
              <w:t>6</w:t>
            </w:r>
          </w:p>
        </w:tc>
        <w:tc>
          <w:tcPr>
            <w:tcW w:w="567" w:type="dxa"/>
            <w:noWrap/>
            <w:hideMark/>
          </w:tcPr>
          <w:p w14:paraId="2983965C"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382C17D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9AA94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E5E034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AFC05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736AE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D905D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AC1245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9B789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D6E1D0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45CB69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3D4996A"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2E0E4EF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5F79924"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1C6F834" w14:textId="77777777" w:rsidTr="0032344B">
        <w:trPr>
          <w:trHeight w:val="300"/>
        </w:trPr>
        <w:tc>
          <w:tcPr>
            <w:tcW w:w="686" w:type="dxa"/>
            <w:noWrap/>
            <w:hideMark/>
          </w:tcPr>
          <w:p w14:paraId="3AD353ED" w14:textId="77777777" w:rsidR="00E37431" w:rsidRPr="00E37431" w:rsidRDefault="00E37431" w:rsidP="00E37431">
            <w:pPr>
              <w:widowControl w:val="0"/>
              <w:ind w:right="-20"/>
              <w:rPr>
                <w:bCs/>
                <w:color w:val="000000"/>
              </w:rPr>
            </w:pPr>
            <w:r w:rsidRPr="00E37431">
              <w:rPr>
                <w:bCs/>
                <w:color w:val="000000"/>
              </w:rPr>
              <w:t>2 а</w:t>
            </w:r>
          </w:p>
        </w:tc>
        <w:tc>
          <w:tcPr>
            <w:tcW w:w="2882" w:type="dxa"/>
            <w:noWrap/>
            <w:hideMark/>
          </w:tcPr>
          <w:p w14:paraId="58477B6B" w14:textId="77777777" w:rsidR="00E37431" w:rsidRPr="00E37431" w:rsidRDefault="00E37431" w:rsidP="00E37431">
            <w:pPr>
              <w:widowControl w:val="0"/>
              <w:ind w:right="-20"/>
              <w:rPr>
                <w:bCs/>
                <w:color w:val="000000"/>
              </w:rPr>
            </w:pPr>
            <w:r w:rsidRPr="00E37431">
              <w:rPr>
                <w:bCs/>
                <w:color w:val="000000"/>
              </w:rPr>
              <w:t>Окружающий мир</w:t>
            </w:r>
          </w:p>
        </w:tc>
        <w:tc>
          <w:tcPr>
            <w:tcW w:w="2672" w:type="dxa"/>
            <w:noWrap/>
            <w:hideMark/>
          </w:tcPr>
          <w:p w14:paraId="4956AD49"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1D429533" w14:textId="77777777" w:rsidR="00E37431" w:rsidRPr="00E37431" w:rsidRDefault="00E37431" w:rsidP="00E37431">
            <w:pPr>
              <w:widowControl w:val="0"/>
              <w:ind w:right="-20"/>
              <w:rPr>
                <w:bCs/>
                <w:color w:val="000000"/>
              </w:rPr>
            </w:pPr>
            <w:r w:rsidRPr="00E37431">
              <w:rPr>
                <w:bCs/>
                <w:color w:val="000000"/>
              </w:rPr>
              <w:t>6</w:t>
            </w:r>
          </w:p>
        </w:tc>
        <w:tc>
          <w:tcPr>
            <w:tcW w:w="560" w:type="dxa"/>
            <w:noWrap/>
            <w:hideMark/>
          </w:tcPr>
          <w:p w14:paraId="1E628A8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5698EC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D971612"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2836B012" w14:textId="77777777" w:rsidR="00E37431" w:rsidRPr="00E37431" w:rsidRDefault="00E37431" w:rsidP="00E37431">
            <w:pPr>
              <w:widowControl w:val="0"/>
              <w:ind w:right="-20"/>
              <w:rPr>
                <w:bCs/>
                <w:color w:val="000000"/>
              </w:rPr>
            </w:pPr>
            <w:r w:rsidRPr="00E37431">
              <w:rPr>
                <w:bCs/>
                <w:color w:val="000000"/>
              </w:rPr>
              <w:t>5</w:t>
            </w:r>
          </w:p>
        </w:tc>
        <w:tc>
          <w:tcPr>
            <w:tcW w:w="294" w:type="dxa"/>
            <w:noWrap/>
            <w:hideMark/>
          </w:tcPr>
          <w:p w14:paraId="550D5C0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C8F9EC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CCB214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C819F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299515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D2D91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E00B32"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31A591B"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4D90F6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6312E99" w14:textId="77777777" w:rsidR="00E37431" w:rsidRPr="00E37431" w:rsidRDefault="00E37431" w:rsidP="00E37431">
            <w:pPr>
              <w:widowControl w:val="0"/>
              <w:ind w:right="-20"/>
              <w:rPr>
                <w:bCs/>
                <w:color w:val="000000"/>
              </w:rPr>
            </w:pPr>
            <w:r w:rsidRPr="00E37431">
              <w:rPr>
                <w:bCs/>
                <w:color w:val="000000"/>
              </w:rPr>
              <w:t>16.67</w:t>
            </w:r>
          </w:p>
        </w:tc>
        <w:tc>
          <w:tcPr>
            <w:tcW w:w="780" w:type="dxa"/>
            <w:noWrap/>
            <w:hideMark/>
          </w:tcPr>
          <w:p w14:paraId="67D57C5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4112BB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6484DBA" w14:textId="77777777" w:rsidTr="0032344B">
        <w:trPr>
          <w:trHeight w:val="300"/>
        </w:trPr>
        <w:tc>
          <w:tcPr>
            <w:tcW w:w="686" w:type="dxa"/>
            <w:noWrap/>
            <w:hideMark/>
          </w:tcPr>
          <w:p w14:paraId="692CABDE" w14:textId="77777777" w:rsidR="00E37431" w:rsidRPr="00E37431" w:rsidRDefault="00E37431" w:rsidP="00E37431">
            <w:pPr>
              <w:widowControl w:val="0"/>
              <w:ind w:right="-20"/>
              <w:rPr>
                <w:bCs/>
                <w:color w:val="000000"/>
              </w:rPr>
            </w:pPr>
            <w:r w:rsidRPr="00E37431">
              <w:rPr>
                <w:bCs/>
                <w:color w:val="000000"/>
              </w:rPr>
              <w:t>2 а</w:t>
            </w:r>
          </w:p>
        </w:tc>
        <w:tc>
          <w:tcPr>
            <w:tcW w:w="2882" w:type="dxa"/>
            <w:noWrap/>
            <w:hideMark/>
          </w:tcPr>
          <w:p w14:paraId="71CA60B3"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7BECB94C"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438D85A1" w14:textId="77777777" w:rsidR="00E37431" w:rsidRPr="00E37431" w:rsidRDefault="00E37431" w:rsidP="00E37431">
            <w:pPr>
              <w:widowControl w:val="0"/>
              <w:ind w:right="-20"/>
              <w:rPr>
                <w:bCs/>
                <w:color w:val="000000"/>
              </w:rPr>
            </w:pPr>
            <w:r w:rsidRPr="00E37431">
              <w:rPr>
                <w:bCs/>
                <w:color w:val="000000"/>
              </w:rPr>
              <w:t>6</w:t>
            </w:r>
          </w:p>
        </w:tc>
        <w:tc>
          <w:tcPr>
            <w:tcW w:w="560" w:type="dxa"/>
            <w:noWrap/>
            <w:hideMark/>
          </w:tcPr>
          <w:p w14:paraId="274C566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69C140C"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CB9EDA6"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23DEB241"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31691CE3"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28860FE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A1DBA4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1813FE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7DDE5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5C7330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5FE6159"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AE9753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94194D2"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3F702B9" w14:textId="77777777" w:rsidR="00E37431" w:rsidRPr="00E37431" w:rsidRDefault="00E37431" w:rsidP="00E37431">
            <w:pPr>
              <w:widowControl w:val="0"/>
              <w:ind w:right="-20"/>
              <w:rPr>
                <w:bCs/>
                <w:color w:val="000000"/>
              </w:rPr>
            </w:pPr>
            <w:r w:rsidRPr="00E37431">
              <w:rPr>
                <w:bCs/>
                <w:color w:val="000000"/>
              </w:rPr>
              <w:t>33.33</w:t>
            </w:r>
          </w:p>
        </w:tc>
        <w:tc>
          <w:tcPr>
            <w:tcW w:w="780" w:type="dxa"/>
            <w:noWrap/>
            <w:hideMark/>
          </w:tcPr>
          <w:p w14:paraId="2630432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48D281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A3B9703" w14:textId="77777777" w:rsidTr="0032344B">
        <w:trPr>
          <w:trHeight w:val="300"/>
        </w:trPr>
        <w:tc>
          <w:tcPr>
            <w:tcW w:w="686" w:type="dxa"/>
            <w:noWrap/>
            <w:hideMark/>
          </w:tcPr>
          <w:p w14:paraId="2EDAC212" w14:textId="77777777" w:rsidR="00E37431" w:rsidRPr="00E37431" w:rsidRDefault="00E37431" w:rsidP="00E37431">
            <w:pPr>
              <w:widowControl w:val="0"/>
              <w:ind w:right="-20"/>
              <w:rPr>
                <w:bCs/>
                <w:color w:val="000000"/>
              </w:rPr>
            </w:pPr>
            <w:r w:rsidRPr="00E37431">
              <w:rPr>
                <w:bCs/>
                <w:color w:val="000000"/>
              </w:rPr>
              <w:t>2 а</w:t>
            </w:r>
          </w:p>
        </w:tc>
        <w:tc>
          <w:tcPr>
            <w:tcW w:w="2882" w:type="dxa"/>
            <w:noWrap/>
            <w:hideMark/>
          </w:tcPr>
          <w:p w14:paraId="1953FCCA"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46159977"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45AD3A07" w14:textId="77777777" w:rsidR="00E37431" w:rsidRPr="00E37431" w:rsidRDefault="00E37431" w:rsidP="00E37431">
            <w:pPr>
              <w:widowControl w:val="0"/>
              <w:ind w:right="-20"/>
              <w:rPr>
                <w:bCs/>
                <w:color w:val="000000"/>
              </w:rPr>
            </w:pPr>
            <w:r w:rsidRPr="00E37431">
              <w:rPr>
                <w:bCs/>
                <w:color w:val="000000"/>
              </w:rPr>
              <w:t>6</w:t>
            </w:r>
          </w:p>
        </w:tc>
        <w:tc>
          <w:tcPr>
            <w:tcW w:w="560" w:type="dxa"/>
            <w:noWrap/>
            <w:hideMark/>
          </w:tcPr>
          <w:p w14:paraId="2198098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0B2DBA8"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48A1A4C8"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7C3B63F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762C3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8AB94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F3CD3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137AD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5C39C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C20B56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DBCF6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4B1DD2B"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67EA09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2E3EFAA"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1D6E1DA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4757CA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7254B3A" w14:textId="77777777" w:rsidTr="0032344B">
        <w:trPr>
          <w:trHeight w:val="300"/>
        </w:trPr>
        <w:tc>
          <w:tcPr>
            <w:tcW w:w="686" w:type="dxa"/>
            <w:noWrap/>
            <w:hideMark/>
          </w:tcPr>
          <w:p w14:paraId="6B1D3C75" w14:textId="77777777" w:rsidR="00E37431" w:rsidRPr="00E37431" w:rsidRDefault="00E37431" w:rsidP="00E37431">
            <w:pPr>
              <w:widowControl w:val="0"/>
              <w:ind w:right="-20"/>
              <w:rPr>
                <w:bCs/>
                <w:color w:val="000000"/>
              </w:rPr>
            </w:pPr>
            <w:r w:rsidRPr="00E37431">
              <w:rPr>
                <w:bCs/>
                <w:color w:val="000000"/>
              </w:rPr>
              <w:t>2 а</w:t>
            </w:r>
          </w:p>
        </w:tc>
        <w:tc>
          <w:tcPr>
            <w:tcW w:w="2882" w:type="dxa"/>
            <w:noWrap/>
            <w:hideMark/>
          </w:tcPr>
          <w:p w14:paraId="5BA543B2"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6E22F2C8"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4DC8CACE" w14:textId="77777777" w:rsidR="00E37431" w:rsidRPr="00E37431" w:rsidRDefault="00E37431" w:rsidP="00E37431">
            <w:pPr>
              <w:widowControl w:val="0"/>
              <w:ind w:right="-20"/>
              <w:rPr>
                <w:bCs/>
                <w:color w:val="000000"/>
              </w:rPr>
            </w:pPr>
            <w:r w:rsidRPr="00E37431">
              <w:rPr>
                <w:bCs/>
                <w:color w:val="000000"/>
              </w:rPr>
              <w:t>6</w:t>
            </w:r>
          </w:p>
        </w:tc>
        <w:tc>
          <w:tcPr>
            <w:tcW w:w="560" w:type="dxa"/>
            <w:noWrap/>
            <w:hideMark/>
          </w:tcPr>
          <w:p w14:paraId="2B192D4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FEA107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185CC97"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15069B58"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3982345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31DEDD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E3AA9A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8B1CE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2E063F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68E93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4C7593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EB761D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C311F11"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3819E39" w14:textId="77777777" w:rsidR="00E37431" w:rsidRPr="00E37431" w:rsidRDefault="00E37431" w:rsidP="00E37431">
            <w:pPr>
              <w:widowControl w:val="0"/>
              <w:ind w:right="-20"/>
              <w:rPr>
                <w:bCs/>
                <w:color w:val="000000"/>
              </w:rPr>
            </w:pPr>
            <w:r w:rsidRPr="00E37431">
              <w:rPr>
                <w:bCs/>
                <w:color w:val="000000"/>
              </w:rPr>
              <w:t>50.00</w:t>
            </w:r>
          </w:p>
        </w:tc>
        <w:tc>
          <w:tcPr>
            <w:tcW w:w="780" w:type="dxa"/>
            <w:noWrap/>
            <w:hideMark/>
          </w:tcPr>
          <w:p w14:paraId="4E9FE2B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6CAA4E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92E3646" w14:textId="77777777" w:rsidTr="0032344B">
        <w:trPr>
          <w:trHeight w:val="300"/>
        </w:trPr>
        <w:tc>
          <w:tcPr>
            <w:tcW w:w="686" w:type="dxa"/>
            <w:noWrap/>
            <w:hideMark/>
          </w:tcPr>
          <w:p w14:paraId="3CC3959C" w14:textId="77777777" w:rsidR="00E37431" w:rsidRPr="00E37431" w:rsidRDefault="00E37431" w:rsidP="00E37431">
            <w:pPr>
              <w:widowControl w:val="0"/>
              <w:ind w:right="-20"/>
              <w:rPr>
                <w:bCs/>
                <w:color w:val="000000"/>
              </w:rPr>
            </w:pPr>
            <w:r w:rsidRPr="00E37431">
              <w:rPr>
                <w:bCs/>
                <w:color w:val="000000"/>
              </w:rPr>
              <w:t>2 б</w:t>
            </w:r>
          </w:p>
        </w:tc>
        <w:tc>
          <w:tcPr>
            <w:tcW w:w="2882" w:type="dxa"/>
            <w:noWrap/>
            <w:hideMark/>
          </w:tcPr>
          <w:p w14:paraId="364F5B96" w14:textId="77777777" w:rsidR="00E37431" w:rsidRPr="00E37431" w:rsidRDefault="00E37431" w:rsidP="00E37431">
            <w:pPr>
              <w:widowControl w:val="0"/>
              <w:ind w:right="-20"/>
              <w:rPr>
                <w:bCs/>
                <w:color w:val="000000"/>
              </w:rPr>
            </w:pPr>
            <w:r w:rsidRPr="00E37431">
              <w:rPr>
                <w:bCs/>
                <w:color w:val="000000"/>
              </w:rPr>
              <w:t>Изобразительное искусство</w:t>
            </w:r>
          </w:p>
        </w:tc>
        <w:tc>
          <w:tcPr>
            <w:tcW w:w="2672" w:type="dxa"/>
            <w:noWrap/>
            <w:hideMark/>
          </w:tcPr>
          <w:p w14:paraId="1D796223"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54B6879E" w14:textId="77777777" w:rsidR="00E37431" w:rsidRPr="00E37431" w:rsidRDefault="00E37431" w:rsidP="00E37431">
            <w:pPr>
              <w:widowControl w:val="0"/>
              <w:ind w:right="-20"/>
              <w:rPr>
                <w:bCs/>
                <w:color w:val="000000"/>
              </w:rPr>
            </w:pPr>
            <w:r w:rsidRPr="00E37431">
              <w:rPr>
                <w:bCs/>
                <w:color w:val="000000"/>
              </w:rPr>
              <w:t>10</w:t>
            </w:r>
          </w:p>
        </w:tc>
        <w:tc>
          <w:tcPr>
            <w:tcW w:w="560" w:type="dxa"/>
            <w:noWrap/>
            <w:hideMark/>
          </w:tcPr>
          <w:p w14:paraId="797DAD5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5709104"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2A782431" w14:textId="77777777" w:rsidR="00E37431" w:rsidRPr="00E37431" w:rsidRDefault="00E37431" w:rsidP="00E37431">
            <w:pPr>
              <w:widowControl w:val="0"/>
              <w:ind w:right="-20"/>
              <w:rPr>
                <w:bCs/>
                <w:color w:val="000000"/>
              </w:rPr>
            </w:pPr>
            <w:r w:rsidRPr="00E37431">
              <w:rPr>
                <w:bCs/>
                <w:color w:val="000000"/>
              </w:rPr>
              <w:t>9</w:t>
            </w:r>
          </w:p>
        </w:tc>
        <w:tc>
          <w:tcPr>
            <w:tcW w:w="602" w:type="dxa"/>
            <w:noWrap/>
            <w:hideMark/>
          </w:tcPr>
          <w:p w14:paraId="5E11283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33FC91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111BF9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0F0981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08859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F9279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F71188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0C8091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5112A0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E85CEE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E5FE3B0"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7FAEBA5D"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D30836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7B6A68C" w14:textId="77777777" w:rsidTr="0032344B">
        <w:trPr>
          <w:trHeight w:val="300"/>
        </w:trPr>
        <w:tc>
          <w:tcPr>
            <w:tcW w:w="686" w:type="dxa"/>
            <w:noWrap/>
            <w:hideMark/>
          </w:tcPr>
          <w:p w14:paraId="7CE50141" w14:textId="77777777" w:rsidR="00E37431" w:rsidRPr="00E37431" w:rsidRDefault="00E37431" w:rsidP="00E37431">
            <w:pPr>
              <w:widowControl w:val="0"/>
              <w:ind w:right="-20"/>
              <w:rPr>
                <w:bCs/>
                <w:color w:val="000000"/>
              </w:rPr>
            </w:pPr>
            <w:r w:rsidRPr="00E37431">
              <w:rPr>
                <w:bCs/>
                <w:color w:val="000000"/>
              </w:rPr>
              <w:t>2 б</w:t>
            </w:r>
          </w:p>
        </w:tc>
        <w:tc>
          <w:tcPr>
            <w:tcW w:w="2882" w:type="dxa"/>
            <w:noWrap/>
            <w:hideMark/>
          </w:tcPr>
          <w:p w14:paraId="786E151E"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322D1F81"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081E583B" w14:textId="77777777" w:rsidR="00E37431" w:rsidRPr="00E37431" w:rsidRDefault="00E37431" w:rsidP="00E37431">
            <w:pPr>
              <w:widowControl w:val="0"/>
              <w:ind w:right="-20"/>
              <w:rPr>
                <w:bCs/>
                <w:color w:val="000000"/>
              </w:rPr>
            </w:pPr>
            <w:r w:rsidRPr="00E37431">
              <w:rPr>
                <w:bCs/>
                <w:color w:val="000000"/>
              </w:rPr>
              <w:t>10</w:t>
            </w:r>
          </w:p>
        </w:tc>
        <w:tc>
          <w:tcPr>
            <w:tcW w:w="560" w:type="dxa"/>
            <w:noWrap/>
            <w:hideMark/>
          </w:tcPr>
          <w:p w14:paraId="0F2B840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375146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D9B8F2E"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23D08532" w14:textId="77777777" w:rsidR="00E37431" w:rsidRPr="00E37431" w:rsidRDefault="00E37431" w:rsidP="00E37431">
            <w:pPr>
              <w:widowControl w:val="0"/>
              <w:ind w:right="-20"/>
              <w:rPr>
                <w:bCs/>
                <w:color w:val="000000"/>
              </w:rPr>
            </w:pPr>
            <w:r w:rsidRPr="00E37431">
              <w:rPr>
                <w:bCs/>
                <w:color w:val="000000"/>
              </w:rPr>
              <w:t>8</w:t>
            </w:r>
          </w:p>
        </w:tc>
        <w:tc>
          <w:tcPr>
            <w:tcW w:w="294" w:type="dxa"/>
            <w:noWrap/>
            <w:hideMark/>
          </w:tcPr>
          <w:p w14:paraId="11928C7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E232E4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B4635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152F35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64F27E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5BB939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8195E7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04AFDC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7F6E52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5C200E8" w14:textId="77777777" w:rsidR="00E37431" w:rsidRPr="00E37431" w:rsidRDefault="00E37431" w:rsidP="00E37431">
            <w:pPr>
              <w:widowControl w:val="0"/>
              <w:ind w:right="-20"/>
              <w:rPr>
                <w:bCs/>
                <w:color w:val="000000"/>
              </w:rPr>
            </w:pPr>
            <w:r w:rsidRPr="00E37431">
              <w:rPr>
                <w:bCs/>
                <w:color w:val="000000"/>
              </w:rPr>
              <w:t>20.00</w:t>
            </w:r>
          </w:p>
        </w:tc>
        <w:tc>
          <w:tcPr>
            <w:tcW w:w="780" w:type="dxa"/>
            <w:noWrap/>
            <w:hideMark/>
          </w:tcPr>
          <w:p w14:paraId="6EA9902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A0D34F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97037B7" w14:textId="77777777" w:rsidTr="0032344B">
        <w:trPr>
          <w:trHeight w:val="300"/>
        </w:trPr>
        <w:tc>
          <w:tcPr>
            <w:tcW w:w="686" w:type="dxa"/>
            <w:noWrap/>
            <w:hideMark/>
          </w:tcPr>
          <w:p w14:paraId="65204490" w14:textId="77777777" w:rsidR="00E37431" w:rsidRPr="00E37431" w:rsidRDefault="00E37431" w:rsidP="00E37431">
            <w:pPr>
              <w:widowControl w:val="0"/>
              <w:ind w:right="-20"/>
              <w:rPr>
                <w:bCs/>
                <w:color w:val="000000"/>
              </w:rPr>
            </w:pPr>
            <w:r w:rsidRPr="00E37431">
              <w:rPr>
                <w:bCs/>
                <w:color w:val="000000"/>
              </w:rPr>
              <w:lastRenderedPageBreak/>
              <w:t>2 б</w:t>
            </w:r>
          </w:p>
        </w:tc>
        <w:tc>
          <w:tcPr>
            <w:tcW w:w="2882" w:type="dxa"/>
            <w:noWrap/>
            <w:hideMark/>
          </w:tcPr>
          <w:p w14:paraId="21F3443F" w14:textId="77777777" w:rsidR="00E37431" w:rsidRPr="00E37431" w:rsidRDefault="00E37431" w:rsidP="00E37431">
            <w:pPr>
              <w:widowControl w:val="0"/>
              <w:ind w:right="-20"/>
              <w:rPr>
                <w:bCs/>
                <w:color w:val="000000"/>
              </w:rPr>
            </w:pPr>
            <w:r w:rsidRPr="00E37431">
              <w:rPr>
                <w:bCs/>
                <w:color w:val="000000"/>
              </w:rPr>
              <w:t>Литературное чтение</w:t>
            </w:r>
          </w:p>
        </w:tc>
        <w:tc>
          <w:tcPr>
            <w:tcW w:w="2672" w:type="dxa"/>
            <w:noWrap/>
            <w:hideMark/>
          </w:tcPr>
          <w:p w14:paraId="0C8DE900"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3B305CBF" w14:textId="77777777" w:rsidR="00E37431" w:rsidRPr="00E37431" w:rsidRDefault="00E37431" w:rsidP="00E37431">
            <w:pPr>
              <w:widowControl w:val="0"/>
              <w:ind w:right="-20"/>
              <w:rPr>
                <w:bCs/>
                <w:color w:val="000000"/>
              </w:rPr>
            </w:pPr>
            <w:r w:rsidRPr="00E37431">
              <w:rPr>
                <w:bCs/>
                <w:color w:val="000000"/>
              </w:rPr>
              <w:t>10</w:t>
            </w:r>
          </w:p>
        </w:tc>
        <w:tc>
          <w:tcPr>
            <w:tcW w:w="560" w:type="dxa"/>
            <w:noWrap/>
            <w:hideMark/>
          </w:tcPr>
          <w:p w14:paraId="4962EA9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2CFAA6E"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23CA218B" w14:textId="77777777" w:rsidR="00E37431" w:rsidRPr="00E37431" w:rsidRDefault="00E37431" w:rsidP="00E37431">
            <w:pPr>
              <w:widowControl w:val="0"/>
              <w:ind w:right="-20"/>
              <w:rPr>
                <w:bCs/>
                <w:color w:val="000000"/>
              </w:rPr>
            </w:pPr>
            <w:r w:rsidRPr="00E37431">
              <w:rPr>
                <w:bCs/>
                <w:color w:val="000000"/>
              </w:rPr>
              <w:t>8</w:t>
            </w:r>
          </w:p>
        </w:tc>
        <w:tc>
          <w:tcPr>
            <w:tcW w:w="602" w:type="dxa"/>
            <w:noWrap/>
            <w:hideMark/>
          </w:tcPr>
          <w:p w14:paraId="1C759469"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65CB3B7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0B5FED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0FEE63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D35AF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056C24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66F46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7BA12F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8776785"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7CB63F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0C5A329" w14:textId="77777777" w:rsidR="00E37431" w:rsidRPr="00E37431" w:rsidRDefault="00E37431" w:rsidP="00E37431">
            <w:pPr>
              <w:widowControl w:val="0"/>
              <w:ind w:right="-20"/>
              <w:rPr>
                <w:bCs/>
                <w:color w:val="000000"/>
              </w:rPr>
            </w:pPr>
            <w:r w:rsidRPr="00E37431">
              <w:rPr>
                <w:bCs/>
                <w:color w:val="000000"/>
              </w:rPr>
              <w:t>90.00</w:t>
            </w:r>
          </w:p>
        </w:tc>
        <w:tc>
          <w:tcPr>
            <w:tcW w:w="780" w:type="dxa"/>
            <w:noWrap/>
            <w:hideMark/>
          </w:tcPr>
          <w:p w14:paraId="691145D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6B1435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3BB686B" w14:textId="77777777" w:rsidTr="0032344B">
        <w:trPr>
          <w:trHeight w:val="300"/>
        </w:trPr>
        <w:tc>
          <w:tcPr>
            <w:tcW w:w="686" w:type="dxa"/>
            <w:noWrap/>
            <w:hideMark/>
          </w:tcPr>
          <w:p w14:paraId="111657A7" w14:textId="77777777" w:rsidR="00E37431" w:rsidRPr="00E37431" w:rsidRDefault="00E37431" w:rsidP="00E37431">
            <w:pPr>
              <w:widowControl w:val="0"/>
              <w:ind w:right="-20"/>
              <w:rPr>
                <w:bCs/>
                <w:color w:val="000000"/>
              </w:rPr>
            </w:pPr>
            <w:r w:rsidRPr="00E37431">
              <w:rPr>
                <w:bCs/>
                <w:color w:val="000000"/>
              </w:rPr>
              <w:t>2 б</w:t>
            </w:r>
          </w:p>
        </w:tc>
        <w:tc>
          <w:tcPr>
            <w:tcW w:w="2882" w:type="dxa"/>
            <w:noWrap/>
            <w:hideMark/>
          </w:tcPr>
          <w:p w14:paraId="212D51ED"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62ACA3AC"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140FEEA1" w14:textId="77777777" w:rsidR="00E37431" w:rsidRPr="00E37431" w:rsidRDefault="00E37431" w:rsidP="00E37431">
            <w:pPr>
              <w:widowControl w:val="0"/>
              <w:ind w:right="-20"/>
              <w:rPr>
                <w:bCs/>
                <w:color w:val="000000"/>
              </w:rPr>
            </w:pPr>
            <w:r w:rsidRPr="00E37431">
              <w:rPr>
                <w:bCs/>
                <w:color w:val="000000"/>
              </w:rPr>
              <w:t>10</w:t>
            </w:r>
          </w:p>
        </w:tc>
        <w:tc>
          <w:tcPr>
            <w:tcW w:w="560" w:type="dxa"/>
            <w:noWrap/>
            <w:hideMark/>
          </w:tcPr>
          <w:p w14:paraId="4242549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5B4880B"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9D3B747"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4A2B2238"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73CC88E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ACAF2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C75B3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03C2E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558AA9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94AC1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39A83F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9C44DA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AE3D3B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13ECBDB" w14:textId="77777777" w:rsidR="00E37431" w:rsidRPr="00E37431" w:rsidRDefault="00E37431" w:rsidP="00E37431">
            <w:pPr>
              <w:widowControl w:val="0"/>
              <w:ind w:right="-20"/>
              <w:rPr>
                <w:bCs/>
                <w:color w:val="000000"/>
              </w:rPr>
            </w:pPr>
            <w:r w:rsidRPr="00E37431">
              <w:rPr>
                <w:bCs/>
                <w:color w:val="000000"/>
              </w:rPr>
              <w:t>40.00</w:t>
            </w:r>
          </w:p>
        </w:tc>
        <w:tc>
          <w:tcPr>
            <w:tcW w:w="780" w:type="dxa"/>
            <w:noWrap/>
            <w:hideMark/>
          </w:tcPr>
          <w:p w14:paraId="411F745D"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EBFEB8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B68B201" w14:textId="77777777" w:rsidTr="0032344B">
        <w:trPr>
          <w:trHeight w:val="300"/>
        </w:trPr>
        <w:tc>
          <w:tcPr>
            <w:tcW w:w="686" w:type="dxa"/>
            <w:noWrap/>
            <w:hideMark/>
          </w:tcPr>
          <w:p w14:paraId="57A1AAB6" w14:textId="77777777" w:rsidR="00E37431" w:rsidRPr="00E37431" w:rsidRDefault="00E37431" w:rsidP="00E37431">
            <w:pPr>
              <w:widowControl w:val="0"/>
              <w:ind w:right="-20"/>
              <w:rPr>
                <w:bCs/>
                <w:color w:val="000000"/>
              </w:rPr>
            </w:pPr>
            <w:r w:rsidRPr="00E37431">
              <w:rPr>
                <w:bCs/>
                <w:color w:val="000000"/>
              </w:rPr>
              <w:t>2 б</w:t>
            </w:r>
          </w:p>
        </w:tc>
        <w:tc>
          <w:tcPr>
            <w:tcW w:w="2882" w:type="dxa"/>
            <w:noWrap/>
            <w:hideMark/>
          </w:tcPr>
          <w:p w14:paraId="701ED9C9"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6A95F3C5" w14:textId="77777777" w:rsidR="00E37431" w:rsidRPr="00E37431" w:rsidRDefault="00E37431" w:rsidP="00E37431">
            <w:pPr>
              <w:widowControl w:val="0"/>
              <w:ind w:right="-20"/>
              <w:rPr>
                <w:bCs/>
                <w:color w:val="000000"/>
              </w:rPr>
            </w:pPr>
            <w:r w:rsidRPr="00E37431">
              <w:rPr>
                <w:bCs/>
                <w:color w:val="000000"/>
              </w:rPr>
              <w:t>Батунов Олег Владимирович</w:t>
            </w:r>
          </w:p>
        </w:tc>
        <w:tc>
          <w:tcPr>
            <w:tcW w:w="679" w:type="dxa"/>
            <w:noWrap/>
            <w:hideMark/>
          </w:tcPr>
          <w:p w14:paraId="15B5C13C" w14:textId="77777777" w:rsidR="00E37431" w:rsidRPr="00E37431" w:rsidRDefault="00E37431" w:rsidP="00E37431">
            <w:pPr>
              <w:widowControl w:val="0"/>
              <w:ind w:right="-20"/>
              <w:rPr>
                <w:bCs/>
                <w:color w:val="000000"/>
              </w:rPr>
            </w:pPr>
            <w:r w:rsidRPr="00E37431">
              <w:rPr>
                <w:bCs/>
                <w:color w:val="000000"/>
              </w:rPr>
              <w:t>10</w:t>
            </w:r>
          </w:p>
        </w:tc>
        <w:tc>
          <w:tcPr>
            <w:tcW w:w="560" w:type="dxa"/>
            <w:noWrap/>
            <w:hideMark/>
          </w:tcPr>
          <w:p w14:paraId="78C2C72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35F1163" w14:textId="77777777" w:rsidR="00E37431" w:rsidRPr="00E37431" w:rsidRDefault="00E37431" w:rsidP="00E37431">
            <w:pPr>
              <w:widowControl w:val="0"/>
              <w:ind w:right="-20"/>
              <w:rPr>
                <w:bCs/>
                <w:color w:val="000000"/>
              </w:rPr>
            </w:pPr>
            <w:r w:rsidRPr="00E37431">
              <w:rPr>
                <w:bCs/>
                <w:color w:val="000000"/>
              </w:rPr>
              <w:t>2</w:t>
            </w:r>
          </w:p>
        </w:tc>
        <w:tc>
          <w:tcPr>
            <w:tcW w:w="567" w:type="dxa"/>
            <w:noWrap/>
            <w:hideMark/>
          </w:tcPr>
          <w:p w14:paraId="512AE44C" w14:textId="77777777" w:rsidR="00E37431" w:rsidRPr="00E37431" w:rsidRDefault="00E37431" w:rsidP="00E37431">
            <w:pPr>
              <w:widowControl w:val="0"/>
              <w:ind w:right="-20"/>
              <w:rPr>
                <w:bCs/>
                <w:color w:val="000000"/>
              </w:rPr>
            </w:pPr>
            <w:r w:rsidRPr="00E37431">
              <w:rPr>
                <w:bCs/>
                <w:color w:val="000000"/>
              </w:rPr>
              <w:t>8</w:t>
            </w:r>
          </w:p>
        </w:tc>
        <w:tc>
          <w:tcPr>
            <w:tcW w:w="602" w:type="dxa"/>
            <w:noWrap/>
            <w:hideMark/>
          </w:tcPr>
          <w:p w14:paraId="75850F9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B35DB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81DCFF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AC075A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46E344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D7580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583FF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9B78A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57114F5"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E3DD6D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568D0A6"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11194D8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2BF994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C77E272" w14:textId="77777777" w:rsidTr="0032344B">
        <w:trPr>
          <w:trHeight w:val="300"/>
        </w:trPr>
        <w:tc>
          <w:tcPr>
            <w:tcW w:w="686" w:type="dxa"/>
            <w:noWrap/>
            <w:hideMark/>
          </w:tcPr>
          <w:p w14:paraId="5A81AF72" w14:textId="77777777" w:rsidR="00E37431" w:rsidRPr="00E37431" w:rsidRDefault="00E37431" w:rsidP="00E37431">
            <w:pPr>
              <w:widowControl w:val="0"/>
              <w:ind w:right="-20"/>
              <w:rPr>
                <w:bCs/>
                <w:color w:val="000000"/>
              </w:rPr>
            </w:pPr>
            <w:r w:rsidRPr="00E37431">
              <w:rPr>
                <w:bCs/>
                <w:color w:val="000000"/>
              </w:rPr>
              <w:t>2 б</w:t>
            </w:r>
          </w:p>
        </w:tc>
        <w:tc>
          <w:tcPr>
            <w:tcW w:w="2882" w:type="dxa"/>
            <w:noWrap/>
            <w:hideMark/>
          </w:tcPr>
          <w:p w14:paraId="3C349583" w14:textId="77777777" w:rsidR="00E37431" w:rsidRPr="00E37431" w:rsidRDefault="00E37431" w:rsidP="00E37431">
            <w:pPr>
              <w:widowControl w:val="0"/>
              <w:ind w:right="-20"/>
              <w:rPr>
                <w:bCs/>
                <w:color w:val="000000"/>
              </w:rPr>
            </w:pPr>
            <w:r w:rsidRPr="00E37431">
              <w:rPr>
                <w:bCs/>
                <w:color w:val="000000"/>
              </w:rPr>
              <w:t>Окружающий мир</w:t>
            </w:r>
          </w:p>
        </w:tc>
        <w:tc>
          <w:tcPr>
            <w:tcW w:w="2672" w:type="dxa"/>
            <w:noWrap/>
            <w:hideMark/>
          </w:tcPr>
          <w:p w14:paraId="4858880C"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07681CD0" w14:textId="77777777" w:rsidR="00E37431" w:rsidRPr="00E37431" w:rsidRDefault="00E37431" w:rsidP="00E37431">
            <w:pPr>
              <w:widowControl w:val="0"/>
              <w:ind w:right="-20"/>
              <w:rPr>
                <w:bCs/>
                <w:color w:val="000000"/>
              </w:rPr>
            </w:pPr>
            <w:r w:rsidRPr="00E37431">
              <w:rPr>
                <w:bCs/>
                <w:color w:val="000000"/>
              </w:rPr>
              <w:t>10</w:t>
            </w:r>
          </w:p>
        </w:tc>
        <w:tc>
          <w:tcPr>
            <w:tcW w:w="560" w:type="dxa"/>
            <w:noWrap/>
            <w:hideMark/>
          </w:tcPr>
          <w:p w14:paraId="402612F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FB30299"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1777222"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3E62784A"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62AD84F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5D3395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34BCC9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F4C51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2394C4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3069F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B5DA2E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23EC8F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DAF7D4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066ABD8" w14:textId="77777777" w:rsidR="00E37431" w:rsidRPr="00E37431" w:rsidRDefault="00E37431" w:rsidP="00E37431">
            <w:pPr>
              <w:widowControl w:val="0"/>
              <w:ind w:right="-20"/>
              <w:rPr>
                <w:bCs/>
                <w:color w:val="000000"/>
              </w:rPr>
            </w:pPr>
            <w:r w:rsidRPr="00E37431">
              <w:rPr>
                <w:bCs/>
                <w:color w:val="000000"/>
              </w:rPr>
              <w:t>40.00</w:t>
            </w:r>
          </w:p>
        </w:tc>
        <w:tc>
          <w:tcPr>
            <w:tcW w:w="780" w:type="dxa"/>
            <w:noWrap/>
            <w:hideMark/>
          </w:tcPr>
          <w:p w14:paraId="1DDB5224"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1EAEC4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D883C68" w14:textId="77777777" w:rsidTr="0032344B">
        <w:trPr>
          <w:trHeight w:val="300"/>
        </w:trPr>
        <w:tc>
          <w:tcPr>
            <w:tcW w:w="686" w:type="dxa"/>
            <w:noWrap/>
            <w:hideMark/>
          </w:tcPr>
          <w:p w14:paraId="0E370A28" w14:textId="77777777" w:rsidR="00E37431" w:rsidRPr="00E37431" w:rsidRDefault="00E37431" w:rsidP="00E37431">
            <w:pPr>
              <w:widowControl w:val="0"/>
              <w:ind w:right="-20"/>
              <w:rPr>
                <w:bCs/>
                <w:color w:val="000000"/>
              </w:rPr>
            </w:pPr>
            <w:r w:rsidRPr="00E37431">
              <w:rPr>
                <w:bCs/>
                <w:color w:val="000000"/>
              </w:rPr>
              <w:t>2 б</w:t>
            </w:r>
          </w:p>
        </w:tc>
        <w:tc>
          <w:tcPr>
            <w:tcW w:w="2882" w:type="dxa"/>
            <w:noWrap/>
            <w:hideMark/>
          </w:tcPr>
          <w:p w14:paraId="708D69BC"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7C1E3CE4"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2F12F0BD" w14:textId="77777777" w:rsidR="00E37431" w:rsidRPr="00E37431" w:rsidRDefault="00E37431" w:rsidP="00E37431">
            <w:pPr>
              <w:widowControl w:val="0"/>
              <w:ind w:right="-20"/>
              <w:rPr>
                <w:bCs/>
                <w:color w:val="000000"/>
              </w:rPr>
            </w:pPr>
            <w:r w:rsidRPr="00E37431">
              <w:rPr>
                <w:bCs/>
                <w:color w:val="000000"/>
              </w:rPr>
              <w:t>10</w:t>
            </w:r>
          </w:p>
        </w:tc>
        <w:tc>
          <w:tcPr>
            <w:tcW w:w="560" w:type="dxa"/>
            <w:noWrap/>
            <w:hideMark/>
          </w:tcPr>
          <w:p w14:paraId="04AA4A85"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3F98B37"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75E679D"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2BB9D970"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13D76AA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22DDF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6A9EBA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FC3265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CA3817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A9CD1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82D4A0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C7D3572"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A7846E2"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344184F" w14:textId="77777777" w:rsidR="00E37431" w:rsidRPr="00E37431" w:rsidRDefault="00E37431" w:rsidP="00E37431">
            <w:pPr>
              <w:widowControl w:val="0"/>
              <w:ind w:right="-20"/>
              <w:rPr>
                <w:bCs/>
                <w:color w:val="000000"/>
              </w:rPr>
            </w:pPr>
            <w:r w:rsidRPr="00E37431">
              <w:rPr>
                <w:bCs/>
                <w:color w:val="000000"/>
              </w:rPr>
              <w:t>30.00</w:t>
            </w:r>
          </w:p>
        </w:tc>
        <w:tc>
          <w:tcPr>
            <w:tcW w:w="780" w:type="dxa"/>
            <w:noWrap/>
            <w:hideMark/>
          </w:tcPr>
          <w:p w14:paraId="366537C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418FBF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38C177D" w14:textId="77777777" w:rsidTr="0032344B">
        <w:trPr>
          <w:trHeight w:val="300"/>
        </w:trPr>
        <w:tc>
          <w:tcPr>
            <w:tcW w:w="686" w:type="dxa"/>
            <w:noWrap/>
            <w:hideMark/>
          </w:tcPr>
          <w:p w14:paraId="5E82224B" w14:textId="77777777" w:rsidR="00E37431" w:rsidRPr="00E37431" w:rsidRDefault="00E37431" w:rsidP="00E37431">
            <w:pPr>
              <w:widowControl w:val="0"/>
              <w:ind w:right="-20"/>
              <w:rPr>
                <w:bCs/>
                <w:color w:val="000000"/>
              </w:rPr>
            </w:pPr>
            <w:r w:rsidRPr="00E37431">
              <w:rPr>
                <w:bCs/>
                <w:color w:val="000000"/>
              </w:rPr>
              <w:t>2 б</w:t>
            </w:r>
          </w:p>
        </w:tc>
        <w:tc>
          <w:tcPr>
            <w:tcW w:w="2882" w:type="dxa"/>
            <w:noWrap/>
            <w:hideMark/>
          </w:tcPr>
          <w:p w14:paraId="416A8025"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2DC2F0AC"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2A97B92C" w14:textId="77777777" w:rsidR="00E37431" w:rsidRPr="00E37431" w:rsidRDefault="00E37431" w:rsidP="00E37431">
            <w:pPr>
              <w:widowControl w:val="0"/>
              <w:ind w:right="-20"/>
              <w:rPr>
                <w:bCs/>
                <w:color w:val="000000"/>
              </w:rPr>
            </w:pPr>
            <w:r w:rsidRPr="00E37431">
              <w:rPr>
                <w:bCs/>
                <w:color w:val="000000"/>
              </w:rPr>
              <w:t>10</w:t>
            </w:r>
          </w:p>
        </w:tc>
        <w:tc>
          <w:tcPr>
            <w:tcW w:w="560" w:type="dxa"/>
            <w:noWrap/>
            <w:hideMark/>
          </w:tcPr>
          <w:p w14:paraId="19A799C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DC394D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3315691" w14:textId="77777777" w:rsidR="00E37431" w:rsidRPr="00E37431" w:rsidRDefault="00E37431" w:rsidP="00E37431">
            <w:pPr>
              <w:widowControl w:val="0"/>
              <w:ind w:right="-20"/>
              <w:rPr>
                <w:bCs/>
                <w:color w:val="000000"/>
              </w:rPr>
            </w:pPr>
            <w:r w:rsidRPr="00E37431">
              <w:rPr>
                <w:bCs/>
                <w:color w:val="000000"/>
              </w:rPr>
              <w:t>10</w:t>
            </w:r>
          </w:p>
        </w:tc>
        <w:tc>
          <w:tcPr>
            <w:tcW w:w="602" w:type="dxa"/>
            <w:noWrap/>
            <w:hideMark/>
          </w:tcPr>
          <w:p w14:paraId="76D2D27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0E003C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CFCE0B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4507D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F4ADAF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BFD68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B94EE5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88C439"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8DC63C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9ED5F9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2787BC6"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6331079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AFCE93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5F754AE" w14:textId="77777777" w:rsidTr="0032344B">
        <w:trPr>
          <w:trHeight w:val="300"/>
        </w:trPr>
        <w:tc>
          <w:tcPr>
            <w:tcW w:w="686" w:type="dxa"/>
            <w:noWrap/>
            <w:hideMark/>
          </w:tcPr>
          <w:p w14:paraId="306DB98E" w14:textId="77777777" w:rsidR="00E37431" w:rsidRPr="00E37431" w:rsidRDefault="00E37431" w:rsidP="00E37431">
            <w:pPr>
              <w:widowControl w:val="0"/>
              <w:ind w:right="-20"/>
              <w:rPr>
                <w:bCs/>
                <w:color w:val="000000"/>
              </w:rPr>
            </w:pPr>
            <w:r w:rsidRPr="00E37431">
              <w:rPr>
                <w:bCs/>
                <w:color w:val="000000"/>
              </w:rPr>
              <w:t>2 б</w:t>
            </w:r>
          </w:p>
        </w:tc>
        <w:tc>
          <w:tcPr>
            <w:tcW w:w="2882" w:type="dxa"/>
            <w:noWrap/>
            <w:hideMark/>
          </w:tcPr>
          <w:p w14:paraId="7C743754"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117B7AF1"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492838E8" w14:textId="77777777" w:rsidR="00E37431" w:rsidRPr="00E37431" w:rsidRDefault="00E37431" w:rsidP="00E37431">
            <w:pPr>
              <w:widowControl w:val="0"/>
              <w:ind w:right="-20"/>
              <w:rPr>
                <w:bCs/>
                <w:color w:val="000000"/>
              </w:rPr>
            </w:pPr>
            <w:r w:rsidRPr="00E37431">
              <w:rPr>
                <w:bCs/>
                <w:color w:val="000000"/>
              </w:rPr>
              <w:t>10</w:t>
            </w:r>
          </w:p>
        </w:tc>
        <w:tc>
          <w:tcPr>
            <w:tcW w:w="560" w:type="dxa"/>
            <w:noWrap/>
            <w:hideMark/>
          </w:tcPr>
          <w:p w14:paraId="271BEF7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5BE007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523DDF3" w14:textId="77777777" w:rsidR="00E37431" w:rsidRPr="00E37431" w:rsidRDefault="00E37431" w:rsidP="00E37431">
            <w:pPr>
              <w:widowControl w:val="0"/>
              <w:ind w:right="-20"/>
              <w:rPr>
                <w:bCs/>
                <w:color w:val="000000"/>
              </w:rPr>
            </w:pPr>
            <w:r w:rsidRPr="00E37431">
              <w:rPr>
                <w:bCs/>
                <w:color w:val="000000"/>
              </w:rPr>
              <w:t>7</w:t>
            </w:r>
          </w:p>
        </w:tc>
        <w:tc>
          <w:tcPr>
            <w:tcW w:w="602" w:type="dxa"/>
            <w:noWrap/>
            <w:hideMark/>
          </w:tcPr>
          <w:p w14:paraId="1C066029"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3BA3D72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782510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6B738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E3BD0C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7C5D1F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15B35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A8F230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0404D9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DEE5A1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C0357A9" w14:textId="77777777" w:rsidR="00E37431" w:rsidRPr="00E37431" w:rsidRDefault="00E37431" w:rsidP="00E37431">
            <w:pPr>
              <w:widowControl w:val="0"/>
              <w:ind w:right="-20"/>
              <w:rPr>
                <w:bCs/>
                <w:color w:val="000000"/>
              </w:rPr>
            </w:pPr>
            <w:r w:rsidRPr="00E37431">
              <w:rPr>
                <w:bCs/>
                <w:color w:val="000000"/>
              </w:rPr>
              <w:t>70.00</w:t>
            </w:r>
          </w:p>
        </w:tc>
        <w:tc>
          <w:tcPr>
            <w:tcW w:w="780" w:type="dxa"/>
            <w:noWrap/>
            <w:hideMark/>
          </w:tcPr>
          <w:p w14:paraId="1746BB6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F90ED9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9E0E246" w14:textId="77777777" w:rsidTr="0032344B">
        <w:trPr>
          <w:trHeight w:val="300"/>
        </w:trPr>
        <w:tc>
          <w:tcPr>
            <w:tcW w:w="686" w:type="dxa"/>
            <w:noWrap/>
            <w:hideMark/>
          </w:tcPr>
          <w:p w14:paraId="3C787219" w14:textId="77777777" w:rsidR="00E37431" w:rsidRPr="00E37431" w:rsidRDefault="00E37431" w:rsidP="00E37431">
            <w:pPr>
              <w:widowControl w:val="0"/>
              <w:ind w:right="-20"/>
              <w:rPr>
                <w:bCs/>
                <w:color w:val="000000"/>
              </w:rPr>
            </w:pPr>
            <w:r w:rsidRPr="00E37431">
              <w:rPr>
                <w:bCs/>
                <w:color w:val="000000"/>
              </w:rPr>
              <w:t>3 б</w:t>
            </w:r>
          </w:p>
        </w:tc>
        <w:tc>
          <w:tcPr>
            <w:tcW w:w="2882" w:type="dxa"/>
            <w:noWrap/>
            <w:hideMark/>
          </w:tcPr>
          <w:p w14:paraId="73BE0F95" w14:textId="77777777" w:rsidR="00E37431" w:rsidRPr="00E37431" w:rsidRDefault="00E37431" w:rsidP="00E37431">
            <w:pPr>
              <w:widowControl w:val="0"/>
              <w:ind w:right="-20"/>
              <w:rPr>
                <w:bCs/>
                <w:color w:val="000000"/>
              </w:rPr>
            </w:pPr>
            <w:r w:rsidRPr="00E37431">
              <w:rPr>
                <w:bCs/>
                <w:color w:val="000000"/>
              </w:rPr>
              <w:t>Изобразительное искусство</w:t>
            </w:r>
          </w:p>
        </w:tc>
        <w:tc>
          <w:tcPr>
            <w:tcW w:w="2672" w:type="dxa"/>
            <w:noWrap/>
            <w:hideMark/>
          </w:tcPr>
          <w:p w14:paraId="5D68B38C"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14BCFBC5"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31137C5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3963C9F" w14:textId="77777777" w:rsidR="00E37431" w:rsidRPr="00E37431" w:rsidRDefault="00E37431" w:rsidP="00E37431">
            <w:pPr>
              <w:widowControl w:val="0"/>
              <w:ind w:right="-20"/>
              <w:rPr>
                <w:bCs/>
                <w:color w:val="000000"/>
              </w:rPr>
            </w:pPr>
            <w:r w:rsidRPr="00E37431">
              <w:rPr>
                <w:bCs/>
                <w:color w:val="000000"/>
              </w:rPr>
              <w:t>3</w:t>
            </w:r>
          </w:p>
        </w:tc>
        <w:tc>
          <w:tcPr>
            <w:tcW w:w="567" w:type="dxa"/>
            <w:noWrap/>
            <w:hideMark/>
          </w:tcPr>
          <w:p w14:paraId="45A074E1" w14:textId="77777777" w:rsidR="00E37431" w:rsidRPr="00E37431" w:rsidRDefault="00E37431" w:rsidP="00E37431">
            <w:pPr>
              <w:widowControl w:val="0"/>
              <w:ind w:right="-20"/>
              <w:rPr>
                <w:bCs/>
                <w:color w:val="000000"/>
              </w:rPr>
            </w:pPr>
            <w:r w:rsidRPr="00E37431">
              <w:rPr>
                <w:bCs/>
                <w:color w:val="000000"/>
              </w:rPr>
              <w:t>13</w:t>
            </w:r>
          </w:p>
        </w:tc>
        <w:tc>
          <w:tcPr>
            <w:tcW w:w="602" w:type="dxa"/>
            <w:noWrap/>
            <w:hideMark/>
          </w:tcPr>
          <w:p w14:paraId="37B0C2C4"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132CA9A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3762ED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EF8B2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BB297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32BE8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C51EE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3EA11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9B6B2C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0F5DB81"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2F2C1D4" w14:textId="77777777" w:rsidR="00E37431" w:rsidRPr="00E37431" w:rsidRDefault="00E37431" w:rsidP="00E37431">
            <w:pPr>
              <w:widowControl w:val="0"/>
              <w:ind w:right="-20"/>
              <w:rPr>
                <w:bCs/>
                <w:color w:val="000000"/>
              </w:rPr>
            </w:pPr>
            <w:r w:rsidRPr="00E37431">
              <w:rPr>
                <w:bCs/>
                <w:color w:val="000000"/>
              </w:rPr>
              <w:t>94.12</w:t>
            </w:r>
          </w:p>
        </w:tc>
        <w:tc>
          <w:tcPr>
            <w:tcW w:w="780" w:type="dxa"/>
            <w:noWrap/>
            <w:hideMark/>
          </w:tcPr>
          <w:p w14:paraId="36028CF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AE62331"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39142BF" w14:textId="77777777" w:rsidTr="0032344B">
        <w:trPr>
          <w:trHeight w:val="300"/>
        </w:trPr>
        <w:tc>
          <w:tcPr>
            <w:tcW w:w="686" w:type="dxa"/>
            <w:noWrap/>
            <w:hideMark/>
          </w:tcPr>
          <w:p w14:paraId="1355583F" w14:textId="77777777" w:rsidR="00E37431" w:rsidRPr="00E37431" w:rsidRDefault="00E37431" w:rsidP="00E37431">
            <w:pPr>
              <w:widowControl w:val="0"/>
              <w:ind w:right="-20"/>
              <w:rPr>
                <w:bCs/>
                <w:color w:val="000000"/>
              </w:rPr>
            </w:pPr>
            <w:r w:rsidRPr="00E37431">
              <w:rPr>
                <w:bCs/>
                <w:color w:val="000000"/>
              </w:rPr>
              <w:t>3 б</w:t>
            </w:r>
          </w:p>
        </w:tc>
        <w:tc>
          <w:tcPr>
            <w:tcW w:w="2882" w:type="dxa"/>
            <w:noWrap/>
            <w:hideMark/>
          </w:tcPr>
          <w:p w14:paraId="4C2720EF"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14274592"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41A4B639"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66EF8DC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F1F3323"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AF97465"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0EF326C1" w14:textId="77777777" w:rsidR="00E37431" w:rsidRPr="00E37431" w:rsidRDefault="00E37431" w:rsidP="00E37431">
            <w:pPr>
              <w:widowControl w:val="0"/>
              <w:ind w:right="-20"/>
              <w:rPr>
                <w:bCs/>
                <w:color w:val="000000"/>
              </w:rPr>
            </w:pPr>
            <w:r w:rsidRPr="00E37431">
              <w:rPr>
                <w:bCs/>
                <w:color w:val="000000"/>
              </w:rPr>
              <w:t>14</w:t>
            </w:r>
          </w:p>
        </w:tc>
        <w:tc>
          <w:tcPr>
            <w:tcW w:w="294" w:type="dxa"/>
            <w:noWrap/>
            <w:hideMark/>
          </w:tcPr>
          <w:p w14:paraId="2122685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009D49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42D1F1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0E695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DECA42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A62025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00E12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5CB7B2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A4142B2"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4A855DF" w14:textId="77777777" w:rsidR="00E37431" w:rsidRPr="00E37431" w:rsidRDefault="00E37431" w:rsidP="00E37431">
            <w:pPr>
              <w:widowControl w:val="0"/>
              <w:ind w:right="-20"/>
              <w:rPr>
                <w:bCs/>
                <w:color w:val="000000"/>
              </w:rPr>
            </w:pPr>
            <w:r w:rsidRPr="00E37431">
              <w:rPr>
                <w:bCs/>
                <w:color w:val="000000"/>
              </w:rPr>
              <w:t>17.65</w:t>
            </w:r>
          </w:p>
        </w:tc>
        <w:tc>
          <w:tcPr>
            <w:tcW w:w="780" w:type="dxa"/>
            <w:noWrap/>
            <w:hideMark/>
          </w:tcPr>
          <w:p w14:paraId="48F3101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FBE535F"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6FCE0A9" w14:textId="77777777" w:rsidTr="0032344B">
        <w:trPr>
          <w:trHeight w:val="300"/>
        </w:trPr>
        <w:tc>
          <w:tcPr>
            <w:tcW w:w="686" w:type="dxa"/>
            <w:noWrap/>
            <w:hideMark/>
          </w:tcPr>
          <w:p w14:paraId="66BA6E0E" w14:textId="77777777" w:rsidR="00E37431" w:rsidRPr="00E37431" w:rsidRDefault="00E37431" w:rsidP="00E37431">
            <w:pPr>
              <w:widowControl w:val="0"/>
              <w:ind w:right="-20"/>
              <w:rPr>
                <w:bCs/>
                <w:color w:val="000000"/>
              </w:rPr>
            </w:pPr>
            <w:r w:rsidRPr="00E37431">
              <w:rPr>
                <w:bCs/>
                <w:color w:val="000000"/>
              </w:rPr>
              <w:t>3 б</w:t>
            </w:r>
          </w:p>
        </w:tc>
        <w:tc>
          <w:tcPr>
            <w:tcW w:w="2882" w:type="dxa"/>
            <w:noWrap/>
            <w:hideMark/>
          </w:tcPr>
          <w:p w14:paraId="191CF2AB" w14:textId="77777777" w:rsidR="00E37431" w:rsidRPr="00E37431" w:rsidRDefault="00E37431" w:rsidP="00E37431">
            <w:pPr>
              <w:widowControl w:val="0"/>
              <w:ind w:right="-20"/>
              <w:rPr>
                <w:bCs/>
                <w:color w:val="000000"/>
              </w:rPr>
            </w:pPr>
            <w:r w:rsidRPr="00E37431">
              <w:rPr>
                <w:bCs/>
                <w:color w:val="000000"/>
              </w:rPr>
              <w:t>Литературное чтение</w:t>
            </w:r>
          </w:p>
        </w:tc>
        <w:tc>
          <w:tcPr>
            <w:tcW w:w="2672" w:type="dxa"/>
            <w:noWrap/>
            <w:hideMark/>
          </w:tcPr>
          <w:p w14:paraId="06964CF6"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4F132DBE"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2DCEAA9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C733127"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1A319E41" w14:textId="77777777" w:rsidR="00E37431" w:rsidRPr="00E37431" w:rsidRDefault="00E37431" w:rsidP="00E37431">
            <w:pPr>
              <w:widowControl w:val="0"/>
              <w:ind w:right="-20"/>
              <w:rPr>
                <w:bCs/>
                <w:color w:val="000000"/>
              </w:rPr>
            </w:pPr>
            <w:r w:rsidRPr="00E37431">
              <w:rPr>
                <w:bCs/>
                <w:color w:val="000000"/>
              </w:rPr>
              <w:t>9</w:t>
            </w:r>
          </w:p>
        </w:tc>
        <w:tc>
          <w:tcPr>
            <w:tcW w:w="602" w:type="dxa"/>
            <w:noWrap/>
            <w:hideMark/>
          </w:tcPr>
          <w:p w14:paraId="7C90EB77"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5EA63BD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52EB5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1B5DF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6EFD1A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49B04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FB923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262C3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37A1B5B"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E785DC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AB38951" w14:textId="77777777" w:rsidR="00E37431" w:rsidRPr="00E37431" w:rsidRDefault="00E37431" w:rsidP="00E37431">
            <w:pPr>
              <w:widowControl w:val="0"/>
              <w:ind w:right="-20"/>
              <w:rPr>
                <w:bCs/>
                <w:color w:val="000000"/>
              </w:rPr>
            </w:pPr>
            <w:r w:rsidRPr="00E37431">
              <w:rPr>
                <w:bCs/>
                <w:color w:val="000000"/>
              </w:rPr>
              <w:t>58.82</w:t>
            </w:r>
          </w:p>
        </w:tc>
        <w:tc>
          <w:tcPr>
            <w:tcW w:w="780" w:type="dxa"/>
            <w:noWrap/>
            <w:hideMark/>
          </w:tcPr>
          <w:p w14:paraId="64A7CE54"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4A3478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AB88CB0" w14:textId="77777777" w:rsidTr="0032344B">
        <w:trPr>
          <w:trHeight w:val="300"/>
        </w:trPr>
        <w:tc>
          <w:tcPr>
            <w:tcW w:w="686" w:type="dxa"/>
            <w:noWrap/>
            <w:hideMark/>
          </w:tcPr>
          <w:p w14:paraId="3E439793" w14:textId="77777777" w:rsidR="00E37431" w:rsidRPr="00E37431" w:rsidRDefault="00E37431" w:rsidP="00E37431">
            <w:pPr>
              <w:widowControl w:val="0"/>
              <w:ind w:right="-20"/>
              <w:rPr>
                <w:bCs/>
                <w:color w:val="000000"/>
              </w:rPr>
            </w:pPr>
            <w:r w:rsidRPr="00E37431">
              <w:rPr>
                <w:bCs/>
                <w:color w:val="000000"/>
              </w:rPr>
              <w:t>3 б</w:t>
            </w:r>
          </w:p>
        </w:tc>
        <w:tc>
          <w:tcPr>
            <w:tcW w:w="2882" w:type="dxa"/>
            <w:noWrap/>
            <w:hideMark/>
          </w:tcPr>
          <w:p w14:paraId="421AB69F"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15DCD1E6"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536D19C1"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1B81D99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F85D6A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C88286C"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7E837EB6" w14:textId="77777777" w:rsidR="00E37431" w:rsidRPr="00E37431" w:rsidRDefault="00E37431" w:rsidP="00E37431">
            <w:pPr>
              <w:widowControl w:val="0"/>
              <w:ind w:right="-20"/>
              <w:rPr>
                <w:bCs/>
                <w:color w:val="000000"/>
              </w:rPr>
            </w:pPr>
            <w:r w:rsidRPr="00E37431">
              <w:rPr>
                <w:bCs/>
                <w:color w:val="000000"/>
              </w:rPr>
              <w:t>12</w:t>
            </w:r>
          </w:p>
        </w:tc>
        <w:tc>
          <w:tcPr>
            <w:tcW w:w="294" w:type="dxa"/>
            <w:noWrap/>
            <w:hideMark/>
          </w:tcPr>
          <w:p w14:paraId="15A1174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00624A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B9072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54B0B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30B7FB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B2F94A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B65B5B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7F8DD0F"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1456F6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FCF8BEC" w14:textId="77777777" w:rsidR="00E37431" w:rsidRPr="00E37431" w:rsidRDefault="00E37431" w:rsidP="00E37431">
            <w:pPr>
              <w:widowControl w:val="0"/>
              <w:ind w:right="-20"/>
              <w:rPr>
                <w:bCs/>
                <w:color w:val="000000"/>
              </w:rPr>
            </w:pPr>
            <w:r w:rsidRPr="00E37431">
              <w:rPr>
                <w:bCs/>
                <w:color w:val="000000"/>
              </w:rPr>
              <w:t>29.41</w:t>
            </w:r>
          </w:p>
        </w:tc>
        <w:tc>
          <w:tcPr>
            <w:tcW w:w="780" w:type="dxa"/>
            <w:noWrap/>
            <w:hideMark/>
          </w:tcPr>
          <w:p w14:paraId="0837BDD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D7ACA8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60C8E07" w14:textId="77777777" w:rsidTr="0032344B">
        <w:trPr>
          <w:trHeight w:val="300"/>
        </w:trPr>
        <w:tc>
          <w:tcPr>
            <w:tcW w:w="686" w:type="dxa"/>
            <w:noWrap/>
            <w:hideMark/>
          </w:tcPr>
          <w:p w14:paraId="24FA0824" w14:textId="77777777" w:rsidR="00E37431" w:rsidRPr="00E37431" w:rsidRDefault="00E37431" w:rsidP="00E37431">
            <w:pPr>
              <w:widowControl w:val="0"/>
              <w:ind w:right="-20"/>
              <w:rPr>
                <w:bCs/>
                <w:color w:val="000000"/>
              </w:rPr>
            </w:pPr>
            <w:r w:rsidRPr="00E37431">
              <w:rPr>
                <w:bCs/>
                <w:color w:val="000000"/>
              </w:rPr>
              <w:t>3 б</w:t>
            </w:r>
          </w:p>
        </w:tc>
        <w:tc>
          <w:tcPr>
            <w:tcW w:w="2882" w:type="dxa"/>
            <w:noWrap/>
            <w:hideMark/>
          </w:tcPr>
          <w:p w14:paraId="27171C81"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3CAD4905" w14:textId="77777777" w:rsidR="00E37431" w:rsidRPr="00E37431" w:rsidRDefault="00E37431" w:rsidP="00E37431">
            <w:pPr>
              <w:widowControl w:val="0"/>
              <w:ind w:right="-20"/>
              <w:rPr>
                <w:bCs/>
                <w:color w:val="000000"/>
              </w:rPr>
            </w:pPr>
            <w:r w:rsidRPr="00E37431">
              <w:rPr>
                <w:bCs/>
                <w:color w:val="000000"/>
              </w:rPr>
              <w:t>Батунов Олег Владимирович</w:t>
            </w:r>
          </w:p>
        </w:tc>
        <w:tc>
          <w:tcPr>
            <w:tcW w:w="679" w:type="dxa"/>
            <w:noWrap/>
            <w:hideMark/>
          </w:tcPr>
          <w:p w14:paraId="5ED71B95"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7D4A0A0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C6EB144" w14:textId="77777777" w:rsidR="00E37431" w:rsidRPr="00E37431" w:rsidRDefault="00E37431" w:rsidP="00E37431">
            <w:pPr>
              <w:widowControl w:val="0"/>
              <w:ind w:right="-20"/>
              <w:rPr>
                <w:bCs/>
                <w:color w:val="000000"/>
              </w:rPr>
            </w:pPr>
            <w:r w:rsidRPr="00E37431">
              <w:rPr>
                <w:bCs/>
                <w:color w:val="000000"/>
              </w:rPr>
              <w:t>8</w:t>
            </w:r>
          </w:p>
        </w:tc>
        <w:tc>
          <w:tcPr>
            <w:tcW w:w="567" w:type="dxa"/>
            <w:noWrap/>
            <w:hideMark/>
          </w:tcPr>
          <w:p w14:paraId="5D933C91" w14:textId="77777777" w:rsidR="00E37431" w:rsidRPr="00E37431" w:rsidRDefault="00E37431" w:rsidP="00E37431">
            <w:pPr>
              <w:widowControl w:val="0"/>
              <w:ind w:right="-20"/>
              <w:rPr>
                <w:bCs/>
                <w:color w:val="000000"/>
              </w:rPr>
            </w:pPr>
            <w:r w:rsidRPr="00E37431">
              <w:rPr>
                <w:bCs/>
                <w:color w:val="000000"/>
              </w:rPr>
              <w:t>9</w:t>
            </w:r>
          </w:p>
        </w:tc>
        <w:tc>
          <w:tcPr>
            <w:tcW w:w="602" w:type="dxa"/>
            <w:noWrap/>
            <w:hideMark/>
          </w:tcPr>
          <w:p w14:paraId="74876FB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AD5FF6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B2C06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A8BB73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00684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3AC9D6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01FEBD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A8368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740D08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C8DB4F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3638E32"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1D52C552"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B68944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FECE777" w14:textId="77777777" w:rsidTr="0032344B">
        <w:trPr>
          <w:trHeight w:val="300"/>
        </w:trPr>
        <w:tc>
          <w:tcPr>
            <w:tcW w:w="686" w:type="dxa"/>
            <w:noWrap/>
            <w:hideMark/>
          </w:tcPr>
          <w:p w14:paraId="6AB18B84" w14:textId="77777777" w:rsidR="00E37431" w:rsidRPr="00E37431" w:rsidRDefault="00E37431" w:rsidP="00E37431">
            <w:pPr>
              <w:widowControl w:val="0"/>
              <w:ind w:right="-20"/>
              <w:rPr>
                <w:bCs/>
                <w:color w:val="000000"/>
              </w:rPr>
            </w:pPr>
            <w:r w:rsidRPr="00E37431">
              <w:rPr>
                <w:bCs/>
                <w:color w:val="000000"/>
              </w:rPr>
              <w:t>3 б</w:t>
            </w:r>
          </w:p>
        </w:tc>
        <w:tc>
          <w:tcPr>
            <w:tcW w:w="2882" w:type="dxa"/>
            <w:noWrap/>
            <w:hideMark/>
          </w:tcPr>
          <w:p w14:paraId="38423326" w14:textId="77777777" w:rsidR="00E37431" w:rsidRPr="00E37431" w:rsidRDefault="00E37431" w:rsidP="00E37431">
            <w:pPr>
              <w:widowControl w:val="0"/>
              <w:ind w:right="-20"/>
              <w:rPr>
                <w:bCs/>
                <w:color w:val="000000"/>
              </w:rPr>
            </w:pPr>
            <w:r w:rsidRPr="00E37431">
              <w:rPr>
                <w:bCs/>
                <w:color w:val="000000"/>
              </w:rPr>
              <w:t>Окружающий мир</w:t>
            </w:r>
          </w:p>
        </w:tc>
        <w:tc>
          <w:tcPr>
            <w:tcW w:w="2672" w:type="dxa"/>
            <w:noWrap/>
            <w:hideMark/>
          </w:tcPr>
          <w:p w14:paraId="5EB11DBB"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4BCE8279"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4C70393E"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850DED6"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21816D05" w14:textId="77777777" w:rsidR="00E37431" w:rsidRPr="00E37431" w:rsidRDefault="00E37431" w:rsidP="00E37431">
            <w:pPr>
              <w:widowControl w:val="0"/>
              <w:ind w:right="-20"/>
              <w:rPr>
                <w:bCs/>
                <w:color w:val="000000"/>
              </w:rPr>
            </w:pPr>
            <w:r w:rsidRPr="00E37431">
              <w:rPr>
                <w:bCs/>
                <w:color w:val="000000"/>
              </w:rPr>
              <w:t>10</w:t>
            </w:r>
          </w:p>
        </w:tc>
        <w:tc>
          <w:tcPr>
            <w:tcW w:w="602" w:type="dxa"/>
            <w:noWrap/>
            <w:hideMark/>
          </w:tcPr>
          <w:p w14:paraId="7D4011E9"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1DFC013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C798A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37702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CD6077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9EA54B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DC02E6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0C0AAB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A62EA8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FCC1D0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482632B" w14:textId="77777777" w:rsidR="00E37431" w:rsidRPr="00E37431" w:rsidRDefault="00E37431" w:rsidP="00E37431">
            <w:pPr>
              <w:widowControl w:val="0"/>
              <w:ind w:right="-20"/>
              <w:rPr>
                <w:bCs/>
                <w:color w:val="000000"/>
              </w:rPr>
            </w:pPr>
            <w:r w:rsidRPr="00E37431">
              <w:rPr>
                <w:bCs/>
                <w:color w:val="000000"/>
              </w:rPr>
              <w:t>64.71</w:t>
            </w:r>
          </w:p>
        </w:tc>
        <w:tc>
          <w:tcPr>
            <w:tcW w:w="780" w:type="dxa"/>
            <w:noWrap/>
            <w:hideMark/>
          </w:tcPr>
          <w:p w14:paraId="2923495B"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9C1EEA4"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71C1A7D" w14:textId="77777777" w:rsidTr="0032344B">
        <w:trPr>
          <w:trHeight w:val="300"/>
        </w:trPr>
        <w:tc>
          <w:tcPr>
            <w:tcW w:w="686" w:type="dxa"/>
            <w:noWrap/>
            <w:hideMark/>
          </w:tcPr>
          <w:p w14:paraId="2E788A90" w14:textId="77777777" w:rsidR="00E37431" w:rsidRPr="00E37431" w:rsidRDefault="00E37431" w:rsidP="00E37431">
            <w:pPr>
              <w:widowControl w:val="0"/>
              <w:ind w:right="-20"/>
              <w:rPr>
                <w:bCs/>
                <w:color w:val="000000"/>
              </w:rPr>
            </w:pPr>
            <w:r w:rsidRPr="00E37431">
              <w:rPr>
                <w:bCs/>
                <w:color w:val="000000"/>
              </w:rPr>
              <w:t>3 б</w:t>
            </w:r>
          </w:p>
        </w:tc>
        <w:tc>
          <w:tcPr>
            <w:tcW w:w="2882" w:type="dxa"/>
            <w:noWrap/>
            <w:hideMark/>
          </w:tcPr>
          <w:p w14:paraId="616870FB"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7EC32FA3"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210773FB"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35F9301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3B695E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EA1BDEB"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1DFFDC01" w14:textId="77777777" w:rsidR="00E37431" w:rsidRPr="00E37431" w:rsidRDefault="00E37431" w:rsidP="00E37431">
            <w:pPr>
              <w:widowControl w:val="0"/>
              <w:ind w:right="-20"/>
              <w:rPr>
                <w:bCs/>
                <w:color w:val="000000"/>
              </w:rPr>
            </w:pPr>
            <w:r w:rsidRPr="00E37431">
              <w:rPr>
                <w:bCs/>
                <w:color w:val="000000"/>
              </w:rPr>
              <w:t>15</w:t>
            </w:r>
          </w:p>
        </w:tc>
        <w:tc>
          <w:tcPr>
            <w:tcW w:w="294" w:type="dxa"/>
            <w:noWrap/>
            <w:hideMark/>
          </w:tcPr>
          <w:p w14:paraId="7BA7E11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73EBB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4262E0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7C0DA6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C88423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2602D4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EB6416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0F7FE3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4E13144"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E2BE613" w14:textId="77777777" w:rsidR="00E37431" w:rsidRPr="00E37431" w:rsidRDefault="00E37431" w:rsidP="00E37431">
            <w:pPr>
              <w:widowControl w:val="0"/>
              <w:ind w:right="-20"/>
              <w:rPr>
                <w:bCs/>
                <w:color w:val="000000"/>
              </w:rPr>
            </w:pPr>
            <w:r w:rsidRPr="00E37431">
              <w:rPr>
                <w:bCs/>
                <w:color w:val="000000"/>
              </w:rPr>
              <w:t>11.76</w:t>
            </w:r>
          </w:p>
        </w:tc>
        <w:tc>
          <w:tcPr>
            <w:tcW w:w="780" w:type="dxa"/>
            <w:noWrap/>
            <w:hideMark/>
          </w:tcPr>
          <w:p w14:paraId="7526682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D7686B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623FF53" w14:textId="77777777" w:rsidTr="0032344B">
        <w:trPr>
          <w:trHeight w:val="300"/>
        </w:trPr>
        <w:tc>
          <w:tcPr>
            <w:tcW w:w="686" w:type="dxa"/>
            <w:noWrap/>
            <w:hideMark/>
          </w:tcPr>
          <w:p w14:paraId="7C3103B9" w14:textId="77777777" w:rsidR="00E37431" w:rsidRPr="00E37431" w:rsidRDefault="00E37431" w:rsidP="00E37431">
            <w:pPr>
              <w:widowControl w:val="0"/>
              <w:ind w:right="-20"/>
              <w:rPr>
                <w:bCs/>
                <w:color w:val="000000"/>
              </w:rPr>
            </w:pPr>
            <w:r w:rsidRPr="00E37431">
              <w:rPr>
                <w:bCs/>
                <w:color w:val="000000"/>
              </w:rPr>
              <w:t>3 б</w:t>
            </w:r>
          </w:p>
        </w:tc>
        <w:tc>
          <w:tcPr>
            <w:tcW w:w="2882" w:type="dxa"/>
            <w:noWrap/>
            <w:hideMark/>
          </w:tcPr>
          <w:p w14:paraId="7F68D9FF"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74800D56"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6F8C8643"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7D07B97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C61FCB1" w14:textId="77777777" w:rsidR="00E37431" w:rsidRPr="00E37431" w:rsidRDefault="00E37431" w:rsidP="00E37431">
            <w:pPr>
              <w:widowControl w:val="0"/>
              <w:ind w:right="-20"/>
              <w:rPr>
                <w:bCs/>
                <w:color w:val="000000"/>
              </w:rPr>
            </w:pPr>
            <w:r w:rsidRPr="00E37431">
              <w:rPr>
                <w:bCs/>
                <w:color w:val="000000"/>
              </w:rPr>
              <w:t>3</w:t>
            </w:r>
          </w:p>
        </w:tc>
        <w:tc>
          <w:tcPr>
            <w:tcW w:w="567" w:type="dxa"/>
            <w:noWrap/>
            <w:hideMark/>
          </w:tcPr>
          <w:p w14:paraId="4627E7A5" w14:textId="77777777" w:rsidR="00E37431" w:rsidRPr="00E37431" w:rsidRDefault="00E37431" w:rsidP="00E37431">
            <w:pPr>
              <w:widowControl w:val="0"/>
              <w:ind w:right="-20"/>
              <w:rPr>
                <w:bCs/>
                <w:color w:val="000000"/>
              </w:rPr>
            </w:pPr>
            <w:r w:rsidRPr="00E37431">
              <w:rPr>
                <w:bCs/>
                <w:color w:val="000000"/>
              </w:rPr>
              <w:t>14</w:t>
            </w:r>
          </w:p>
        </w:tc>
        <w:tc>
          <w:tcPr>
            <w:tcW w:w="602" w:type="dxa"/>
            <w:noWrap/>
            <w:hideMark/>
          </w:tcPr>
          <w:p w14:paraId="03EE7A8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DEB7B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3A2C2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FBC19F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3C540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702E5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AF8AD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6F1B7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77DCCF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02D220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E7F61E0"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57DAA77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A576754"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1ED034C" w14:textId="77777777" w:rsidTr="0032344B">
        <w:trPr>
          <w:trHeight w:val="300"/>
        </w:trPr>
        <w:tc>
          <w:tcPr>
            <w:tcW w:w="686" w:type="dxa"/>
            <w:noWrap/>
            <w:hideMark/>
          </w:tcPr>
          <w:p w14:paraId="2E06C5BB" w14:textId="77777777" w:rsidR="00E37431" w:rsidRPr="00E37431" w:rsidRDefault="00E37431" w:rsidP="00E37431">
            <w:pPr>
              <w:widowControl w:val="0"/>
              <w:ind w:right="-20"/>
              <w:rPr>
                <w:bCs/>
                <w:color w:val="000000"/>
              </w:rPr>
            </w:pPr>
            <w:r w:rsidRPr="00E37431">
              <w:rPr>
                <w:bCs/>
                <w:color w:val="000000"/>
              </w:rPr>
              <w:t>3 б</w:t>
            </w:r>
          </w:p>
        </w:tc>
        <w:tc>
          <w:tcPr>
            <w:tcW w:w="2882" w:type="dxa"/>
            <w:noWrap/>
            <w:hideMark/>
          </w:tcPr>
          <w:p w14:paraId="54DC61B6"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259D6799"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229C2250"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5ADD26B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122F12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48B3C1D" w14:textId="77777777" w:rsidR="00E37431" w:rsidRPr="00E37431" w:rsidRDefault="00E37431" w:rsidP="00E37431">
            <w:pPr>
              <w:widowControl w:val="0"/>
              <w:ind w:right="-20"/>
              <w:rPr>
                <w:bCs/>
                <w:color w:val="000000"/>
              </w:rPr>
            </w:pPr>
            <w:r w:rsidRPr="00E37431">
              <w:rPr>
                <w:bCs/>
                <w:color w:val="000000"/>
              </w:rPr>
              <w:t>11</w:t>
            </w:r>
          </w:p>
        </w:tc>
        <w:tc>
          <w:tcPr>
            <w:tcW w:w="602" w:type="dxa"/>
            <w:noWrap/>
            <w:hideMark/>
          </w:tcPr>
          <w:p w14:paraId="4C8E0C9C"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0086A1F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800BD7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F71BA0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8F97EA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67C685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BAC63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153F1B2"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C6C03E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6DF286F"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A1F110D" w14:textId="77777777" w:rsidR="00E37431" w:rsidRPr="00E37431" w:rsidRDefault="00E37431" w:rsidP="00E37431">
            <w:pPr>
              <w:widowControl w:val="0"/>
              <w:ind w:right="-20"/>
              <w:rPr>
                <w:bCs/>
                <w:color w:val="000000"/>
              </w:rPr>
            </w:pPr>
            <w:r w:rsidRPr="00E37431">
              <w:rPr>
                <w:bCs/>
                <w:color w:val="000000"/>
              </w:rPr>
              <w:t>64.71</w:t>
            </w:r>
          </w:p>
        </w:tc>
        <w:tc>
          <w:tcPr>
            <w:tcW w:w="780" w:type="dxa"/>
            <w:noWrap/>
            <w:hideMark/>
          </w:tcPr>
          <w:p w14:paraId="24DDFAB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2E6F90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744C44A" w14:textId="77777777" w:rsidTr="0032344B">
        <w:trPr>
          <w:trHeight w:val="300"/>
        </w:trPr>
        <w:tc>
          <w:tcPr>
            <w:tcW w:w="686" w:type="dxa"/>
            <w:noWrap/>
            <w:hideMark/>
          </w:tcPr>
          <w:p w14:paraId="1CA44E75" w14:textId="77777777" w:rsidR="00E37431" w:rsidRPr="00E37431" w:rsidRDefault="00E37431" w:rsidP="00E37431">
            <w:pPr>
              <w:widowControl w:val="0"/>
              <w:ind w:right="-20"/>
              <w:rPr>
                <w:bCs/>
                <w:color w:val="000000"/>
              </w:rPr>
            </w:pPr>
            <w:r w:rsidRPr="00E37431">
              <w:rPr>
                <w:bCs/>
                <w:color w:val="000000"/>
              </w:rPr>
              <w:t>4 б</w:t>
            </w:r>
          </w:p>
        </w:tc>
        <w:tc>
          <w:tcPr>
            <w:tcW w:w="2882" w:type="dxa"/>
            <w:noWrap/>
            <w:hideMark/>
          </w:tcPr>
          <w:p w14:paraId="66629BCB" w14:textId="77777777" w:rsidR="00E37431" w:rsidRPr="00E37431" w:rsidRDefault="00E37431" w:rsidP="00E37431">
            <w:pPr>
              <w:widowControl w:val="0"/>
              <w:ind w:right="-20"/>
              <w:rPr>
                <w:bCs/>
                <w:color w:val="000000"/>
              </w:rPr>
            </w:pPr>
            <w:r w:rsidRPr="00E37431">
              <w:rPr>
                <w:bCs/>
                <w:color w:val="000000"/>
              </w:rPr>
              <w:t>Изобразительное искусство</w:t>
            </w:r>
          </w:p>
        </w:tc>
        <w:tc>
          <w:tcPr>
            <w:tcW w:w="2672" w:type="dxa"/>
            <w:noWrap/>
            <w:hideMark/>
          </w:tcPr>
          <w:p w14:paraId="6FFFAAE9" w14:textId="77777777" w:rsidR="00E37431" w:rsidRPr="00E37431" w:rsidRDefault="00E37431" w:rsidP="00E37431">
            <w:pPr>
              <w:widowControl w:val="0"/>
              <w:ind w:right="-20"/>
              <w:rPr>
                <w:bCs/>
                <w:color w:val="000000"/>
              </w:rPr>
            </w:pPr>
            <w:proofErr w:type="spellStart"/>
            <w:r w:rsidRPr="00E37431">
              <w:rPr>
                <w:bCs/>
                <w:color w:val="000000"/>
              </w:rPr>
              <w:t>Кипаренко</w:t>
            </w:r>
            <w:proofErr w:type="spellEnd"/>
            <w:r w:rsidRPr="00E37431">
              <w:rPr>
                <w:bCs/>
                <w:color w:val="000000"/>
              </w:rPr>
              <w:t xml:space="preserve"> Екатерина Николаевна</w:t>
            </w:r>
          </w:p>
        </w:tc>
        <w:tc>
          <w:tcPr>
            <w:tcW w:w="679" w:type="dxa"/>
            <w:noWrap/>
            <w:hideMark/>
          </w:tcPr>
          <w:p w14:paraId="3E4CA9A0" w14:textId="77777777" w:rsidR="00E37431" w:rsidRPr="00E37431" w:rsidRDefault="00E37431" w:rsidP="00E37431">
            <w:pPr>
              <w:widowControl w:val="0"/>
              <w:ind w:right="-20"/>
              <w:rPr>
                <w:bCs/>
                <w:color w:val="000000"/>
              </w:rPr>
            </w:pPr>
            <w:r w:rsidRPr="00E37431">
              <w:rPr>
                <w:bCs/>
                <w:color w:val="000000"/>
              </w:rPr>
              <w:t>11</w:t>
            </w:r>
          </w:p>
        </w:tc>
        <w:tc>
          <w:tcPr>
            <w:tcW w:w="560" w:type="dxa"/>
            <w:noWrap/>
            <w:hideMark/>
          </w:tcPr>
          <w:p w14:paraId="1E14381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8B7AEF5" w14:textId="77777777" w:rsidR="00E37431" w:rsidRPr="00E37431" w:rsidRDefault="00E37431" w:rsidP="00E37431">
            <w:pPr>
              <w:widowControl w:val="0"/>
              <w:ind w:right="-20"/>
              <w:rPr>
                <w:bCs/>
                <w:color w:val="000000"/>
              </w:rPr>
            </w:pPr>
            <w:r w:rsidRPr="00E37431">
              <w:rPr>
                <w:bCs/>
                <w:color w:val="000000"/>
              </w:rPr>
              <w:t>5</w:t>
            </w:r>
          </w:p>
        </w:tc>
        <w:tc>
          <w:tcPr>
            <w:tcW w:w="567" w:type="dxa"/>
            <w:noWrap/>
            <w:hideMark/>
          </w:tcPr>
          <w:p w14:paraId="09BFAB20"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19148DF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49818E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A00F2C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16F468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4F0F79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573A3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C60379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40F13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072E3F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2A1111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8197154"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131D726B"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BBB309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D8ED54C" w14:textId="77777777" w:rsidTr="0032344B">
        <w:trPr>
          <w:trHeight w:val="300"/>
        </w:trPr>
        <w:tc>
          <w:tcPr>
            <w:tcW w:w="686" w:type="dxa"/>
            <w:noWrap/>
            <w:hideMark/>
          </w:tcPr>
          <w:p w14:paraId="742B08D8" w14:textId="77777777" w:rsidR="00E37431" w:rsidRPr="00E37431" w:rsidRDefault="00E37431" w:rsidP="00E37431">
            <w:pPr>
              <w:widowControl w:val="0"/>
              <w:ind w:right="-20"/>
              <w:rPr>
                <w:bCs/>
                <w:color w:val="000000"/>
              </w:rPr>
            </w:pPr>
            <w:r w:rsidRPr="00E37431">
              <w:rPr>
                <w:bCs/>
                <w:color w:val="000000"/>
              </w:rPr>
              <w:t>4 б</w:t>
            </w:r>
          </w:p>
        </w:tc>
        <w:tc>
          <w:tcPr>
            <w:tcW w:w="2882" w:type="dxa"/>
            <w:noWrap/>
            <w:hideMark/>
          </w:tcPr>
          <w:p w14:paraId="31FF4EFD"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2A8617F4"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7551AF86" w14:textId="77777777" w:rsidR="00E37431" w:rsidRPr="00E37431" w:rsidRDefault="00E37431" w:rsidP="00E37431">
            <w:pPr>
              <w:widowControl w:val="0"/>
              <w:ind w:right="-20"/>
              <w:rPr>
                <w:bCs/>
                <w:color w:val="000000"/>
              </w:rPr>
            </w:pPr>
            <w:r w:rsidRPr="00E37431">
              <w:rPr>
                <w:bCs/>
                <w:color w:val="000000"/>
              </w:rPr>
              <w:t>12</w:t>
            </w:r>
          </w:p>
        </w:tc>
        <w:tc>
          <w:tcPr>
            <w:tcW w:w="560" w:type="dxa"/>
            <w:noWrap/>
            <w:hideMark/>
          </w:tcPr>
          <w:p w14:paraId="59C7973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902378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51A4376"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B9AEFE5" w14:textId="77777777" w:rsidR="00E37431" w:rsidRPr="00E37431" w:rsidRDefault="00E37431" w:rsidP="00E37431">
            <w:pPr>
              <w:widowControl w:val="0"/>
              <w:ind w:right="-20"/>
              <w:rPr>
                <w:bCs/>
                <w:color w:val="000000"/>
              </w:rPr>
            </w:pPr>
            <w:r w:rsidRPr="00E37431">
              <w:rPr>
                <w:bCs/>
                <w:color w:val="000000"/>
              </w:rPr>
              <w:t>12</w:t>
            </w:r>
          </w:p>
        </w:tc>
        <w:tc>
          <w:tcPr>
            <w:tcW w:w="294" w:type="dxa"/>
            <w:noWrap/>
            <w:hideMark/>
          </w:tcPr>
          <w:p w14:paraId="21F1D87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60B2B5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8BADF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A9C7C2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0546F5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241124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56749A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681119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08CA5C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EBF6CB2"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10B9E07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5E56CE1"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C3BCBE1" w14:textId="77777777" w:rsidTr="0032344B">
        <w:trPr>
          <w:trHeight w:val="300"/>
        </w:trPr>
        <w:tc>
          <w:tcPr>
            <w:tcW w:w="686" w:type="dxa"/>
            <w:noWrap/>
            <w:hideMark/>
          </w:tcPr>
          <w:p w14:paraId="3B998B1E" w14:textId="77777777" w:rsidR="00E37431" w:rsidRPr="00E37431" w:rsidRDefault="00E37431" w:rsidP="00E37431">
            <w:pPr>
              <w:widowControl w:val="0"/>
              <w:ind w:right="-20"/>
              <w:rPr>
                <w:bCs/>
                <w:color w:val="000000"/>
              </w:rPr>
            </w:pPr>
            <w:r w:rsidRPr="00E37431">
              <w:rPr>
                <w:bCs/>
                <w:color w:val="000000"/>
              </w:rPr>
              <w:t>4 б</w:t>
            </w:r>
          </w:p>
        </w:tc>
        <w:tc>
          <w:tcPr>
            <w:tcW w:w="2882" w:type="dxa"/>
            <w:noWrap/>
            <w:hideMark/>
          </w:tcPr>
          <w:p w14:paraId="0C7AD4D2" w14:textId="77777777" w:rsidR="00E37431" w:rsidRPr="00E37431" w:rsidRDefault="00E37431" w:rsidP="00E37431">
            <w:pPr>
              <w:widowControl w:val="0"/>
              <w:ind w:right="-20"/>
              <w:rPr>
                <w:bCs/>
                <w:color w:val="000000"/>
              </w:rPr>
            </w:pPr>
            <w:r w:rsidRPr="00E37431">
              <w:rPr>
                <w:bCs/>
                <w:color w:val="000000"/>
              </w:rPr>
              <w:t>Литературное чтение</w:t>
            </w:r>
          </w:p>
        </w:tc>
        <w:tc>
          <w:tcPr>
            <w:tcW w:w="2672" w:type="dxa"/>
            <w:noWrap/>
            <w:hideMark/>
          </w:tcPr>
          <w:p w14:paraId="5F432460" w14:textId="77777777" w:rsidR="00E37431" w:rsidRPr="00E37431" w:rsidRDefault="00E37431" w:rsidP="00E37431">
            <w:pPr>
              <w:widowControl w:val="0"/>
              <w:ind w:right="-20"/>
              <w:rPr>
                <w:bCs/>
                <w:color w:val="000000"/>
              </w:rPr>
            </w:pPr>
            <w:proofErr w:type="spellStart"/>
            <w:r w:rsidRPr="00E37431">
              <w:rPr>
                <w:bCs/>
                <w:color w:val="000000"/>
              </w:rPr>
              <w:t>Кипаренко</w:t>
            </w:r>
            <w:proofErr w:type="spellEnd"/>
            <w:r w:rsidRPr="00E37431">
              <w:rPr>
                <w:bCs/>
                <w:color w:val="000000"/>
              </w:rPr>
              <w:t xml:space="preserve"> Екатерина Николаевна</w:t>
            </w:r>
          </w:p>
        </w:tc>
        <w:tc>
          <w:tcPr>
            <w:tcW w:w="679" w:type="dxa"/>
            <w:noWrap/>
            <w:hideMark/>
          </w:tcPr>
          <w:p w14:paraId="2DD75789" w14:textId="77777777" w:rsidR="00E37431" w:rsidRPr="00E37431" w:rsidRDefault="00E37431" w:rsidP="00E37431">
            <w:pPr>
              <w:widowControl w:val="0"/>
              <w:ind w:right="-20"/>
              <w:rPr>
                <w:bCs/>
                <w:color w:val="000000"/>
              </w:rPr>
            </w:pPr>
            <w:r w:rsidRPr="00E37431">
              <w:rPr>
                <w:bCs/>
                <w:color w:val="000000"/>
              </w:rPr>
              <w:t>11</w:t>
            </w:r>
          </w:p>
        </w:tc>
        <w:tc>
          <w:tcPr>
            <w:tcW w:w="560" w:type="dxa"/>
            <w:noWrap/>
            <w:hideMark/>
          </w:tcPr>
          <w:p w14:paraId="3945E26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90AAB9C"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396649A0"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242363AE"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7CB3DAE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AE1E82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94BD6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339F1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6C154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879BE7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18C4AA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E197CD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2D7A54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5EBF51A" w14:textId="77777777" w:rsidR="00E37431" w:rsidRPr="00E37431" w:rsidRDefault="00E37431" w:rsidP="00E37431">
            <w:pPr>
              <w:widowControl w:val="0"/>
              <w:ind w:right="-20"/>
              <w:rPr>
                <w:bCs/>
                <w:color w:val="000000"/>
              </w:rPr>
            </w:pPr>
            <w:r w:rsidRPr="00E37431">
              <w:rPr>
                <w:bCs/>
                <w:color w:val="000000"/>
              </w:rPr>
              <w:t>45.45</w:t>
            </w:r>
          </w:p>
        </w:tc>
        <w:tc>
          <w:tcPr>
            <w:tcW w:w="780" w:type="dxa"/>
            <w:noWrap/>
            <w:hideMark/>
          </w:tcPr>
          <w:p w14:paraId="4826A04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CE0196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8D0E123" w14:textId="77777777" w:rsidTr="0032344B">
        <w:trPr>
          <w:trHeight w:val="300"/>
        </w:trPr>
        <w:tc>
          <w:tcPr>
            <w:tcW w:w="686" w:type="dxa"/>
            <w:noWrap/>
            <w:hideMark/>
          </w:tcPr>
          <w:p w14:paraId="6D093E71" w14:textId="77777777" w:rsidR="00E37431" w:rsidRPr="00E37431" w:rsidRDefault="00E37431" w:rsidP="00E37431">
            <w:pPr>
              <w:widowControl w:val="0"/>
              <w:ind w:right="-20"/>
              <w:rPr>
                <w:bCs/>
                <w:color w:val="000000"/>
              </w:rPr>
            </w:pPr>
            <w:r w:rsidRPr="00E37431">
              <w:rPr>
                <w:bCs/>
                <w:color w:val="000000"/>
              </w:rPr>
              <w:t>4 б</w:t>
            </w:r>
          </w:p>
        </w:tc>
        <w:tc>
          <w:tcPr>
            <w:tcW w:w="2882" w:type="dxa"/>
            <w:noWrap/>
            <w:hideMark/>
          </w:tcPr>
          <w:p w14:paraId="16AD6EBD"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167DFB8A" w14:textId="77777777" w:rsidR="00E37431" w:rsidRPr="00E37431" w:rsidRDefault="00E37431" w:rsidP="00E37431">
            <w:pPr>
              <w:widowControl w:val="0"/>
              <w:ind w:right="-20"/>
              <w:rPr>
                <w:bCs/>
                <w:color w:val="000000"/>
              </w:rPr>
            </w:pPr>
            <w:proofErr w:type="spellStart"/>
            <w:r w:rsidRPr="00E37431">
              <w:rPr>
                <w:bCs/>
                <w:color w:val="000000"/>
              </w:rPr>
              <w:t>Кипаренко</w:t>
            </w:r>
            <w:proofErr w:type="spellEnd"/>
            <w:r w:rsidRPr="00E37431">
              <w:rPr>
                <w:bCs/>
                <w:color w:val="000000"/>
              </w:rPr>
              <w:t xml:space="preserve"> Екатерина Николаевна</w:t>
            </w:r>
          </w:p>
        </w:tc>
        <w:tc>
          <w:tcPr>
            <w:tcW w:w="679" w:type="dxa"/>
            <w:noWrap/>
            <w:hideMark/>
          </w:tcPr>
          <w:p w14:paraId="7A279D6B" w14:textId="77777777" w:rsidR="00E37431" w:rsidRPr="00E37431" w:rsidRDefault="00E37431" w:rsidP="00E37431">
            <w:pPr>
              <w:widowControl w:val="0"/>
              <w:ind w:right="-20"/>
              <w:rPr>
                <w:bCs/>
                <w:color w:val="000000"/>
              </w:rPr>
            </w:pPr>
            <w:r w:rsidRPr="00E37431">
              <w:rPr>
                <w:bCs/>
                <w:color w:val="000000"/>
              </w:rPr>
              <w:t>11</w:t>
            </w:r>
          </w:p>
        </w:tc>
        <w:tc>
          <w:tcPr>
            <w:tcW w:w="560" w:type="dxa"/>
            <w:noWrap/>
            <w:hideMark/>
          </w:tcPr>
          <w:p w14:paraId="5CCF0C3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E14FEB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67D6131"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2306680C" w14:textId="77777777" w:rsidR="00E37431" w:rsidRPr="00E37431" w:rsidRDefault="00E37431" w:rsidP="00E37431">
            <w:pPr>
              <w:widowControl w:val="0"/>
              <w:ind w:right="-20"/>
              <w:rPr>
                <w:bCs/>
                <w:color w:val="000000"/>
              </w:rPr>
            </w:pPr>
            <w:r w:rsidRPr="00E37431">
              <w:rPr>
                <w:bCs/>
                <w:color w:val="000000"/>
              </w:rPr>
              <w:t>10</w:t>
            </w:r>
          </w:p>
        </w:tc>
        <w:tc>
          <w:tcPr>
            <w:tcW w:w="294" w:type="dxa"/>
            <w:noWrap/>
            <w:hideMark/>
          </w:tcPr>
          <w:p w14:paraId="47D266A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B8194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ADF2F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4E961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7E1D31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D6B08A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386BB3"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5889B3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4B7DAC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C520FC4" w14:textId="77777777" w:rsidR="00E37431" w:rsidRPr="00E37431" w:rsidRDefault="00E37431" w:rsidP="00E37431">
            <w:pPr>
              <w:widowControl w:val="0"/>
              <w:ind w:right="-20"/>
              <w:rPr>
                <w:bCs/>
                <w:color w:val="000000"/>
              </w:rPr>
            </w:pPr>
            <w:r w:rsidRPr="00E37431">
              <w:rPr>
                <w:bCs/>
                <w:color w:val="000000"/>
              </w:rPr>
              <w:t>9.09</w:t>
            </w:r>
          </w:p>
        </w:tc>
        <w:tc>
          <w:tcPr>
            <w:tcW w:w="780" w:type="dxa"/>
            <w:noWrap/>
            <w:hideMark/>
          </w:tcPr>
          <w:p w14:paraId="0333A0A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EA7075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6665BD6" w14:textId="77777777" w:rsidTr="0032344B">
        <w:trPr>
          <w:trHeight w:val="300"/>
        </w:trPr>
        <w:tc>
          <w:tcPr>
            <w:tcW w:w="686" w:type="dxa"/>
            <w:noWrap/>
            <w:hideMark/>
          </w:tcPr>
          <w:p w14:paraId="2059A800" w14:textId="77777777" w:rsidR="00E37431" w:rsidRPr="00E37431" w:rsidRDefault="00E37431" w:rsidP="00E37431">
            <w:pPr>
              <w:widowControl w:val="0"/>
              <w:ind w:right="-20"/>
              <w:rPr>
                <w:bCs/>
                <w:color w:val="000000"/>
              </w:rPr>
            </w:pPr>
            <w:r w:rsidRPr="00E37431">
              <w:rPr>
                <w:bCs/>
                <w:color w:val="000000"/>
              </w:rPr>
              <w:t>4 б</w:t>
            </w:r>
          </w:p>
        </w:tc>
        <w:tc>
          <w:tcPr>
            <w:tcW w:w="2882" w:type="dxa"/>
            <w:noWrap/>
            <w:hideMark/>
          </w:tcPr>
          <w:p w14:paraId="2A8EC8E4"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42BD91D8" w14:textId="77777777" w:rsidR="00E37431" w:rsidRPr="00E37431" w:rsidRDefault="00E37431" w:rsidP="00E37431">
            <w:pPr>
              <w:widowControl w:val="0"/>
              <w:ind w:right="-20"/>
              <w:rPr>
                <w:bCs/>
                <w:color w:val="000000"/>
              </w:rPr>
            </w:pPr>
            <w:r w:rsidRPr="00E37431">
              <w:rPr>
                <w:bCs/>
                <w:color w:val="000000"/>
              </w:rPr>
              <w:t>Батунов Олег Владимирович</w:t>
            </w:r>
          </w:p>
        </w:tc>
        <w:tc>
          <w:tcPr>
            <w:tcW w:w="679" w:type="dxa"/>
            <w:noWrap/>
            <w:hideMark/>
          </w:tcPr>
          <w:p w14:paraId="7D90DC17" w14:textId="77777777" w:rsidR="00E37431" w:rsidRPr="00E37431" w:rsidRDefault="00E37431" w:rsidP="00E37431">
            <w:pPr>
              <w:widowControl w:val="0"/>
              <w:ind w:right="-20"/>
              <w:rPr>
                <w:bCs/>
                <w:color w:val="000000"/>
              </w:rPr>
            </w:pPr>
            <w:r w:rsidRPr="00E37431">
              <w:rPr>
                <w:bCs/>
                <w:color w:val="000000"/>
              </w:rPr>
              <w:t>11</w:t>
            </w:r>
          </w:p>
        </w:tc>
        <w:tc>
          <w:tcPr>
            <w:tcW w:w="560" w:type="dxa"/>
            <w:noWrap/>
            <w:hideMark/>
          </w:tcPr>
          <w:p w14:paraId="3958494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B000A6E" w14:textId="77777777" w:rsidR="00E37431" w:rsidRPr="00E37431" w:rsidRDefault="00E37431" w:rsidP="00E37431">
            <w:pPr>
              <w:widowControl w:val="0"/>
              <w:ind w:right="-20"/>
              <w:rPr>
                <w:bCs/>
                <w:color w:val="000000"/>
              </w:rPr>
            </w:pPr>
            <w:r w:rsidRPr="00E37431">
              <w:rPr>
                <w:bCs/>
                <w:color w:val="000000"/>
              </w:rPr>
              <w:t>9</w:t>
            </w:r>
          </w:p>
        </w:tc>
        <w:tc>
          <w:tcPr>
            <w:tcW w:w="567" w:type="dxa"/>
            <w:noWrap/>
            <w:hideMark/>
          </w:tcPr>
          <w:p w14:paraId="1B9CC513"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68413CB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C26DD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2FD215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F48B4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78EFA2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31EA2B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954774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870DF39"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D3064E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49C9C0F"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71BBB9F"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7DF9AA3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E04BA2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91EBACD" w14:textId="77777777" w:rsidTr="0032344B">
        <w:trPr>
          <w:trHeight w:val="300"/>
        </w:trPr>
        <w:tc>
          <w:tcPr>
            <w:tcW w:w="686" w:type="dxa"/>
            <w:noWrap/>
            <w:hideMark/>
          </w:tcPr>
          <w:p w14:paraId="5FDDE959" w14:textId="77777777" w:rsidR="00E37431" w:rsidRPr="00E37431" w:rsidRDefault="00E37431" w:rsidP="00E37431">
            <w:pPr>
              <w:widowControl w:val="0"/>
              <w:ind w:right="-20"/>
              <w:rPr>
                <w:bCs/>
                <w:color w:val="000000"/>
              </w:rPr>
            </w:pPr>
            <w:r w:rsidRPr="00E37431">
              <w:rPr>
                <w:bCs/>
                <w:color w:val="000000"/>
              </w:rPr>
              <w:t>4 б</w:t>
            </w:r>
          </w:p>
        </w:tc>
        <w:tc>
          <w:tcPr>
            <w:tcW w:w="2882" w:type="dxa"/>
            <w:noWrap/>
            <w:hideMark/>
          </w:tcPr>
          <w:p w14:paraId="5F4DD58B" w14:textId="77777777" w:rsidR="00E37431" w:rsidRPr="00E37431" w:rsidRDefault="00E37431" w:rsidP="00E37431">
            <w:pPr>
              <w:widowControl w:val="0"/>
              <w:ind w:right="-20"/>
              <w:rPr>
                <w:bCs/>
                <w:color w:val="000000"/>
              </w:rPr>
            </w:pPr>
            <w:r w:rsidRPr="00E37431">
              <w:rPr>
                <w:bCs/>
                <w:color w:val="000000"/>
              </w:rPr>
              <w:t>Окружающий мир</w:t>
            </w:r>
          </w:p>
        </w:tc>
        <w:tc>
          <w:tcPr>
            <w:tcW w:w="2672" w:type="dxa"/>
            <w:noWrap/>
            <w:hideMark/>
          </w:tcPr>
          <w:p w14:paraId="48062A02" w14:textId="77777777" w:rsidR="00E37431" w:rsidRPr="00E37431" w:rsidRDefault="00E37431" w:rsidP="00E37431">
            <w:pPr>
              <w:widowControl w:val="0"/>
              <w:ind w:right="-20"/>
              <w:rPr>
                <w:bCs/>
                <w:color w:val="000000"/>
              </w:rPr>
            </w:pPr>
            <w:proofErr w:type="spellStart"/>
            <w:r w:rsidRPr="00E37431">
              <w:rPr>
                <w:bCs/>
                <w:color w:val="000000"/>
              </w:rPr>
              <w:t>Кипаренко</w:t>
            </w:r>
            <w:proofErr w:type="spellEnd"/>
            <w:r w:rsidRPr="00E37431">
              <w:rPr>
                <w:bCs/>
                <w:color w:val="000000"/>
              </w:rPr>
              <w:t xml:space="preserve"> Екатерина Николаевна</w:t>
            </w:r>
          </w:p>
        </w:tc>
        <w:tc>
          <w:tcPr>
            <w:tcW w:w="679" w:type="dxa"/>
            <w:noWrap/>
            <w:hideMark/>
          </w:tcPr>
          <w:p w14:paraId="2F8679E0" w14:textId="77777777" w:rsidR="00E37431" w:rsidRPr="00E37431" w:rsidRDefault="00E37431" w:rsidP="00E37431">
            <w:pPr>
              <w:widowControl w:val="0"/>
              <w:ind w:right="-20"/>
              <w:rPr>
                <w:bCs/>
                <w:color w:val="000000"/>
              </w:rPr>
            </w:pPr>
            <w:r w:rsidRPr="00E37431">
              <w:rPr>
                <w:bCs/>
                <w:color w:val="000000"/>
              </w:rPr>
              <w:t>11</w:t>
            </w:r>
          </w:p>
        </w:tc>
        <w:tc>
          <w:tcPr>
            <w:tcW w:w="560" w:type="dxa"/>
            <w:noWrap/>
            <w:hideMark/>
          </w:tcPr>
          <w:p w14:paraId="54FE567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C484077" w14:textId="77777777" w:rsidR="00E37431" w:rsidRPr="00E37431" w:rsidRDefault="00E37431" w:rsidP="00E37431">
            <w:pPr>
              <w:widowControl w:val="0"/>
              <w:ind w:right="-20"/>
              <w:rPr>
                <w:bCs/>
                <w:color w:val="000000"/>
              </w:rPr>
            </w:pPr>
            <w:r w:rsidRPr="00E37431">
              <w:rPr>
                <w:bCs/>
                <w:color w:val="000000"/>
              </w:rPr>
              <w:t>2</w:t>
            </w:r>
          </w:p>
        </w:tc>
        <w:tc>
          <w:tcPr>
            <w:tcW w:w="567" w:type="dxa"/>
            <w:noWrap/>
            <w:hideMark/>
          </w:tcPr>
          <w:p w14:paraId="3ADDED46"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6EE45A50"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49699EA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F7722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E3696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4FA4C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3724D9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16D8F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8E706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97AA56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1289B5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DDD200B" w14:textId="77777777" w:rsidR="00E37431" w:rsidRPr="00E37431" w:rsidRDefault="00E37431" w:rsidP="00E37431">
            <w:pPr>
              <w:widowControl w:val="0"/>
              <w:ind w:right="-20"/>
              <w:rPr>
                <w:bCs/>
                <w:color w:val="000000"/>
              </w:rPr>
            </w:pPr>
            <w:r w:rsidRPr="00E37431">
              <w:rPr>
                <w:bCs/>
                <w:color w:val="000000"/>
              </w:rPr>
              <w:t>45.45</w:t>
            </w:r>
          </w:p>
        </w:tc>
        <w:tc>
          <w:tcPr>
            <w:tcW w:w="780" w:type="dxa"/>
            <w:noWrap/>
            <w:hideMark/>
          </w:tcPr>
          <w:p w14:paraId="172316F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835F5AD"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7B4472E" w14:textId="77777777" w:rsidTr="0032344B">
        <w:trPr>
          <w:trHeight w:val="300"/>
        </w:trPr>
        <w:tc>
          <w:tcPr>
            <w:tcW w:w="686" w:type="dxa"/>
            <w:noWrap/>
            <w:hideMark/>
          </w:tcPr>
          <w:p w14:paraId="7AF112DA" w14:textId="77777777" w:rsidR="00E37431" w:rsidRPr="00E37431" w:rsidRDefault="00E37431" w:rsidP="00E37431">
            <w:pPr>
              <w:widowControl w:val="0"/>
              <w:ind w:right="-20"/>
              <w:rPr>
                <w:bCs/>
                <w:color w:val="000000"/>
              </w:rPr>
            </w:pPr>
            <w:r w:rsidRPr="00E37431">
              <w:rPr>
                <w:bCs/>
                <w:color w:val="000000"/>
              </w:rPr>
              <w:lastRenderedPageBreak/>
              <w:t>4 б</w:t>
            </w:r>
          </w:p>
        </w:tc>
        <w:tc>
          <w:tcPr>
            <w:tcW w:w="2882" w:type="dxa"/>
            <w:noWrap/>
            <w:hideMark/>
          </w:tcPr>
          <w:p w14:paraId="0D6D20DF" w14:textId="77777777" w:rsidR="00E37431" w:rsidRPr="00E37431" w:rsidRDefault="00E37431" w:rsidP="00E37431">
            <w:pPr>
              <w:widowControl w:val="0"/>
              <w:ind w:right="-20"/>
              <w:rPr>
                <w:bCs/>
                <w:color w:val="000000"/>
              </w:rPr>
            </w:pPr>
            <w:r w:rsidRPr="00E37431">
              <w:rPr>
                <w:bCs/>
                <w:color w:val="000000"/>
              </w:rPr>
              <w:t>Основы религиозных культур и светской этики</w:t>
            </w:r>
          </w:p>
        </w:tc>
        <w:tc>
          <w:tcPr>
            <w:tcW w:w="2672" w:type="dxa"/>
            <w:noWrap/>
            <w:hideMark/>
          </w:tcPr>
          <w:p w14:paraId="2E92BF3D"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4EBF51CA" w14:textId="77777777" w:rsidR="00E37431" w:rsidRPr="00E37431" w:rsidRDefault="00E37431" w:rsidP="00E37431">
            <w:pPr>
              <w:widowControl w:val="0"/>
              <w:ind w:right="-20"/>
              <w:rPr>
                <w:bCs/>
                <w:color w:val="000000"/>
              </w:rPr>
            </w:pPr>
            <w:r w:rsidRPr="00E37431">
              <w:rPr>
                <w:bCs/>
                <w:color w:val="000000"/>
              </w:rPr>
              <w:t>12</w:t>
            </w:r>
          </w:p>
        </w:tc>
        <w:tc>
          <w:tcPr>
            <w:tcW w:w="560" w:type="dxa"/>
            <w:noWrap/>
            <w:hideMark/>
          </w:tcPr>
          <w:p w14:paraId="1CB188E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1DEBE11"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392E8770"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490EB7CB"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54ADB3F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DF21E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24030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5948C7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EDD8D2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47D7F9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949CF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955C8A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AFEA4B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6023E20" w14:textId="77777777" w:rsidR="00E37431" w:rsidRPr="00E37431" w:rsidRDefault="00E37431" w:rsidP="00E37431">
            <w:pPr>
              <w:widowControl w:val="0"/>
              <w:ind w:right="-20"/>
              <w:rPr>
                <w:bCs/>
                <w:color w:val="000000"/>
              </w:rPr>
            </w:pPr>
            <w:r w:rsidRPr="00E37431">
              <w:rPr>
                <w:bCs/>
                <w:color w:val="000000"/>
              </w:rPr>
              <w:t>50.00</w:t>
            </w:r>
          </w:p>
        </w:tc>
        <w:tc>
          <w:tcPr>
            <w:tcW w:w="780" w:type="dxa"/>
            <w:noWrap/>
            <w:hideMark/>
          </w:tcPr>
          <w:p w14:paraId="5F16214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F07577D"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7DEC99F" w14:textId="77777777" w:rsidTr="0032344B">
        <w:trPr>
          <w:trHeight w:val="300"/>
        </w:trPr>
        <w:tc>
          <w:tcPr>
            <w:tcW w:w="686" w:type="dxa"/>
            <w:noWrap/>
            <w:hideMark/>
          </w:tcPr>
          <w:p w14:paraId="2A1B716D" w14:textId="77777777" w:rsidR="00E37431" w:rsidRPr="00E37431" w:rsidRDefault="00E37431" w:rsidP="00E37431">
            <w:pPr>
              <w:widowControl w:val="0"/>
              <w:ind w:right="-20"/>
              <w:rPr>
                <w:bCs/>
                <w:color w:val="000000"/>
              </w:rPr>
            </w:pPr>
            <w:r w:rsidRPr="00E37431">
              <w:rPr>
                <w:bCs/>
                <w:color w:val="000000"/>
              </w:rPr>
              <w:t>4 б</w:t>
            </w:r>
          </w:p>
        </w:tc>
        <w:tc>
          <w:tcPr>
            <w:tcW w:w="2882" w:type="dxa"/>
            <w:noWrap/>
            <w:hideMark/>
          </w:tcPr>
          <w:p w14:paraId="79DB2189"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66A274C9" w14:textId="77777777" w:rsidR="00E37431" w:rsidRPr="00E37431" w:rsidRDefault="00E37431" w:rsidP="00E37431">
            <w:pPr>
              <w:widowControl w:val="0"/>
              <w:ind w:right="-20"/>
              <w:rPr>
                <w:bCs/>
                <w:color w:val="000000"/>
              </w:rPr>
            </w:pPr>
            <w:proofErr w:type="spellStart"/>
            <w:r w:rsidRPr="00E37431">
              <w:rPr>
                <w:bCs/>
                <w:color w:val="000000"/>
              </w:rPr>
              <w:t>Кипаренко</w:t>
            </w:r>
            <w:proofErr w:type="spellEnd"/>
            <w:r w:rsidRPr="00E37431">
              <w:rPr>
                <w:bCs/>
                <w:color w:val="000000"/>
              </w:rPr>
              <w:t xml:space="preserve"> Екатерина Николаевна</w:t>
            </w:r>
          </w:p>
        </w:tc>
        <w:tc>
          <w:tcPr>
            <w:tcW w:w="679" w:type="dxa"/>
            <w:noWrap/>
            <w:hideMark/>
          </w:tcPr>
          <w:p w14:paraId="01673224" w14:textId="77777777" w:rsidR="00E37431" w:rsidRPr="00E37431" w:rsidRDefault="00E37431" w:rsidP="00E37431">
            <w:pPr>
              <w:widowControl w:val="0"/>
              <w:ind w:right="-20"/>
              <w:rPr>
                <w:bCs/>
                <w:color w:val="000000"/>
              </w:rPr>
            </w:pPr>
            <w:r w:rsidRPr="00E37431">
              <w:rPr>
                <w:bCs/>
                <w:color w:val="000000"/>
              </w:rPr>
              <w:t>11</w:t>
            </w:r>
          </w:p>
        </w:tc>
        <w:tc>
          <w:tcPr>
            <w:tcW w:w="560" w:type="dxa"/>
            <w:noWrap/>
            <w:hideMark/>
          </w:tcPr>
          <w:p w14:paraId="6EFB50D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A5A1A8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DB9B119"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47CBDB0E" w14:textId="77777777" w:rsidR="00E37431" w:rsidRPr="00E37431" w:rsidRDefault="00E37431" w:rsidP="00E37431">
            <w:pPr>
              <w:widowControl w:val="0"/>
              <w:ind w:right="-20"/>
              <w:rPr>
                <w:bCs/>
                <w:color w:val="000000"/>
              </w:rPr>
            </w:pPr>
            <w:r w:rsidRPr="00E37431">
              <w:rPr>
                <w:bCs/>
                <w:color w:val="000000"/>
              </w:rPr>
              <w:t>11</w:t>
            </w:r>
          </w:p>
        </w:tc>
        <w:tc>
          <w:tcPr>
            <w:tcW w:w="294" w:type="dxa"/>
            <w:noWrap/>
            <w:hideMark/>
          </w:tcPr>
          <w:p w14:paraId="729F932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DD550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C13ABC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B2FBF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781AE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4ADCFC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093C1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C542C8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43D2AF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9A5D2C4"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49939A4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E922694"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41E345D" w14:textId="77777777" w:rsidTr="0032344B">
        <w:trPr>
          <w:trHeight w:val="300"/>
        </w:trPr>
        <w:tc>
          <w:tcPr>
            <w:tcW w:w="686" w:type="dxa"/>
            <w:noWrap/>
            <w:hideMark/>
          </w:tcPr>
          <w:p w14:paraId="08E981AD" w14:textId="77777777" w:rsidR="00E37431" w:rsidRPr="00E37431" w:rsidRDefault="00E37431" w:rsidP="00E37431">
            <w:pPr>
              <w:widowControl w:val="0"/>
              <w:ind w:right="-20"/>
              <w:rPr>
                <w:bCs/>
                <w:color w:val="000000"/>
              </w:rPr>
            </w:pPr>
            <w:r w:rsidRPr="00E37431">
              <w:rPr>
                <w:bCs/>
                <w:color w:val="000000"/>
              </w:rPr>
              <w:t>4 б</w:t>
            </w:r>
          </w:p>
        </w:tc>
        <w:tc>
          <w:tcPr>
            <w:tcW w:w="2882" w:type="dxa"/>
            <w:noWrap/>
            <w:hideMark/>
          </w:tcPr>
          <w:p w14:paraId="01208412"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57775F2F" w14:textId="77777777" w:rsidR="00E37431" w:rsidRPr="00E37431" w:rsidRDefault="00E37431" w:rsidP="00E37431">
            <w:pPr>
              <w:widowControl w:val="0"/>
              <w:ind w:right="-20"/>
              <w:rPr>
                <w:bCs/>
                <w:color w:val="000000"/>
              </w:rPr>
            </w:pPr>
            <w:proofErr w:type="spellStart"/>
            <w:r w:rsidRPr="00E37431">
              <w:rPr>
                <w:bCs/>
                <w:color w:val="000000"/>
              </w:rPr>
              <w:t>Кипаренко</w:t>
            </w:r>
            <w:proofErr w:type="spellEnd"/>
            <w:r w:rsidRPr="00E37431">
              <w:rPr>
                <w:bCs/>
                <w:color w:val="000000"/>
              </w:rPr>
              <w:t xml:space="preserve"> Екатерина Николаевна</w:t>
            </w:r>
          </w:p>
        </w:tc>
        <w:tc>
          <w:tcPr>
            <w:tcW w:w="679" w:type="dxa"/>
            <w:noWrap/>
            <w:hideMark/>
          </w:tcPr>
          <w:p w14:paraId="198B7435" w14:textId="77777777" w:rsidR="00E37431" w:rsidRPr="00E37431" w:rsidRDefault="00E37431" w:rsidP="00E37431">
            <w:pPr>
              <w:widowControl w:val="0"/>
              <w:ind w:right="-20"/>
              <w:rPr>
                <w:bCs/>
                <w:color w:val="000000"/>
              </w:rPr>
            </w:pPr>
            <w:r w:rsidRPr="00E37431">
              <w:rPr>
                <w:bCs/>
                <w:color w:val="000000"/>
              </w:rPr>
              <w:t>11</w:t>
            </w:r>
          </w:p>
        </w:tc>
        <w:tc>
          <w:tcPr>
            <w:tcW w:w="560" w:type="dxa"/>
            <w:noWrap/>
            <w:hideMark/>
          </w:tcPr>
          <w:p w14:paraId="15F5C3F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06A87E3" w14:textId="77777777" w:rsidR="00E37431" w:rsidRPr="00E37431" w:rsidRDefault="00E37431" w:rsidP="00E37431">
            <w:pPr>
              <w:widowControl w:val="0"/>
              <w:ind w:right="-20"/>
              <w:rPr>
                <w:bCs/>
                <w:color w:val="000000"/>
              </w:rPr>
            </w:pPr>
            <w:r w:rsidRPr="00E37431">
              <w:rPr>
                <w:bCs/>
                <w:color w:val="000000"/>
              </w:rPr>
              <w:t>7</w:t>
            </w:r>
          </w:p>
        </w:tc>
        <w:tc>
          <w:tcPr>
            <w:tcW w:w="567" w:type="dxa"/>
            <w:noWrap/>
            <w:hideMark/>
          </w:tcPr>
          <w:p w14:paraId="61EBBDB2"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2BD9324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66A94C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1D9641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E288A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A01EA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C56DF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2185DD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D60F59"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E17B34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E45A50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0D7D4A8"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4305FAD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774BA5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AB7B5DF" w14:textId="77777777" w:rsidTr="0032344B">
        <w:trPr>
          <w:trHeight w:val="300"/>
        </w:trPr>
        <w:tc>
          <w:tcPr>
            <w:tcW w:w="686" w:type="dxa"/>
            <w:noWrap/>
            <w:hideMark/>
          </w:tcPr>
          <w:p w14:paraId="05CB9E91" w14:textId="77777777" w:rsidR="00E37431" w:rsidRPr="00E37431" w:rsidRDefault="00E37431" w:rsidP="00E37431">
            <w:pPr>
              <w:widowControl w:val="0"/>
              <w:ind w:right="-20"/>
              <w:rPr>
                <w:bCs/>
                <w:color w:val="000000"/>
              </w:rPr>
            </w:pPr>
            <w:r w:rsidRPr="00E37431">
              <w:rPr>
                <w:bCs/>
                <w:color w:val="000000"/>
              </w:rPr>
              <w:t>4 б</w:t>
            </w:r>
          </w:p>
        </w:tc>
        <w:tc>
          <w:tcPr>
            <w:tcW w:w="2882" w:type="dxa"/>
            <w:noWrap/>
            <w:hideMark/>
          </w:tcPr>
          <w:p w14:paraId="6F8EDECA"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5705DB79"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16C1A6F9" w14:textId="77777777" w:rsidR="00E37431" w:rsidRPr="00E37431" w:rsidRDefault="00E37431" w:rsidP="00E37431">
            <w:pPr>
              <w:widowControl w:val="0"/>
              <w:ind w:right="-20"/>
              <w:rPr>
                <w:bCs/>
                <w:color w:val="000000"/>
              </w:rPr>
            </w:pPr>
            <w:r w:rsidRPr="00E37431">
              <w:rPr>
                <w:bCs/>
                <w:color w:val="000000"/>
              </w:rPr>
              <w:t>11</w:t>
            </w:r>
          </w:p>
        </w:tc>
        <w:tc>
          <w:tcPr>
            <w:tcW w:w="560" w:type="dxa"/>
            <w:noWrap/>
            <w:hideMark/>
          </w:tcPr>
          <w:p w14:paraId="1E2F5528"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8E2A9F0"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A9E1DD3" w14:textId="77777777" w:rsidR="00E37431" w:rsidRPr="00E37431" w:rsidRDefault="00E37431" w:rsidP="00E37431">
            <w:pPr>
              <w:widowControl w:val="0"/>
              <w:ind w:right="-20"/>
              <w:rPr>
                <w:bCs/>
                <w:color w:val="000000"/>
              </w:rPr>
            </w:pPr>
            <w:r w:rsidRPr="00E37431">
              <w:rPr>
                <w:bCs/>
                <w:color w:val="000000"/>
              </w:rPr>
              <w:t>8</w:t>
            </w:r>
          </w:p>
        </w:tc>
        <w:tc>
          <w:tcPr>
            <w:tcW w:w="602" w:type="dxa"/>
            <w:noWrap/>
            <w:hideMark/>
          </w:tcPr>
          <w:p w14:paraId="2EEB05FD"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095188B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7F5903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AB7F3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83CB2B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BA08D0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94F96D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D59B62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5ACE08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42ECBB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24A5DE2" w14:textId="77777777" w:rsidR="00E37431" w:rsidRPr="00E37431" w:rsidRDefault="00E37431" w:rsidP="00E37431">
            <w:pPr>
              <w:widowControl w:val="0"/>
              <w:ind w:right="-20"/>
              <w:rPr>
                <w:bCs/>
                <w:color w:val="000000"/>
              </w:rPr>
            </w:pPr>
            <w:r w:rsidRPr="00E37431">
              <w:rPr>
                <w:bCs/>
                <w:color w:val="000000"/>
              </w:rPr>
              <w:t>72.73</w:t>
            </w:r>
          </w:p>
        </w:tc>
        <w:tc>
          <w:tcPr>
            <w:tcW w:w="780" w:type="dxa"/>
            <w:noWrap/>
            <w:hideMark/>
          </w:tcPr>
          <w:p w14:paraId="0A00939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32B2F0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286CB38" w14:textId="77777777" w:rsidTr="0032344B">
        <w:trPr>
          <w:trHeight w:val="300"/>
        </w:trPr>
        <w:tc>
          <w:tcPr>
            <w:tcW w:w="686" w:type="dxa"/>
            <w:noWrap/>
            <w:hideMark/>
          </w:tcPr>
          <w:p w14:paraId="34C90ACC"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1FB00555" w14:textId="77777777" w:rsidR="00E37431" w:rsidRPr="00E37431" w:rsidRDefault="00E37431" w:rsidP="00E37431">
            <w:pPr>
              <w:widowControl w:val="0"/>
              <w:ind w:right="-20"/>
              <w:rPr>
                <w:bCs/>
                <w:color w:val="000000"/>
              </w:rPr>
            </w:pPr>
            <w:r w:rsidRPr="00E37431">
              <w:rPr>
                <w:bCs/>
                <w:color w:val="000000"/>
              </w:rPr>
              <w:t>Адаптивная физкультура</w:t>
            </w:r>
          </w:p>
        </w:tc>
        <w:tc>
          <w:tcPr>
            <w:tcW w:w="2672" w:type="dxa"/>
            <w:noWrap/>
            <w:hideMark/>
          </w:tcPr>
          <w:p w14:paraId="3EC963D2"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4F07563D"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6784520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A4BB7A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5D144BB"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68468336" w14:textId="77777777" w:rsidR="00E37431" w:rsidRPr="00E37431" w:rsidRDefault="00E37431" w:rsidP="00E37431">
            <w:pPr>
              <w:widowControl w:val="0"/>
              <w:ind w:right="-20"/>
              <w:rPr>
                <w:bCs/>
                <w:color w:val="000000"/>
              </w:rPr>
            </w:pPr>
            <w:r w:rsidRPr="00E37431">
              <w:rPr>
                <w:bCs/>
                <w:color w:val="000000"/>
              </w:rPr>
              <w:t>5</w:t>
            </w:r>
          </w:p>
        </w:tc>
        <w:tc>
          <w:tcPr>
            <w:tcW w:w="294" w:type="dxa"/>
            <w:noWrap/>
            <w:hideMark/>
          </w:tcPr>
          <w:p w14:paraId="7424A12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C48578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E5191A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A4DB0C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8468F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BC747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CC1EA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0C062B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F97673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E604C73" w14:textId="77777777" w:rsidR="00E37431" w:rsidRPr="00E37431" w:rsidRDefault="00E37431" w:rsidP="00E37431">
            <w:pPr>
              <w:widowControl w:val="0"/>
              <w:ind w:right="-20"/>
              <w:rPr>
                <w:bCs/>
                <w:color w:val="000000"/>
              </w:rPr>
            </w:pPr>
            <w:r w:rsidRPr="00E37431">
              <w:rPr>
                <w:bCs/>
                <w:color w:val="000000"/>
              </w:rPr>
              <w:t>44.44</w:t>
            </w:r>
          </w:p>
        </w:tc>
        <w:tc>
          <w:tcPr>
            <w:tcW w:w="780" w:type="dxa"/>
            <w:noWrap/>
            <w:hideMark/>
          </w:tcPr>
          <w:p w14:paraId="4F61C7F2"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540659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6F5DEF3" w14:textId="77777777" w:rsidTr="0032344B">
        <w:trPr>
          <w:trHeight w:val="300"/>
        </w:trPr>
        <w:tc>
          <w:tcPr>
            <w:tcW w:w="686" w:type="dxa"/>
            <w:noWrap/>
            <w:hideMark/>
          </w:tcPr>
          <w:p w14:paraId="482EEA00"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4AD3E6DA"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3E4C25C4"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0A51B19D"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7B178C9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179F57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ECACA72"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54C546B0"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2F35AE8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975035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0D6D4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262CB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A8F106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73F1E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4138873"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C668EB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57D4A9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2A32301" w14:textId="77777777" w:rsidR="00E37431" w:rsidRPr="00E37431" w:rsidRDefault="00E37431" w:rsidP="00E37431">
            <w:pPr>
              <w:widowControl w:val="0"/>
              <w:ind w:right="-20"/>
              <w:rPr>
                <w:bCs/>
                <w:color w:val="000000"/>
              </w:rPr>
            </w:pPr>
            <w:r w:rsidRPr="00E37431">
              <w:rPr>
                <w:bCs/>
                <w:color w:val="000000"/>
              </w:rPr>
              <w:t>22.22</w:t>
            </w:r>
          </w:p>
        </w:tc>
        <w:tc>
          <w:tcPr>
            <w:tcW w:w="780" w:type="dxa"/>
            <w:noWrap/>
            <w:hideMark/>
          </w:tcPr>
          <w:p w14:paraId="17828DEB"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68B3ED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665E9EA" w14:textId="77777777" w:rsidTr="0032344B">
        <w:trPr>
          <w:trHeight w:val="300"/>
        </w:trPr>
        <w:tc>
          <w:tcPr>
            <w:tcW w:w="686" w:type="dxa"/>
            <w:noWrap/>
            <w:hideMark/>
          </w:tcPr>
          <w:p w14:paraId="4176CFE4"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06123FD7"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0527BEB3"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60CB9737"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7D75100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EF54187"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1DF8F1D"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288238C8"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26C9243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7EA6A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CCEEC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F0F70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426E6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0919C7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2B51A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1E91D4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7153F4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52964C1" w14:textId="77777777" w:rsidR="00E37431" w:rsidRPr="00E37431" w:rsidRDefault="00E37431" w:rsidP="00E37431">
            <w:pPr>
              <w:widowControl w:val="0"/>
              <w:ind w:right="-20"/>
              <w:rPr>
                <w:bCs/>
                <w:color w:val="000000"/>
              </w:rPr>
            </w:pPr>
            <w:r w:rsidRPr="00E37431">
              <w:rPr>
                <w:bCs/>
                <w:color w:val="000000"/>
              </w:rPr>
              <w:t>22.22</w:t>
            </w:r>
          </w:p>
        </w:tc>
        <w:tc>
          <w:tcPr>
            <w:tcW w:w="780" w:type="dxa"/>
            <w:noWrap/>
            <w:hideMark/>
          </w:tcPr>
          <w:p w14:paraId="600B116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3A7C60F"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056EBA5" w14:textId="77777777" w:rsidTr="0032344B">
        <w:trPr>
          <w:trHeight w:val="300"/>
        </w:trPr>
        <w:tc>
          <w:tcPr>
            <w:tcW w:w="686" w:type="dxa"/>
            <w:noWrap/>
            <w:hideMark/>
          </w:tcPr>
          <w:p w14:paraId="3ECBA640"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25B5C2FD" w14:textId="77777777" w:rsidR="00E37431" w:rsidRPr="00E37431" w:rsidRDefault="00E37431" w:rsidP="00E37431">
            <w:pPr>
              <w:widowControl w:val="0"/>
              <w:ind w:right="-20"/>
              <w:rPr>
                <w:bCs/>
                <w:color w:val="000000"/>
              </w:rPr>
            </w:pPr>
            <w:r w:rsidRPr="00E37431">
              <w:rPr>
                <w:bCs/>
                <w:color w:val="000000"/>
              </w:rPr>
              <w:t>Изобразительное искусство</w:t>
            </w:r>
          </w:p>
        </w:tc>
        <w:tc>
          <w:tcPr>
            <w:tcW w:w="2672" w:type="dxa"/>
            <w:noWrap/>
            <w:hideMark/>
          </w:tcPr>
          <w:p w14:paraId="4906204D"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0B121340"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4F793998"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8A350A9" w14:textId="77777777" w:rsidR="00E37431" w:rsidRPr="00E37431" w:rsidRDefault="00E37431" w:rsidP="00E37431">
            <w:pPr>
              <w:widowControl w:val="0"/>
              <w:ind w:right="-20"/>
              <w:rPr>
                <w:bCs/>
                <w:color w:val="000000"/>
              </w:rPr>
            </w:pPr>
            <w:r w:rsidRPr="00E37431">
              <w:rPr>
                <w:bCs/>
                <w:color w:val="000000"/>
              </w:rPr>
              <w:t>4</w:t>
            </w:r>
          </w:p>
        </w:tc>
        <w:tc>
          <w:tcPr>
            <w:tcW w:w="567" w:type="dxa"/>
            <w:noWrap/>
            <w:hideMark/>
          </w:tcPr>
          <w:p w14:paraId="2C5A586F"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20FF69AD"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0185D30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FDDB2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CD740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E94ED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81CF3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F8482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F4D6B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3DDD61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06AFF41"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3CF44B9" w14:textId="77777777" w:rsidR="00E37431" w:rsidRPr="00E37431" w:rsidRDefault="00E37431" w:rsidP="00E37431">
            <w:pPr>
              <w:widowControl w:val="0"/>
              <w:ind w:right="-20"/>
              <w:rPr>
                <w:bCs/>
                <w:color w:val="000000"/>
              </w:rPr>
            </w:pPr>
            <w:r w:rsidRPr="00E37431">
              <w:rPr>
                <w:bCs/>
                <w:color w:val="000000"/>
              </w:rPr>
              <w:t>88.89</w:t>
            </w:r>
          </w:p>
        </w:tc>
        <w:tc>
          <w:tcPr>
            <w:tcW w:w="780" w:type="dxa"/>
            <w:noWrap/>
            <w:hideMark/>
          </w:tcPr>
          <w:p w14:paraId="418C141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5EBC0F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0A8D8D1" w14:textId="77777777" w:rsidTr="0032344B">
        <w:trPr>
          <w:trHeight w:val="300"/>
        </w:trPr>
        <w:tc>
          <w:tcPr>
            <w:tcW w:w="686" w:type="dxa"/>
            <w:noWrap/>
            <w:hideMark/>
          </w:tcPr>
          <w:p w14:paraId="119AF4F5"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00B41095"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16ECD2BD"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165D4F64"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14BB6D2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558689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BB18079"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439A7DBF" w14:textId="77777777" w:rsidR="00E37431" w:rsidRPr="00E37431" w:rsidRDefault="00E37431" w:rsidP="00E37431">
            <w:pPr>
              <w:widowControl w:val="0"/>
              <w:ind w:right="-20"/>
              <w:rPr>
                <w:bCs/>
                <w:color w:val="000000"/>
              </w:rPr>
            </w:pPr>
            <w:r w:rsidRPr="00E37431">
              <w:rPr>
                <w:bCs/>
                <w:color w:val="000000"/>
              </w:rPr>
              <w:t>8</w:t>
            </w:r>
          </w:p>
        </w:tc>
        <w:tc>
          <w:tcPr>
            <w:tcW w:w="294" w:type="dxa"/>
            <w:noWrap/>
            <w:hideMark/>
          </w:tcPr>
          <w:p w14:paraId="18D6CF6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3E01D3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CD2BD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51853D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1552C6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B96632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367D92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2021678"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524ABA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AD9BFAD" w14:textId="77777777" w:rsidR="00E37431" w:rsidRPr="00E37431" w:rsidRDefault="00E37431" w:rsidP="00E37431">
            <w:pPr>
              <w:widowControl w:val="0"/>
              <w:ind w:right="-20"/>
              <w:rPr>
                <w:bCs/>
                <w:color w:val="000000"/>
              </w:rPr>
            </w:pPr>
            <w:r w:rsidRPr="00E37431">
              <w:rPr>
                <w:bCs/>
                <w:color w:val="000000"/>
              </w:rPr>
              <w:t>11.11</w:t>
            </w:r>
          </w:p>
        </w:tc>
        <w:tc>
          <w:tcPr>
            <w:tcW w:w="780" w:type="dxa"/>
            <w:noWrap/>
            <w:hideMark/>
          </w:tcPr>
          <w:p w14:paraId="5E9AF51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9B9316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B9B852F" w14:textId="77777777" w:rsidTr="0032344B">
        <w:trPr>
          <w:trHeight w:val="300"/>
        </w:trPr>
        <w:tc>
          <w:tcPr>
            <w:tcW w:w="686" w:type="dxa"/>
            <w:noWrap/>
            <w:hideMark/>
          </w:tcPr>
          <w:p w14:paraId="78929DC4"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2BBB7239"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5119BEA9"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63B43DF2"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14B963F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73D395A"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2CDE8C4"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60679472" w14:textId="77777777" w:rsidR="00E37431" w:rsidRPr="00E37431" w:rsidRDefault="00E37431" w:rsidP="00E37431">
            <w:pPr>
              <w:widowControl w:val="0"/>
              <w:ind w:right="-20"/>
              <w:rPr>
                <w:bCs/>
                <w:color w:val="000000"/>
              </w:rPr>
            </w:pPr>
            <w:r w:rsidRPr="00E37431">
              <w:rPr>
                <w:bCs/>
                <w:color w:val="000000"/>
              </w:rPr>
              <w:t>5</w:t>
            </w:r>
          </w:p>
        </w:tc>
        <w:tc>
          <w:tcPr>
            <w:tcW w:w="294" w:type="dxa"/>
            <w:noWrap/>
            <w:hideMark/>
          </w:tcPr>
          <w:p w14:paraId="00B6D35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0D5DEF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7D6511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F2A62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DD04D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00F860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E95467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FBCCBC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8E2398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9C5DEA4" w14:textId="77777777" w:rsidR="00E37431" w:rsidRPr="00E37431" w:rsidRDefault="00E37431" w:rsidP="00E37431">
            <w:pPr>
              <w:widowControl w:val="0"/>
              <w:ind w:right="-20"/>
              <w:rPr>
                <w:bCs/>
                <w:color w:val="000000"/>
              </w:rPr>
            </w:pPr>
            <w:r w:rsidRPr="00E37431">
              <w:rPr>
                <w:bCs/>
                <w:color w:val="000000"/>
              </w:rPr>
              <w:t>44.44</w:t>
            </w:r>
          </w:p>
        </w:tc>
        <w:tc>
          <w:tcPr>
            <w:tcW w:w="780" w:type="dxa"/>
            <w:noWrap/>
            <w:hideMark/>
          </w:tcPr>
          <w:p w14:paraId="06FAF0F4"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3FA7D0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44CDD7E" w14:textId="77777777" w:rsidTr="0032344B">
        <w:trPr>
          <w:trHeight w:val="300"/>
        </w:trPr>
        <w:tc>
          <w:tcPr>
            <w:tcW w:w="686" w:type="dxa"/>
            <w:noWrap/>
            <w:hideMark/>
          </w:tcPr>
          <w:p w14:paraId="3851176B"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19FC3851" w14:textId="77777777" w:rsidR="00E37431" w:rsidRPr="00E37431" w:rsidRDefault="00E37431" w:rsidP="00E37431">
            <w:pPr>
              <w:widowControl w:val="0"/>
              <w:ind w:right="-20"/>
              <w:rPr>
                <w:bCs/>
                <w:color w:val="000000"/>
              </w:rPr>
            </w:pPr>
            <w:r w:rsidRPr="00E37431">
              <w:rPr>
                <w:bCs/>
                <w:color w:val="000000"/>
              </w:rPr>
              <w:t>Литература</w:t>
            </w:r>
          </w:p>
        </w:tc>
        <w:tc>
          <w:tcPr>
            <w:tcW w:w="2672" w:type="dxa"/>
            <w:noWrap/>
            <w:hideMark/>
          </w:tcPr>
          <w:p w14:paraId="7C094A19"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0B6C96A6"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5FDC11A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89D3797"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26A571F"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249D341A"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3DE49C3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64AC55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81C47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5B00F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C40E7C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107EA3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7B06F82"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6B2A4E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E6DB6C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209EBED" w14:textId="77777777" w:rsidR="00E37431" w:rsidRPr="00E37431" w:rsidRDefault="00E37431" w:rsidP="00E37431">
            <w:pPr>
              <w:widowControl w:val="0"/>
              <w:ind w:right="-20"/>
              <w:rPr>
                <w:bCs/>
                <w:color w:val="000000"/>
              </w:rPr>
            </w:pPr>
            <w:r w:rsidRPr="00E37431">
              <w:rPr>
                <w:bCs/>
                <w:color w:val="000000"/>
              </w:rPr>
              <w:t>22.22</w:t>
            </w:r>
          </w:p>
        </w:tc>
        <w:tc>
          <w:tcPr>
            <w:tcW w:w="780" w:type="dxa"/>
            <w:noWrap/>
            <w:hideMark/>
          </w:tcPr>
          <w:p w14:paraId="61ACB1D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92FA80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6D9C04E" w14:textId="77777777" w:rsidTr="0032344B">
        <w:trPr>
          <w:trHeight w:val="300"/>
        </w:trPr>
        <w:tc>
          <w:tcPr>
            <w:tcW w:w="686" w:type="dxa"/>
            <w:noWrap/>
            <w:hideMark/>
          </w:tcPr>
          <w:p w14:paraId="43DA0E47"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1F629C07"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2508710A"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4FE564D3"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2E59C47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4D33D4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6E2DF80"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78A5245D"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7270EF2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93B69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D159D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C71290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C3F14A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075BB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55BB92"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80985D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0604C9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9681621" w14:textId="77777777" w:rsidR="00E37431" w:rsidRPr="00E37431" w:rsidRDefault="00E37431" w:rsidP="00E37431">
            <w:pPr>
              <w:widowControl w:val="0"/>
              <w:ind w:right="-20"/>
              <w:rPr>
                <w:bCs/>
                <w:color w:val="000000"/>
              </w:rPr>
            </w:pPr>
            <w:r w:rsidRPr="00E37431">
              <w:rPr>
                <w:bCs/>
                <w:color w:val="000000"/>
              </w:rPr>
              <w:t>22.22</w:t>
            </w:r>
          </w:p>
        </w:tc>
        <w:tc>
          <w:tcPr>
            <w:tcW w:w="780" w:type="dxa"/>
            <w:noWrap/>
            <w:hideMark/>
          </w:tcPr>
          <w:p w14:paraId="4925A37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3FCDDE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EA4CB78" w14:textId="77777777" w:rsidTr="0032344B">
        <w:trPr>
          <w:trHeight w:val="300"/>
        </w:trPr>
        <w:tc>
          <w:tcPr>
            <w:tcW w:w="686" w:type="dxa"/>
            <w:noWrap/>
            <w:hideMark/>
          </w:tcPr>
          <w:p w14:paraId="7AB364EC"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4F33A3D9"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0B21AE40" w14:textId="77777777" w:rsidR="00E37431" w:rsidRPr="00E37431" w:rsidRDefault="00E37431" w:rsidP="00E37431">
            <w:pPr>
              <w:widowControl w:val="0"/>
              <w:ind w:right="-20"/>
              <w:rPr>
                <w:bCs/>
                <w:color w:val="000000"/>
              </w:rPr>
            </w:pPr>
            <w:r w:rsidRPr="00E37431">
              <w:rPr>
                <w:bCs/>
                <w:color w:val="000000"/>
              </w:rPr>
              <w:t>Батунов Олег Владимирович</w:t>
            </w:r>
          </w:p>
        </w:tc>
        <w:tc>
          <w:tcPr>
            <w:tcW w:w="679" w:type="dxa"/>
            <w:noWrap/>
            <w:hideMark/>
          </w:tcPr>
          <w:p w14:paraId="26268EBD"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303EB90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14E4A77" w14:textId="77777777" w:rsidR="00E37431" w:rsidRPr="00E37431" w:rsidRDefault="00E37431" w:rsidP="00E37431">
            <w:pPr>
              <w:widowControl w:val="0"/>
              <w:ind w:right="-20"/>
              <w:rPr>
                <w:bCs/>
                <w:color w:val="000000"/>
              </w:rPr>
            </w:pPr>
            <w:r w:rsidRPr="00E37431">
              <w:rPr>
                <w:bCs/>
                <w:color w:val="000000"/>
              </w:rPr>
              <w:t>6</w:t>
            </w:r>
          </w:p>
        </w:tc>
        <w:tc>
          <w:tcPr>
            <w:tcW w:w="567" w:type="dxa"/>
            <w:noWrap/>
            <w:hideMark/>
          </w:tcPr>
          <w:p w14:paraId="638BA526"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7F4B8E9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0AB789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3D815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B97833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E9230B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64DFB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E7182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596F54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B4D4FFB"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002352F"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FBF4696"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08039B5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D6C4BC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4F7C088" w14:textId="77777777" w:rsidTr="0032344B">
        <w:trPr>
          <w:trHeight w:val="300"/>
        </w:trPr>
        <w:tc>
          <w:tcPr>
            <w:tcW w:w="686" w:type="dxa"/>
            <w:noWrap/>
            <w:hideMark/>
          </w:tcPr>
          <w:p w14:paraId="631E85D2"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2500B137" w14:textId="77777777" w:rsidR="00E37431" w:rsidRPr="00E37431" w:rsidRDefault="00E37431" w:rsidP="00E37431">
            <w:pPr>
              <w:widowControl w:val="0"/>
              <w:ind w:right="-20"/>
              <w:rPr>
                <w:bCs/>
                <w:color w:val="000000"/>
              </w:rPr>
            </w:pPr>
            <w:r w:rsidRPr="00E37431">
              <w:rPr>
                <w:bCs/>
                <w:color w:val="000000"/>
              </w:rPr>
              <w:t>Основы безопасности жизнедеятельности</w:t>
            </w:r>
          </w:p>
        </w:tc>
        <w:tc>
          <w:tcPr>
            <w:tcW w:w="2672" w:type="dxa"/>
            <w:noWrap/>
            <w:hideMark/>
          </w:tcPr>
          <w:p w14:paraId="269B6259"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3218C23B"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7AE0195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239ED0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346590C"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3CD2C361"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7C9E3C8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D8590A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80BA07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1173BB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59959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CCCD1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1E4181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67DCBA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2FAAB9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594DB13" w14:textId="77777777" w:rsidR="00E37431" w:rsidRPr="00E37431" w:rsidRDefault="00E37431" w:rsidP="00E37431">
            <w:pPr>
              <w:widowControl w:val="0"/>
              <w:ind w:right="-20"/>
              <w:rPr>
                <w:bCs/>
                <w:color w:val="000000"/>
              </w:rPr>
            </w:pPr>
            <w:r w:rsidRPr="00E37431">
              <w:rPr>
                <w:bCs/>
                <w:color w:val="000000"/>
              </w:rPr>
              <w:t>55.56</w:t>
            </w:r>
          </w:p>
        </w:tc>
        <w:tc>
          <w:tcPr>
            <w:tcW w:w="780" w:type="dxa"/>
            <w:noWrap/>
            <w:hideMark/>
          </w:tcPr>
          <w:p w14:paraId="1AA55C5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4D470C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7EF05A9" w14:textId="77777777" w:rsidTr="0032344B">
        <w:trPr>
          <w:trHeight w:val="300"/>
        </w:trPr>
        <w:tc>
          <w:tcPr>
            <w:tcW w:w="686" w:type="dxa"/>
            <w:noWrap/>
            <w:hideMark/>
          </w:tcPr>
          <w:p w14:paraId="5FA228BA"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6B014335" w14:textId="77777777" w:rsidR="00E37431" w:rsidRPr="00E37431" w:rsidRDefault="00E37431" w:rsidP="00E37431">
            <w:pPr>
              <w:widowControl w:val="0"/>
              <w:ind w:right="-20"/>
              <w:rPr>
                <w:bCs/>
                <w:color w:val="000000"/>
              </w:rPr>
            </w:pPr>
            <w:r w:rsidRPr="00E37431">
              <w:rPr>
                <w:bCs/>
                <w:color w:val="000000"/>
              </w:rPr>
              <w:t>Основы духовно-нравственной культуры народов России</w:t>
            </w:r>
          </w:p>
        </w:tc>
        <w:tc>
          <w:tcPr>
            <w:tcW w:w="2672" w:type="dxa"/>
            <w:noWrap/>
            <w:hideMark/>
          </w:tcPr>
          <w:p w14:paraId="2A7C27B7"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780C5AD7"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0D05CF4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2ECF935"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821451D"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3F6541BA"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2A974E6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A739A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5BA80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496DF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E0C150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08EF91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F6E1D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543B47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16E7F7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71CA9FD" w14:textId="77777777" w:rsidR="00E37431" w:rsidRPr="00E37431" w:rsidRDefault="00E37431" w:rsidP="00E37431">
            <w:pPr>
              <w:widowControl w:val="0"/>
              <w:ind w:right="-20"/>
              <w:rPr>
                <w:bCs/>
                <w:color w:val="000000"/>
              </w:rPr>
            </w:pPr>
            <w:r w:rsidRPr="00E37431">
              <w:rPr>
                <w:bCs/>
                <w:color w:val="000000"/>
              </w:rPr>
              <w:t>55.56</w:t>
            </w:r>
          </w:p>
        </w:tc>
        <w:tc>
          <w:tcPr>
            <w:tcW w:w="780" w:type="dxa"/>
            <w:noWrap/>
            <w:hideMark/>
          </w:tcPr>
          <w:p w14:paraId="71B1F36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2D38701"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BB1009A" w14:textId="77777777" w:rsidTr="0032344B">
        <w:trPr>
          <w:trHeight w:val="300"/>
        </w:trPr>
        <w:tc>
          <w:tcPr>
            <w:tcW w:w="686" w:type="dxa"/>
            <w:noWrap/>
            <w:hideMark/>
          </w:tcPr>
          <w:p w14:paraId="47B8E522"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1B3B20CC"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4665E49C"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4E001ED8"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75AC2D1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949D4E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0792870"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531122F5" w14:textId="77777777" w:rsidR="00E37431" w:rsidRPr="00E37431" w:rsidRDefault="00E37431" w:rsidP="00E37431">
            <w:pPr>
              <w:widowControl w:val="0"/>
              <w:ind w:right="-20"/>
              <w:rPr>
                <w:bCs/>
                <w:color w:val="000000"/>
              </w:rPr>
            </w:pPr>
            <w:r w:rsidRPr="00E37431">
              <w:rPr>
                <w:bCs/>
                <w:color w:val="000000"/>
              </w:rPr>
              <w:t>9</w:t>
            </w:r>
          </w:p>
        </w:tc>
        <w:tc>
          <w:tcPr>
            <w:tcW w:w="294" w:type="dxa"/>
            <w:noWrap/>
            <w:hideMark/>
          </w:tcPr>
          <w:p w14:paraId="5376FBC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6A5D4E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E5E3C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85F5FA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E5129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806CFA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858CDF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1E2ABE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FE9FD6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EAB70F9"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219D36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3CFF32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79F4BDD" w14:textId="77777777" w:rsidTr="0032344B">
        <w:trPr>
          <w:trHeight w:val="300"/>
        </w:trPr>
        <w:tc>
          <w:tcPr>
            <w:tcW w:w="686" w:type="dxa"/>
            <w:noWrap/>
            <w:hideMark/>
          </w:tcPr>
          <w:p w14:paraId="50710C6E" w14:textId="77777777" w:rsidR="00E37431" w:rsidRPr="00E37431" w:rsidRDefault="00E37431" w:rsidP="00E37431">
            <w:pPr>
              <w:widowControl w:val="0"/>
              <w:ind w:right="-20"/>
              <w:rPr>
                <w:bCs/>
                <w:color w:val="000000"/>
              </w:rPr>
            </w:pPr>
            <w:r w:rsidRPr="00E37431">
              <w:rPr>
                <w:bCs/>
                <w:color w:val="000000"/>
              </w:rPr>
              <w:t>5 б</w:t>
            </w:r>
          </w:p>
        </w:tc>
        <w:tc>
          <w:tcPr>
            <w:tcW w:w="2882" w:type="dxa"/>
            <w:noWrap/>
            <w:hideMark/>
          </w:tcPr>
          <w:p w14:paraId="1BF6B4CD"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6282D1F8"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4FBE0B75"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48CA64B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78698D3" w14:textId="77777777" w:rsidR="00E37431" w:rsidRPr="00E37431" w:rsidRDefault="00E37431" w:rsidP="00E37431">
            <w:pPr>
              <w:widowControl w:val="0"/>
              <w:ind w:right="-20"/>
              <w:rPr>
                <w:bCs/>
                <w:color w:val="000000"/>
              </w:rPr>
            </w:pPr>
            <w:r w:rsidRPr="00E37431">
              <w:rPr>
                <w:bCs/>
                <w:color w:val="000000"/>
              </w:rPr>
              <w:t>3</w:t>
            </w:r>
          </w:p>
        </w:tc>
        <w:tc>
          <w:tcPr>
            <w:tcW w:w="567" w:type="dxa"/>
            <w:noWrap/>
            <w:hideMark/>
          </w:tcPr>
          <w:p w14:paraId="21A1900D"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4E1FFB71"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3BFE0B2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FE764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0BD0C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C55B72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60A1A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9270E0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52653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601787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1787C9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650D91D" w14:textId="77777777" w:rsidR="00E37431" w:rsidRPr="00E37431" w:rsidRDefault="00E37431" w:rsidP="00E37431">
            <w:pPr>
              <w:widowControl w:val="0"/>
              <w:ind w:right="-20"/>
              <w:rPr>
                <w:bCs/>
                <w:color w:val="000000"/>
              </w:rPr>
            </w:pPr>
            <w:r w:rsidRPr="00E37431">
              <w:rPr>
                <w:bCs/>
                <w:color w:val="000000"/>
              </w:rPr>
              <w:t>77.78</w:t>
            </w:r>
          </w:p>
        </w:tc>
        <w:tc>
          <w:tcPr>
            <w:tcW w:w="780" w:type="dxa"/>
            <w:noWrap/>
            <w:hideMark/>
          </w:tcPr>
          <w:p w14:paraId="16A61E1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DDCB882"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B1CD8BD" w14:textId="77777777" w:rsidTr="0032344B">
        <w:trPr>
          <w:trHeight w:val="300"/>
        </w:trPr>
        <w:tc>
          <w:tcPr>
            <w:tcW w:w="686" w:type="dxa"/>
            <w:noWrap/>
            <w:hideMark/>
          </w:tcPr>
          <w:p w14:paraId="552E21D8"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65D53D06" w14:textId="77777777" w:rsidR="00E37431" w:rsidRPr="00E37431" w:rsidRDefault="00E37431" w:rsidP="00E37431">
            <w:pPr>
              <w:widowControl w:val="0"/>
              <w:ind w:right="-20"/>
              <w:rPr>
                <w:bCs/>
                <w:color w:val="000000"/>
              </w:rPr>
            </w:pPr>
            <w:r w:rsidRPr="00E37431">
              <w:rPr>
                <w:bCs/>
                <w:color w:val="000000"/>
              </w:rPr>
              <w:t>Адаптивная физкультура</w:t>
            </w:r>
          </w:p>
        </w:tc>
        <w:tc>
          <w:tcPr>
            <w:tcW w:w="2672" w:type="dxa"/>
            <w:noWrap/>
            <w:hideMark/>
          </w:tcPr>
          <w:p w14:paraId="4092FC0D"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61DC55A3"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5CCE430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FEE4433"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2BB3E82"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0459BCF3"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01B260D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339D22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C40D96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E1E33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D7A7A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477B5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52E7E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297978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C9C231B"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CFB8439" w14:textId="77777777" w:rsidR="00E37431" w:rsidRPr="00E37431" w:rsidRDefault="00E37431" w:rsidP="00E37431">
            <w:pPr>
              <w:widowControl w:val="0"/>
              <w:ind w:right="-20"/>
              <w:rPr>
                <w:bCs/>
                <w:color w:val="000000"/>
              </w:rPr>
            </w:pPr>
            <w:r w:rsidRPr="00E37431">
              <w:rPr>
                <w:bCs/>
                <w:color w:val="000000"/>
              </w:rPr>
              <w:t>55.56</w:t>
            </w:r>
          </w:p>
        </w:tc>
        <w:tc>
          <w:tcPr>
            <w:tcW w:w="780" w:type="dxa"/>
            <w:noWrap/>
            <w:hideMark/>
          </w:tcPr>
          <w:p w14:paraId="480C482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A3840D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C751544" w14:textId="77777777" w:rsidTr="0032344B">
        <w:trPr>
          <w:trHeight w:val="300"/>
        </w:trPr>
        <w:tc>
          <w:tcPr>
            <w:tcW w:w="686" w:type="dxa"/>
            <w:noWrap/>
            <w:hideMark/>
          </w:tcPr>
          <w:p w14:paraId="1CB3B9EE"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35F0AF43"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6D8061F9"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713B75FB"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112A070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45BB610"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D645197"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2C9AD62A" w14:textId="77777777" w:rsidR="00E37431" w:rsidRPr="00E37431" w:rsidRDefault="00E37431" w:rsidP="00E37431">
            <w:pPr>
              <w:widowControl w:val="0"/>
              <w:ind w:right="-20"/>
              <w:rPr>
                <w:bCs/>
                <w:color w:val="000000"/>
              </w:rPr>
            </w:pPr>
            <w:r w:rsidRPr="00E37431">
              <w:rPr>
                <w:bCs/>
                <w:color w:val="000000"/>
              </w:rPr>
              <w:t>8</w:t>
            </w:r>
          </w:p>
        </w:tc>
        <w:tc>
          <w:tcPr>
            <w:tcW w:w="294" w:type="dxa"/>
            <w:noWrap/>
            <w:hideMark/>
          </w:tcPr>
          <w:p w14:paraId="4B16C79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3F4173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62B82A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3F38A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6E04A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B6A47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D10D0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4EC9EA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4903F5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CDAED69" w14:textId="77777777" w:rsidR="00E37431" w:rsidRPr="00E37431" w:rsidRDefault="00E37431" w:rsidP="00E37431">
            <w:pPr>
              <w:widowControl w:val="0"/>
              <w:ind w:right="-20"/>
              <w:rPr>
                <w:bCs/>
                <w:color w:val="000000"/>
              </w:rPr>
            </w:pPr>
            <w:r w:rsidRPr="00E37431">
              <w:rPr>
                <w:bCs/>
                <w:color w:val="000000"/>
              </w:rPr>
              <w:t>11.11</w:t>
            </w:r>
          </w:p>
        </w:tc>
        <w:tc>
          <w:tcPr>
            <w:tcW w:w="780" w:type="dxa"/>
            <w:noWrap/>
            <w:hideMark/>
          </w:tcPr>
          <w:p w14:paraId="65D291D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A319D8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0E6C704" w14:textId="77777777" w:rsidTr="0032344B">
        <w:trPr>
          <w:trHeight w:val="300"/>
        </w:trPr>
        <w:tc>
          <w:tcPr>
            <w:tcW w:w="686" w:type="dxa"/>
            <w:noWrap/>
            <w:hideMark/>
          </w:tcPr>
          <w:p w14:paraId="72BDA7A5"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70D54BE4"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41CD59D9"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7DFCA295"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5FF63CA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4814C0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F4D6F78"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08BA35C6" w14:textId="77777777" w:rsidR="00E37431" w:rsidRPr="00E37431" w:rsidRDefault="00E37431" w:rsidP="00E37431">
            <w:pPr>
              <w:widowControl w:val="0"/>
              <w:ind w:right="-20"/>
              <w:rPr>
                <w:bCs/>
                <w:color w:val="000000"/>
              </w:rPr>
            </w:pPr>
            <w:r w:rsidRPr="00E37431">
              <w:rPr>
                <w:bCs/>
                <w:color w:val="000000"/>
              </w:rPr>
              <w:t>9</w:t>
            </w:r>
          </w:p>
        </w:tc>
        <w:tc>
          <w:tcPr>
            <w:tcW w:w="294" w:type="dxa"/>
            <w:noWrap/>
            <w:hideMark/>
          </w:tcPr>
          <w:p w14:paraId="6AADA50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2A1BF7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239EBC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160A3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F92447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5A099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E2D9BD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6C0B91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A885D8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C77C44D"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49B29EC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4822C3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EE116EA" w14:textId="77777777" w:rsidTr="0032344B">
        <w:trPr>
          <w:trHeight w:val="300"/>
        </w:trPr>
        <w:tc>
          <w:tcPr>
            <w:tcW w:w="686" w:type="dxa"/>
            <w:noWrap/>
            <w:hideMark/>
          </w:tcPr>
          <w:p w14:paraId="606DD585"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70A52CE6" w14:textId="77777777" w:rsidR="00E37431" w:rsidRPr="00E37431" w:rsidRDefault="00E37431" w:rsidP="00E37431">
            <w:pPr>
              <w:widowControl w:val="0"/>
              <w:ind w:right="-20"/>
              <w:rPr>
                <w:bCs/>
                <w:color w:val="000000"/>
              </w:rPr>
            </w:pPr>
            <w:r w:rsidRPr="00E37431">
              <w:rPr>
                <w:bCs/>
                <w:color w:val="000000"/>
              </w:rPr>
              <w:t>Изобразительное искусство</w:t>
            </w:r>
          </w:p>
        </w:tc>
        <w:tc>
          <w:tcPr>
            <w:tcW w:w="2672" w:type="dxa"/>
            <w:noWrap/>
            <w:hideMark/>
          </w:tcPr>
          <w:p w14:paraId="0BB86EBE"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3D7D13D0"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026DF38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F2410CE" w14:textId="77777777" w:rsidR="00E37431" w:rsidRPr="00E37431" w:rsidRDefault="00E37431" w:rsidP="00E37431">
            <w:pPr>
              <w:widowControl w:val="0"/>
              <w:ind w:right="-20"/>
              <w:rPr>
                <w:bCs/>
                <w:color w:val="000000"/>
              </w:rPr>
            </w:pPr>
            <w:r w:rsidRPr="00E37431">
              <w:rPr>
                <w:bCs/>
                <w:color w:val="000000"/>
              </w:rPr>
              <w:t>2</w:t>
            </w:r>
          </w:p>
        </w:tc>
        <w:tc>
          <w:tcPr>
            <w:tcW w:w="567" w:type="dxa"/>
            <w:noWrap/>
            <w:hideMark/>
          </w:tcPr>
          <w:p w14:paraId="35A5805C" w14:textId="77777777" w:rsidR="00E37431" w:rsidRPr="00E37431" w:rsidRDefault="00E37431" w:rsidP="00E37431">
            <w:pPr>
              <w:widowControl w:val="0"/>
              <w:ind w:right="-20"/>
              <w:rPr>
                <w:bCs/>
                <w:color w:val="000000"/>
              </w:rPr>
            </w:pPr>
            <w:r w:rsidRPr="00E37431">
              <w:rPr>
                <w:bCs/>
                <w:color w:val="000000"/>
              </w:rPr>
              <w:t>7</w:t>
            </w:r>
          </w:p>
        </w:tc>
        <w:tc>
          <w:tcPr>
            <w:tcW w:w="602" w:type="dxa"/>
            <w:noWrap/>
            <w:hideMark/>
          </w:tcPr>
          <w:p w14:paraId="293A2BE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7B2242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82144E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5D4B3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91BCCD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A8DDC4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483BA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1244CE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8A81E3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49B7F44"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C6E2D64"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59D03F6D"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51E1A3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AB4F92B" w14:textId="77777777" w:rsidTr="0032344B">
        <w:trPr>
          <w:trHeight w:val="300"/>
        </w:trPr>
        <w:tc>
          <w:tcPr>
            <w:tcW w:w="686" w:type="dxa"/>
            <w:noWrap/>
            <w:hideMark/>
          </w:tcPr>
          <w:p w14:paraId="6C38BB70"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577BACE0"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3EA3EA83"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316874F7"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0F5BE54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376809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43037D7"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48DAE6CE" w14:textId="77777777" w:rsidR="00E37431" w:rsidRPr="00E37431" w:rsidRDefault="00E37431" w:rsidP="00E37431">
            <w:pPr>
              <w:widowControl w:val="0"/>
              <w:ind w:right="-20"/>
              <w:rPr>
                <w:bCs/>
                <w:color w:val="000000"/>
              </w:rPr>
            </w:pPr>
            <w:r w:rsidRPr="00E37431">
              <w:rPr>
                <w:bCs/>
                <w:color w:val="000000"/>
              </w:rPr>
              <w:t>8</w:t>
            </w:r>
          </w:p>
        </w:tc>
        <w:tc>
          <w:tcPr>
            <w:tcW w:w="294" w:type="dxa"/>
            <w:noWrap/>
            <w:hideMark/>
          </w:tcPr>
          <w:p w14:paraId="10D553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EDD68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4C151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6D3077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8D1A1A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33DD4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9BC1965"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027318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AA3C8D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85D580B" w14:textId="77777777" w:rsidR="00E37431" w:rsidRPr="00E37431" w:rsidRDefault="00E37431" w:rsidP="00E37431">
            <w:pPr>
              <w:widowControl w:val="0"/>
              <w:ind w:right="-20"/>
              <w:rPr>
                <w:bCs/>
                <w:color w:val="000000"/>
              </w:rPr>
            </w:pPr>
            <w:r w:rsidRPr="00E37431">
              <w:rPr>
                <w:bCs/>
                <w:color w:val="000000"/>
              </w:rPr>
              <w:t>11.11</w:t>
            </w:r>
          </w:p>
        </w:tc>
        <w:tc>
          <w:tcPr>
            <w:tcW w:w="780" w:type="dxa"/>
            <w:noWrap/>
            <w:hideMark/>
          </w:tcPr>
          <w:p w14:paraId="600779B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9D4FB2F"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1957CF3" w14:textId="77777777" w:rsidTr="0032344B">
        <w:trPr>
          <w:trHeight w:val="300"/>
        </w:trPr>
        <w:tc>
          <w:tcPr>
            <w:tcW w:w="686" w:type="dxa"/>
            <w:noWrap/>
            <w:hideMark/>
          </w:tcPr>
          <w:p w14:paraId="2BC797DA" w14:textId="77777777" w:rsidR="00E37431" w:rsidRPr="00E37431" w:rsidRDefault="00E37431" w:rsidP="00E37431">
            <w:pPr>
              <w:widowControl w:val="0"/>
              <w:ind w:right="-20"/>
              <w:rPr>
                <w:bCs/>
                <w:color w:val="000000"/>
              </w:rPr>
            </w:pPr>
            <w:r w:rsidRPr="00E37431">
              <w:rPr>
                <w:bCs/>
                <w:color w:val="000000"/>
              </w:rPr>
              <w:lastRenderedPageBreak/>
              <w:t>5 в</w:t>
            </w:r>
          </w:p>
        </w:tc>
        <w:tc>
          <w:tcPr>
            <w:tcW w:w="2882" w:type="dxa"/>
            <w:noWrap/>
            <w:hideMark/>
          </w:tcPr>
          <w:p w14:paraId="231946A3"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1BB796C9"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6D206001"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0E0FEF0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4522309"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E16BFED"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39CDAEA8"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22B2286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7C54BF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010ED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EA21C9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300E0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96B9F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6A3FD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E2094B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2F525F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1BD47A6" w14:textId="77777777" w:rsidR="00E37431" w:rsidRPr="00E37431" w:rsidRDefault="00E37431" w:rsidP="00E37431">
            <w:pPr>
              <w:widowControl w:val="0"/>
              <w:ind w:right="-20"/>
              <w:rPr>
                <w:bCs/>
                <w:color w:val="000000"/>
              </w:rPr>
            </w:pPr>
            <w:r w:rsidRPr="00E37431">
              <w:rPr>
                <w:bCs/>
                <w:color w:val="000000"/>
              </w:rPr>
              <w:t>22.22</w:t>
            </w:r>
          </w:p>
        </w:tc>
        <w:tc>
          <w:tcPr>
            <w:tcW w:w="780" w:type="dxa"/>
            <w:noWrap/>
            <w:hideMark/>
          </w:tcPr>
          <w:p w14:paraId="75726E8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206952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9B5827D" w14:textId="77777777" w:rsidTr="0032344B">
        <w:trPr>
          <w:trHeight w:val="300"/>
        </w:trPr>
        <w:tc>
          <w:tcPr>
            <w:tcW w:w="686" w:type="dxa"/>
            <w:noWrap/>
            <w:hideMark/>
          </w:tcPr>
          <w:p w14:paraId="2EE72017"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73C6D377" w14:textId="77777777" w:rsidR="00E37431" w:rsidRPr="00E37431" w:rsidRDefault="00E37431" w:rsidP="00E37431">
            <w:pPr>
              <w:widowControl w:val="0"/>
              <w:ind w:right="-20"/>
              <w:rPr>
                <w:bCs/>
                <w:color w:val="000000"/>
              </w:rPr>
            </w:pPr>
            <w:r w:rsidRPr="00E37431">
              <w:rPr>
                <w:bCs/>
                <w:color w:val="000000"/>
              </w:rPr>
              <w:t>Литература</w:t>
            </w:r>
          </w:p>
        </w:tc>
        <w:tc>
          <w:tcPr>
            <w:tcW w:w="2672" w:type="dxa"/>
            <w:noWrap/>
            <w:hideMark/>
          </w:tcPr>
          <w:p w14:paraId="2DAB7684" w14:textId="77777777" w:rsidR="00E37431" w:rsidRPr="00E37431" w:rsidRDefault="00E37431" w:rsidP="00E37431">
            <w:pPr>
              <w:widowControl w:val="0"/>
              <w:ind w:right="-20"/>
              <w:rPr>
                <w:bCs/>
                <w:color w:val="000000"/>
              </w:rPr>
            </w:pPr>
            <w:r w:rsidRPr="00E37431">
              <w:rPr>
                <w:bCs/>
                <w:color w:val="000000"/>
              </w:rPr>
              <w:t>Агаркова Ольга Николаевна</w:t>
            </w:r>
          </w:p>
        </w:tc>
        <w:tc>
          <w:tcPr>
            <w:tcW w:w="679" w:type="dxa"/>
            <w:noWrap/>
            <w:hideMark/>
          </w:tcPr>
          <w:p w14:paraId="25EE6A37"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466D85A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2ADA1B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A23182C"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7F630627" w14:textId="77777777" w:rsidR="00E37431" w:rsidRPr="00E37431" w:rsidRDefault="00E37431" w:rsidP="00E37431">
            <w:pPr>
              <w:widowControl w:val="0"/>
              <w:ind w:right="-20"/>
              <w:rPr>
                <w:bCs/>
                <w:color w:val="000000"/>
              </w:rPr>
            </w:pPr>
            <w:r w:rsidRPr="00E37431">
              <w:rPr>
                <w:bCs/>
                <w:color w:val="000000"/>
              </w:rPr>
              <w:t>5</w:t>
            </w:r>
          </w:p>
        </w:tc>
        <w:tc>
          <w:tcPr>
            <w:tcW w:w="294" w:type="dxa"/>
            <w:noWrap/>
            <w:hideMark/>
          </w:tcPr>
          <w:p w14:paraId="14F012E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1146B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6D383F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79B91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BEDA4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C8F31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21B722"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77B52A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11F3041"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48B080E" w14:textId="77777777" w:rsidR="00E37431" w:rsidRPr="00E37431" w:rsidRDefault="00E37431" w:rsidP="00E37431">
            <w:pPr>
              <w:widowControl w:val="0"/>
              <w:ind w:right="-20"/>
              <w:rPr>
                <w:bCs/>
                <w:color w:val="000000"/>
              </w:rPr>
            </w:pPr>
            <w:r w:rsidRPr="00E37431">
              <w:rPr>
                <w:bCs/>
                <w:color w:val="000000"/>
              </w:rPr>
              <w:t>44.44</w:t>
            </w:r>
          </w:p>
        </w:tc>
        <w:tc>
          <w:tcPr>
            <w:tcW w:w="780" w:type="dxa"/>
            <w:noWrap/>
            <w:hideMark/>
          </w:tcPr>
          <w:p w14:paraId="54C0BDC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13D5A1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7DB80CC" w14:textId="77777777" w:rsidTr="0032344B">
        <w:trPr>
          <w:trHeight w:val="300"/>
        </w:trPr>
        <w:tc>
          <w:tcPr>
            <w:tcW w:w="686" w:type="dxa"/>
            <w:noWrap/>
            <w:hideMark/>
          </w:tcPr>
          <w:p w14:paraId="335BCB5B"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63952E25"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6D183FF5" w14:textId="77777777" w:rsidR="00E37431" w:rsidRPr="00E37431" w:rsidRDefault="00E37431" w:rsidP="00E37431">
            <w:pPr>
              <w:widowControl w:val="0"/>
              <w:ind w:right="-20"/>
              <w:rPr>
                <w:bCs/>
                <w:color w:val="000000"/>
              </w:rPr>
            </w:pPr>
            <w:r w:rsidRPr="00E37431">
              <w:rPr>
                <w:bCs/>
                <w:color w:val="000000"/>
              </w:rPr>
              <w:t>Скрылева Надежда Константиновна</w:t>
            </w:r>
          </w:p>
        </w:tc>
        <w:tc>
          <w:tcPr>
            <w:tcW w:w="679" w:type="dxa"/>
            <w:noWrap/>
            <w:hideMark/>
          </w:tcPr>
          <w:p w14:paraId="565A7B8F"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684309F8"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EE253F2"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BBB577B"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5D181187"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7F654E0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C6EF7D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826239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30D5E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8C2FE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178BD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5C6A9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971A7C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83F3CD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D0EB884" w14:textId="77777777" w:rsidR="00E37431" w:rsidRPr="00E37431" w:rsidRDefault="00E37431" w:rsidP="00E37431">
            <w:pPr>
              <w:widowControl w:val="0"/>
              <w:ind w:right="-20"/>
              <w:rPr>
                <w:bCs/>
                <w:color w:val="000000"/>
              </w:rPr>
            </w:pPr>
            <w:r w:rsidRPr="00E37431">
              <w:rPr>
                <w:bCs/>
                <w:color w:val="000000"/>
              </w:rPr>
              <w:t>22.22</w:t>
            </w:r>
          </w:p>
        </w:tc>
        <w:tc>
          <w:tcPr>
            <w:tcW w:w="780" w:type="dxa"/>
            <w:noWrap/>
            <w:hideMark/>
          </w:tcPr>
          <w:p w14:paraId="08C9455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C760CF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6BB3553" w14:textId="77777777" w:rsidTr="0032344B">
        <w:trPr>
          <w:trHeight w:val="300"/>
        </w:trPr>
        <w:tc>
          <w:tcPr>
            <w:tcW w:w="686" w:type="dxa"/>
            <w:noWrap/>
            <w:hideMark/>
          </w:tcPr>
          <w:p w14:paraId="4AE8E6A1"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63E48421"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50ADD76E" w14:textId="77777777" w:rsidR="00E37431" w:rsidRPr="00E37431" w:rsidRDefault="00E37431" w:rsidP="00E37431">
            <w:pPr>
              <w:widowControl w:val="0"/>
              <w:ind w:right="-20"/>
              <w:rPr>
                <w:bCs/>
                <w:color w:val="000000"/>
              </w:rPr>
            </w:pPr>
            <w:r w:rsidRPr="00E37431">
              <w:rPr>
                <w:bCs/>
                <w:color w:val="000000"/>
              </w:rPr>
              <w:t>Батунов Олег Владимирович</w:t>
            </w:r>
          </w:p>
        </w:tc>
        <w:tc>
          <w:tcPr>
            <w:tcW w:w="679" w:type="dxa"/>
            <w:noWrap/>
            <w:hideMark/>
          </w:tcPr>
          <w:p w14:paraId="382E70F3"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68AFF9E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2124A9D" w14:textId="77777777" w:rsidR="00E37431" w:rsidRPr="00E37431" w:rsidRDefault="00E37431" w:rsidP="00E37431">
            <w:pPr>
              <w:widowControl w:val="0"/>
              <w:ind w:right="-20"/>
              <w:rPr>
                <w:bCs/>
                <w:color w:val="000000"/>
              </w:rPr>
            </w:pPr>
            <w:r w:rsidRPr="00E37431">
              <w:rPr>
                <w:bCs/>
                <w:color w:val="000000"/>
              </w:rPr>
              <w:t>4</w:t>
            </w:r>
          </w:p>
        </w:tc>
        <w:tc>
          <w:tcPr>
            <w:tcW w:w="567" w:type="dxa"/>
            <w:noWrap/>
            <w:hideMark/>
          </w:tcPr>
          <w:p w14:paraId="52C53802"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73028FC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453749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AD1C9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C2E0B1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D6B78F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F0BB9B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FE0D7E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C8AA9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0462B1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EF0EEE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C09AE97"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4A7BCA2B"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A07C272"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0D75A4D" w14:textId="77777777" w:rsidTr="0032344B">
        <w:trPr>
          <w:trHeight w:val="300"/>
        </w:trPr>
        <w:tc>
          <w:tcPr>
            <w:tcW w:w="686" w:type="dxa"/>
            <w:noWrap/>
            <w:hideMark/>
          </w:tcPr>
          <w:p w14:paraId="36F9ADE9"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239187AE" w14:textId="77777777" w:rsidR="00E37431" w:rsidRPr="00E37431" w:rsidRDefault="00E37431" w:rsidP="00E37431">
            <w:pPr>
              <w:widowControl w:val="0"/>
              <w:ind w:right="-20"/>
              <w:rPr>
                <w:bCs/>
                <w:color w:val="000000"/>
              </w:rPr>
            </w:pPr>
            <w:r w:rsidRPr="00E37431">
              <w:rPr>
                <w:bCs/>
                <w:color w:val="000000"/>
              </w:rPr>
              <w:t>Основы безопасности жизнедеятельности</w:t>
            </w:r>
          </w:p>
        </w:tc>
        <w:tc>
          <w:tcPr>
            <w:tcW w:w="2672" w:type="dxa"/>
            <w:noWrap/>
            <w:hideMark/>
          </w:tcPr>
          <w:p w14:paraId="210EF55B"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55E7610D"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28830405"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53DF48E"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4DBC306"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2DD5BC69"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7BA9CC1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C07F7F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8C13FD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8B9CA0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A895D7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2D38B0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8895B7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887C358"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B5DE74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C7D6BBF" w14:textId="77777777" w:rsidR="00E37431" w:rsidRPr="00E37431" w:rsidRDefault="00E37431" w:rsidP="00E37431">
            <w:pPr>
              <w:widowControl w:val="0"/>
              <w:ind w:right="-20"/>
              <w:rPr>
                <w:bCs/>
                <w:color w:val="000000"/>
              </w:rPr>
            </w:pPr>
            <w:r w:rsidRPr="00E37431">
              <w:rPr>
                <w:bCs/>
                <w:color w:val="000000"/>
              </w:rPr>
              <w:t>33.33</w:t>
            </w:r>
          </w:p>
        </w:tc>
        <w:tc>
          <w:tcPr>
            <w:tcW w:w="780" w:type="dxa"/>
            <w:noWrap/>
            <w:hideMark/>
          </w:tcPr>
          <w:p w14:paraId="229B750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0E4492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910247A" w14:textId="77777777" w:rsidTr="0032344B">
        <w:trPr>
          <w:trHeight w:val="300"/>
        </w:trPr>
        <w:tc>
          <w:tcPr>
            <w:tcW w:w="686" w:type="dxa"/>
            <w:noWrap/>
            <w:hideMark/>
          </w:tcPr>
          <w:p w14:paraId="30AFFC7D"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6A7609F2" w14:textId="77777777" w:rsidR="00E37431" w:rsidRPr="00E37431" w:rsidRDefault="00E37431" w:rsidP="00E37431">
            <w:pPr>
              <w:widowControl w:val="0"/>
              <w:ind w:right="-20"/>
              <w:rPr>
                <w:bCs/>
                <w:color w:val="000000"/>
              </w:rPr>
            </w:pPr>
            <w:r w:rsidRPr="00E37431">
              <w:rPr>
                <w:bCs/>
                <w:color w:val="000000"/>
              </w:rPr>
              <w:t>Основы духовно-нравственной культуры народов России</w:t>
            </w:r>
          </w:p>
        </w:tc>
        <w:tc>
          <w:tcPr>
            <w:tcW w:w="2672" w:type="dxa"/>
            <w:noWrap/>
            <w:hideMark/>
          </w:tcPr>
          <w:p w14:paraId="4D686E24"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3A564421"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1A8072C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CC0903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268755B"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4C6AD775"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39D8949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4C8828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B45291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458D2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245D7E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C79A47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1A775B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05C03C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50A1E1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0316F86" w14:textId="77777777" w:rsidR="00E37431" w:rsidRPr="00E37431" w:rsidRDefault="00E37431" w:rsidP="00E37431">
            <w:pPr>
              <w:widowControl w:val="0"/>
              <w:ind w:right="-20"/>
              <w:rPr>
                <w:bCs/>
                <w:color w:val="000000"/>
              </w:rPr>
            </w:pPr>
            <w:r w:rsidRPr="00E37431">
              <w:rPr>
                <w:bCs/>
                <w:color w:val="000000"/>
              </w:rPr>
              <w:t>66.67</w:t>
            </w:r>
          </w:p>
        </w:tc>
        <w:tc>
          <w:tcPr>
            <w:tcW w:w="780" w:type="dxa"/>
            <w:noWrap/>
            <w:hideMark/>
          </w:tcPr>
          <w:p w14:paraId="63903FFB"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FF36FA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86176C7" w14:textId="77777777" w:rsidTr="0032344B">
        <w:trPr>
          <w:trHeight w:val="300"/>
        </w:trPr>
        <w:tc>
          <w:tcPr>
            <w:tcW w:w="686" w:type="dxa"/>
            <w:noWrap/>
            <w:hideMark/>
          </w:tcPr>
          <w:p w14:paraId="6B5433FC"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185B3852"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7E8C594F" w14:textId="77777777" w:rsidR="00E37431" w:rsidRPr="00E37431" w:rsidRDefault="00E37431" w:rsidP="00E37431">
            <w:pPr>
              <w:widowControl w:val="0"/>
              <w:ind w:right="-20"/>
              <w:rPr>
                <w:bCs/>
                <w:color w:val="000000"/>
              </w:rPr>
            </w:pPr>
            <w:r w:rsidRPr="00E37431">
              <w:rPr>
                <w:bCs/>
                <w:color w:val="000000"/>
              </w:rPr>
              <w:t>Агаркова Ольга Николаевна</w:t>
            </w:r>
          </w:p>
        </w:tc>
        <w:tc>
          <w:tcPr>
            <w:tcW w:w="679" w:type="dxa"/>
            <w:noWrap/>
            <w:hideMark/>
          </w:tcPr>
          <w:p w14:paraId="694B1C64"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018D095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AACF0E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7A1B523"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1AEFD69" w14:textId="77777777" w:rsidR="00E37431" w:rsidRPr="00E37431" w:rsidRDefault="00E37431" w:rsidP="00E37431">
            <w:pPr>
              <w:widowControl w:val="0"/>
              <w:ind w:right="-20"/>
              <w:rPr>
                <w:bCs/>
                <w:color w:val="000000"/>
              </w:rPr>
            </w:pPr>
            <w:r w:rsidRPr="00E37431">
              <w:rPr>
                <w:bCs/>
                <w:color w:val="000000"/>
              </w:rPr>
              <w:t>9</w:t>
            </w:r>
          </w:p>
        </w:tc>
        <w:tc>
          <w:tcPr>
            <w:tcW w:w="294" w:type="dxa"/>
            <w:noWrap/>
            <w:hideMark/>
          </w:tcPr>
          <w:p w14:paraId="013C606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4B8FF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1DF895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A4CF4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8B12E0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040F00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645430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A29B24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CA8E08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5BA5E42"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29BEBAD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512415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66269D3" w14:textId="77777777" w:rsidTr="0032344B">
        <w:trPr>
          <w:trHeight w:val="300"/>
        </w:trPr>
        <w:tc>
          <w:tcPr>
            <w:tcW w:w="686" w:type="dxa"/>
            <w:noWrap/>
            <w:hideMark/>
          </w:tcPr>
          <w:p w14:paraId="4E1697C5" w14:textId="77777777" w:rsidR="00E37431" w:rsidRPr="00E37431" w:rsidRDefault="00E37431" w:rsidP="00E37431">
            <w:pPr>
              <w:widowControl w:val="0"/>
              <w:ind w:right="-20"/>
              <w:rPr>
                <w:bCs/>
                <w:color w:val="000000"/>
              </w:rPr>
            </w:pPr>
            <w:r w:rsidRPr="00E37431">
              <w:rPr>
                <w:bCs/>
                <w:color w:val="000000"/>
              </w:rPr>
              <w:t>5 в</w:t>
            </w:r>
          </w:p>
        </w:tc>
        <w:tc>
          <w:tcPr>
            <w:tcW w:w="2882" w:type="dxa"/>
            <w:noWrap/>
            <w:hideMark/>
          </w:tcPr>
          <w:p w14:paraId="53C9348F"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68F2438A"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3115ED0F" w14:textId="77777777" w:rsidR="00E37431" w:rsidRPr="00E37431" w:rsidRDefault="00E37431" w:rsidP="00E37431">
            <w:pPr>
              <w:widowControl w:val="0"/>
              <w:ind w:right="-20"/>
              <w:rPr>
                <w:bCs/>
                <w:color w:val="000000"/>
              </w:rPr>
            </w:pPr>
            <w:r w:rsidRPr="00E37431">
              <w:rPr>
                <w:bCs/>
                <w:color w:val="000000"/>
              </w:rPr>
              <w:t>9</w:t>
            </w:r>
          </w:p>
        </w:tc>
        <w:tc>
          <w:tcPr>
            <w:tcW w:w="560" w:type="dxa"/>
            <w:noWrap/>
            <w:hideMark/>
          </w:tcPr>
          <w:p w14:paraId="31342FD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A1B36D3"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41130495"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11A3B05B"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4FB15FE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BA3B9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8D4C6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B7D90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80D35A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CF771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19AFF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3813A9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FB1060B"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541E2BC" w14:textId="77777777" w:rsidR="00E37431" w:rsidRPr="00E37431" w:rsidRDefault="00E37431" w:rsidP="00E37431">
            <w:pPr>
              <w:widowControl w:val="0"/>
              <w:ind w:right="-20"/>
              <w:rPr>
                <w:bCs/>
                <w:color w:val="000000"/>
              </w:rPr>
            </w:pPr>
            <w:r w:rsidRPr="00E37431">
              <w:rPr>
                <w:bCs/>
                <w:color w:val="000000"/>
              </w:rPr>
              <w:t>77.78</w:t>
            </w:r>
          </w:p>
        </w:tc>
        <w:tc>
          <w:tcPr>
            <w:tcW w:w="780" w:type="dxa"/>
            <w:noWrap/>
            <w:hideMark/>
          </w:tcPr>
          <w:p w14:paraId="0BA4213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299EE94"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AC4456D" w14:textId="77777777" w:rsidTr="0032344B">
        <w:trPr>
          <w:trHeight w:val="300"/>
        </w:trPr>
        <w:tc>
          <w:tcPr>
            <w:tcW w:w="686" w:type="dxa"/>
            <w:noWrap/>
            <w:hideMark/>
          </w:tcPr>
          <w:p w14:paraId="18829720"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64EC6770" w14:textId="77777777" w:rsidR="00E37431" w:rsidRPr="00E37431" w:rsidRDefault="00E37431" w:rsidP="00E37431">
            <w:pPr>
              <w:widowControl w:val="0"/>
              <w:ind w:right="-20"/>
              <w:rPr>
                <w:bCs/>
                <w:color w:val="000000"/>
              </w:rPr>
            </w:pPr>
            <w:r w:rsidRPr="00E37431">
              <w:rPr>
                <w:bCs/>
                <w:color w:val="000000"/>
              </w:rPr>
              <w:t>Адаптивная физкультура</w:t>
            </w:r>
          </w:p>
        </w:tc>
        <w:tc>
          <w:tcPr>
            <w:tcW w:w="2672" w:type="dxa"/>
            <w:noWrap/>
            <w:hideMark/>
          </w:tcPr>
          <w:p w14:paraId="5C491219"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7A481DD3"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3BAD123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9A013C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D22BC2B"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08996436"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7FA633F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25A95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DD164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ACDF8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077B2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E0B996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08B3E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EEB44B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2B8147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AF62054"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1F42FD1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7F485F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983D8FF" w14:textId="77777777" w:rsidTr="0032344B">
        <w:trPr>
          <w:trHeight w:val="300"/>
        </w:trPr>
        <w:tc>
          <w:tcPr>
            <w:tcW w:w="686" w:type="dxa"/>
            <w:noWrap/>
            <w:hideMark/>
          </w:tcPr>
          <w:p w14:paraId="46A82144"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3B111029" w14:textId="77777777" w:rsidR="00E37431" w:rsidRPr="00E37431" w:rsidRDefault="00E37431" w:rsidP="00E37431">
            <w:pPr>
              <w:widowControl w:val="0"/>
              <w:ind w:right="-20"/>
              <w:rPr>
                <w:bCs/>
                <w:color w:val="000000"/>
              </w:rPr>
            </w:pPr>
            <w:r w:rsidRPr="00E37431">
              <w:rPr>
                <w:bCs/>
                <w:color w:val="000000"/>
              </w:rPr>
              <w:t>Изобразительное искусство</w:t>
            </w:r>
          </w:p>
        </w:tc>
        <w:tc>
          <w:tcPr>
            <w:tcW w:w="2672" w:type="dxa"/>
            <w:noWrap/>
            <w:hideMark/>
          </w:tcPr>
          <w:p w14:paraId="18A5C24C"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2A1BA970"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024000A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C65239C"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F1412ED"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40271D9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7A6D75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69FE1E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A9FE5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8FE60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78E69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232602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A0A95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B8D464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5CDB2F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F58594C"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6B6673B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4728C7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35C82F5" w14:textId="77777777" w:rsidTr="0032344B">
        <w:trPr>
          <w:trHeight w:val="300"/>
        </w:trPr>
        <w:tc>
          <w:tcPr>
            <w:tcW w:w="686" w:type="dxa"/>
            <w:noWrap/>
            <w:hideMark/>
          </w:tcPr>
          <w:p w14:paraId="62287CB6"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4645364C" w14:textId="77777777" w:rsidR="00E37431" w:rsidRPr="00E37431" w:rsidRDefault="00E37431" w:rsidP="00E37431">
            <w:pPr>
              <w:widowControl w:val="0"/>
              <w:ind w:right="-20"/>
              <w:rPr>
                <w:bCs/>
                <w:color w:val="000000"/>
              </w:rPr>
            </w:pPr>
            <w:r w:rsidRPr="00E37431">
              <w:rPr>
                <w:bCs/>
                <w:color w:val="000000"/>
              </w:rPr>
              <w:t>Математические представления</w:t>
            </w:r>
          </w:p>
        </w:tc>
        <w:tc>
          <w:tcPr>
            <w:tcW w:w="2672" w:type="dxa"/>
            <w:noWrap/>
            <w:hideMark/>
          </w:tcPr>
          <w:p w14:paraId="6840D5D4"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1A580627"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3DF0BB5E"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750DDA3"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453A3E9"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27C3F87D"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24209AE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1E3019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CC17CE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5E1DC2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4C8628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679512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72C0DA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014A57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31DCD4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9591C66"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AA3355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24244F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EA7BB49" w14:textId="77777777" w:rsidTr="0032344B">
        <w:trPr>
          <w:trHeight w:val="300"/>
        </w:trPr>
        <w:tc>
          <w:tcPr>
            <w:tcW w:w="686" w:type="dxa"/>
            <w:noWrap/>
            <w:hideMark/>
          </w:tcPr>
          <w:p w14:paraId="6F18D8ED"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2746F9D4"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68EB0C0F"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1C3A97AF"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0ED9CE3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4C821CA"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CC5231E"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51E0FC7B"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3F42D89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27B235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908AE2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0EFD2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133F0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465B24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762E2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CD67E5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BBAA5F4"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27D5843"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1DAFB4EB"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8BC662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EF5CF90" w14:textId="77777777" w:rsidTr="0032344B">
        <w:trPr>
          <w:trHeight w:val="300"/>
        </w:trPr>
        <w:tc>
          <w:tcPr>
            <w:tcW w:w="686" w:type="dxa"/>
            <w:noWrap/>
            <w:hideMark/>
          </w:tcPr>
          <w:p w14:paraId="33C8C68C"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3875B968" w14:textId="77777777" w:rsidR="00E37431" w:rsidRPr="00E37431" w:rsidRDefault="00E37431" w:rsidP="00E37431">
            <w:pPr>
              <w:widowControl w:val="0"/>
              <w:ind w:right="-20"/>
              <w:rPr>
                <w:bCs/>
                <w:color w:val="000000"/>
              </w:rPr>
            </w:pPr>
            <w:r w:rsidRPr="00E37431">
              <w:rPr>
                <w:bCs/>
                <w:color w:val="000000"/>
              </w:rPr>
              <w:t>Окружающий природный мир</w:t>
            </w:r>
          </w:p>
        </w:tc>
        <w:tc>
          <w:tcPr>
            <w:tcW w:w="2672" w:type="dxa"/>
            <w:noWrap/>
            <w:hideMark/>
          </w:tcPr>
          <w:p w14:paraId="1756AEBD"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737A47F9"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352807F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BC5F61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47E4052"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0A766894"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7B96A09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C9CF01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B2A33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F2BD25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F3216C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FA06D5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89074E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8E1C63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87F09D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CA89A34"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5B30795B"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DAC884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A4B7D23" w14:textId="77777777" w:rsidTr="0032344B">
        <w:trPr>
          <w:trHeight w:val="300"/>
        </w:trPr>
        <w:tc>
          <w:tcPr>
            <w:tcW w:w="686" w:type="dxa"/>
            <w:noWrap/>
            <w:hideMark/>
          </w:tcPr>
          <w:p w14:paraId="072875D9"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363DB197" w14:textId="77777777" w:rsidR="00E37431" w:rsidRPr="00E37431" w:rsidRDefault="00E37431" w:rsidP="00E37431">
            <w:pPr>
              <w:widowControl w:val="0"/>
              <w:ind w:right="-20"/>
              <w:rPr>
                <w:bCs/>
                <w:color w:val="000000"/>
              </w:rPr>
            </w:pPr>
            <w:r w:rsidRPr="00E37431">
              <w:rPr>
                <w:bCs/>
                <w:color w:val="000000"/>
              </w:rPr>
              <w:t>Окружающий социальный мир</w:t>
            </w:r>
          </w:p>
        </w:tc>
        <w:tc>
          <w:tcPr>
            <w:tcW w:w="2672" w:type="dxa"/>
            <w:noWrap/>
            <w:hideMark/>
          </w:tcPr>
          <w:p w14:paraId="77D2CAB0"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6CB6C429"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3A904D6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CF67A0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6B34F6F"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47FB0B59"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04EF2DC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BADF1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0E368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4D939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124899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BFF98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CD4209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0F3D60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5662D1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BDCE328"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640375E2"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3CE3EC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12F8D53" w14:textId="77777777" w:rsidTr="0032344B">
        <w:trPr>
          <w:trHeight w:val="300"/>
        </w:trPr>
        <w:tc>
          <w:tcPr>
            <w:tcW w:w="686" w:type="dxa"/>
            <w:noWrap/>
            <w:hideMark/>
          </w:tcPr>
          <w:p w14:paraId="4D0C7291"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7194101F" w14:textId="77777777" w:rsidR="00E37431" w:rsidRPr="00E37431" w:rsidRDefault="00E37431" w:rsidP="00E37431">
            <w:pPr>
              <w:widowControl w:val="0"/>
              <w:ind w:right="-20"/>
              <w:rPr>
                <w:bCs/>
                <w:color w:val="000000"/>
              </w:rPr>
            </w:pPr>
            <w:r w:rsidRPr="00E37431">
              <w:rPr>
                <w:bCs/>
                <w:color w:val="000000"/>
              </w:rPr>
              <w:t>Речь и альтернативная (дополнительная) коммуникация</w:t>
            </w:r>
          </w:p>
        </w:tc>
        <w:tc>
          <w:tcPr>
            <w:tcW w:w="2672" w:type="dxa"/>
            <w:noWrap/>
            <w:hideMark/>
          </w:tcPr>
          <w:p w14:paraId="583B613B"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790E0AE4"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2AC4D3B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BFA521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D2B406D"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F535ECD"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6C68CA1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1CE81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005BD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D0751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28C48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0757E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EC477B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2305FF2"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4DDABEB"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7192A84"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7B80E31D"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A95D59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52BCC0D" w14:textId="77777777" w:rsidTr="0032344B">
        <w:trPr>
          <w:trHeight w:val="300"/>
        </w:trPr>
        <w:tc>
          <w:tcPr>
            <w:tcW w:w="686" w:type="dxa"/>
            <w:noWrap/>
            <w:hideMark/>
          </w:tcPr>
          <w:p w14:paraId="184D549D"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69B3CBFF" w14:textId="77777777" w:rsidR="00E37431" w:rsidRPr="00E37431" w:rsidRDefault="00E37431" w:rsidP="00E37431">
            <w:pPr>
              <w:widowControl w:val="0"/>
              <w:ind w:right="-20"/>
              <w:rPr>
                <w:bCs/>
                <w:color w:val="000000"/>
              </w:rPr>
            </w:pPr>
            <w:r w:rsidRPr="00E37431">
              <w:rPr>
                <w:bCs/>
                <w:color w:val="000000"/>
              </w:rPr>
              <w:t>Социально-бытовая ориентировка</w:t>
            </w:r>
          </w:p>
        </w:tc>
        <w:tc>
          <w:tcPr>
            <w:tcW w:w="2672" w:type="dxa"/>
            <w:noWrap/>
            <w:hideMark/>
          </w:tcPr>
          <w:p w14:paraId="31A5ED7C"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45948929"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6E5EBEF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3CFDD3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8678EA2"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57D7A109"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0649BB5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5A5207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ADA8A7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CFE8A8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C168AE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DBC2F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4D37219"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ECCDFEF"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4B785C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F94E93A"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EC45B8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DF7C421"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2426A29" w14:textId="77777777" w:rsidTr="0032344B">
        <w:trPr>
          <w:trHeight w:val="300"/>
        </w:trPr>
        <w:tc>
          <w:tcPr>
            <w:tcW w:w="686" w:type="dxa"/>
            <w:noWrap/>
            <w:hideMark/>
          </w:tcPr>
          <w:p w14:paraId="2C3FF30E"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2C5C1BF5" w14:textId="77777777" w:rsidR="00E37431" w:rsidRPr="00E37431" w:rsidRDefault="00E37431" w:rsidP="00E37431">
            <w:pPr>
              <w:widowControl w:val="0"/>
              <w:ind w:right="-20"/>
              <w:rPr>
                <w:bCs/>
                <w:color w:val="000000"/>
              </w:rPr>
            </w:pPr>
            <w:r w:rsidRPr="00E37431">
              <w:rPr>
                <w:bCs/>
                <w:color w:val="000000"/>
              </w:rPr>
              <w:t>Труд</w:t>
            </w:r>
          </w:p>
        </w:tc>
        <w:tc>
          <w:tcPr>
            <w:tcW w:w="2672" w:type="dxa"/>
            <w:noWrap/>
            <w:hideMark/>
          </w:tcPr>
          <w:p w14:paraId="64A93E7F"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4BCF8CB1"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7455341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3BD709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59516EB"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139CE27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A9498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756B8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CABAE9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56349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2B8AB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75B25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47E3B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EF6AB3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813DD8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D26A836"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0F0FF87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2BC70D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266F6A0" w14:textId="77777777" w:rsidTr="0032344B">
        <w:trPr>
          <w:trHeight w:val="300"/>
        </w:trPr>
        <w:tc>
          <w:tcPr>
            <w:tcW w:w="686" w:type="dxa"/>
            <w:noWrap/>
            <w:hideMark/>
          </w:tcPr>
          <w:p w14:paraId="08EF7041" w14:textId="77777777" w:rsidR="00E37431" w:rsidRPr="00E37431" w:rsidRDefault="00E37431" w:rsidP="00E37431">
            <w:pPr>
              <w:widowControl w:val="0"/>
              <w:ind w:right="-20"/>
              <w:rPr>
                <w:bCs/>
                <w:color w:val="000000"/>
              </w:rPr>
            </w:pPr>
            <w:r w:rsidRPr="00E37431">
              <w:rPr>
                <w:bCs/>
                <w:color w:val="000000"/>
              </w:rPr>
              <w:t>6 а</w:t>
            </w:r>
          </w:p>
        </w:tc>
        <w:tc>
          <w:tcPr>
            <w:tcW w:w="2882" w:type="dxa"/>
            <w:noWrap/>
            <w:hideMark/>
          </w:tcPr>
          <w:p w14:paraId="64B21A6B" w14:textId="77777777" w:rsidR="00E37431" w:rsidRPr="00E37431" w:rsidRDefault="00E37431" w:rsidP="00E37431">
            <w:pPr>
              <w:widowControl w:val="0"/>
              <w:ind w:right="-20"/>
              <w:rPr>
                <w:bCs/>
                <w:color w:val="000000"/>
              </w:rPr>
            </w:pPr>
            <w:r w:rsidRPr="00E37431">
              <w:rPr>
                <w:bCs/>
                <w:color w:val="000000"/>
              </w:rPr>
              <w:t>Человек</w:t>
            </w:r>
          </w:p>
        </w:tc>
        <w:tc>
          <w:tcPr>
            <w:tcW w:w="2672" w:type="dxa"/>
            <w:noWrap/>
            <w:hideMark/>
          </w:tcPr>
          <w:p w14:paraId="1FAC6C8A" w14:textId="77777777" w:rsidR="00E37431" w:rsidRPr="00E37431" w:rsidRDefault="00E37431" w:rsidP="00E37431">
            <w:pPr>
              <w:widowControl w:val="0"/>
              <w:ind w:right="-20"/>
              <w:rPr>
                <w:bCs/>
                <w:color w:val="000000"/>
              </w:rPr>
            </w:pPr>
            <w:r w:rsidRPr="00E37431">
              <w:rPr>
                <w:bCs/>
                <w:color w:val="000000"/>
              </w:rPr>
              <w:t>Агаркова Валентина Александровна</w:t>
            </w:r>
          </w:p>
        </w:tc>
        <w:tc>
          <w:tcPr>
            <w:tcW w:w="679" w:type="dxa"/>
            <w:noWrap/>
            <w:hideMark/>
          </w:tcPr>
          <w:p w14:paraId="34CCB2AA"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2BEEF70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986B3A3"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FA638A1"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76D725BE"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36CFDF2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FB017F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193EE7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3302A9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DFABA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4C899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B2701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E838FE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8337D1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A52805F"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A138C0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AEF1E3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B5592B3" w14:textId="77777777" w:rsidTr="0032344B">
        <w:trPr>
          <w:trHeight w:val="300"/>
        </w:trPr>
        <w:tc>
          <w:tcPr>
            <w:tcW w:w="686" w:type="dxa"/>
            <w:noWrap/>
            <w:hideMark/>
          </w:tcPr>
          <w:p w14:paraId="23103F61"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415C2B41" w14:textId="77777777" w:rsidR="00E37431" w:rsidRPr="00E37431" w:rsidRDefault="00E37431" w:rsidP="00E37431">
            <w:pPr>
              <w:widowControl w:val="0"/>
              <w:ind w:right="-20"/>
              <w:rPr>
                <w:bCs/>
                <w:color w:val="000000"/>
              </w:rPr>
            </w:pPr>
            <w:r w:rsidRPr="00E37431">
              <w:rPr>
                <w:bCs/>
                <w:color w:val="000000"/>
              </w:rPr>
              <w:t>Адаптивная физкультура</w:t>
            </w:r>
          </w:p>
        </w:tc>
        <w:tc>
          <w:tcPr>
            <w:tcW w:w="2672" w:type="dxa"/>
            <w:noWrap/>
            <w:hideMark/>
          </w:tcPr>
          <w:p w14:paraId="07F42D3D"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3D7841B8"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497E116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46E62EE"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19D5F504" w14:textId="77777777" w:rsidR="00E37431" w:rsidRPr="00E37431" w:rsidRDefault="00E37431" w:rsidP="00E37431">
            <w:pPr>
              <w:widowControl w:val="0"/>
              <w:ind w:right="-20"/>
              <w:rPr>
                <w:bCs/>
                <w:color w:val="000000"/>
              </w:rPr>
            </w:pPr>
            <w:r w:rsidRPr="00E37431">
              <w:rPr>
                <w:bCs/>
                <w:color w:val="000000"/>
              </w:rPr>
              <w:t>11</w:t>
            </w:r>
          </w:p>
        </w:tc>
        <w:tc>
          <w:tcPr>
            <w:tcW w:w="602" w:type="dxa"/>
            <w:noWrap/>
            <w:hideMark/>
          </w:tcPr>
          <w:p w14:paraId="402568E7"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7636469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3E5B6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447A5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8156CB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8F8628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E98C4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9B8079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409014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883DD0F"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5C46C7A" w14:textId="77777777" w:rsidR="00E37431" w:rsidRPr="00E37431" w:rsidRDefault="00E37431" w:rsidP="00E37431">
            <w:pPr>
              <w:widowControl w:val="0"/>
              <w:ind w:right="-20"/>
              <w:rPr>
                <w:bCs/>
                <w:color w:val="000000"/>
              </w:rPr>
            </w:pPr>
            <w:r w:rsidRPr="00E37431">
              <w:rPr>
                <w:bCs/>
                <w:color w:val="000000"/>
              </w:rPr>
              <w:t>85.71</w:t>
            </w:r>
          </w:p>
        </w:tc>
        <w:tc>
          <w:tcPr>
            <w:tcW w:w="780" w:type="dxa"/>
            <w:noWrap/>
            <w:hideMark/>
          </w:tcPr>
          <w:p w14:paraId="6B8270F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6349C1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89CC16C" w14:textId="77777777" w:rsidTr="0032344B">
        <w:trPr>
          <w:trHeight w:val="300"/>
        </w:trPr>
        <w:tc>
          <w:tcPr>
            <w:tcW w:w="686" w:type="dxa"/>
            <w:noWrap/>
            <w:hideMark/>
          </w:tcPr>
          <w:p w14:paraId="0CE99D2B"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793F40AD"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0AA126AF"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6355C889"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6CFB1C1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872776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A5B6F6D"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00CE8DAE" w14:textId="77777777" w:rsidR="00E37431" w:rsidRPr="00E37431" w:rsidRDefault="00E37431" w:rsidP="00E37431">
            <w:pPr>
              <w:widowControl w:val="0"/>
              <w:ind w:right="-20"/>
              <w:rPr>
                <w:bCs/>
                <w:color w:val="000000"/>
              </w:rPr>
            </w:pPr>
            <w:r w:rsidRPr="00E37431">
              <w:rPr>
                <w:bCs/>
                <w:color w:val="000000"/>
              </w:rPr>
              <w:t>10</w:t>
            </w:r>
          </w:p>
        </w:tc>
        <w:tc>
          <w:tcPr>
            <w:tcW w:w="294" w:type="dxa"/>
            <w:noWrap/>
            <w:hideMark/>
          </w:tcPr>
          <w:p w14:paraId="0F1E00F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17B2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12451B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95F49A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98A8E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94E36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8E51B2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84F38C8"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241F824"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7D972B8" w14:textId="77777777" w:rsidR="00E37431" w:rsidRPr="00E37431" w:rsidRDefault="00E37431" w:rsidP="00E37431">
            <w:pPr>
              <w:widowControl w:val="0"/>
              <w:ind w:right="-20"/>
              <w:rPr>
                <w:bCs/>
                <w:color w:val="000000"/>
              </w:rPr>
            </w:pPr>
            <w:r w:rsidRPr="00E37431">
              <w:rPr>
                <w:bCs/>
                <w:color w:val="000000"/>
              </w:rPr>
              <w:t>28.57</w:t>
            </w:r>
          </w:p>
        </w:tc>
        <w:tc>
          <w:tcPr>
            <w:tcW w:w="780" w:type="dxa"/>
            <w:noWrap/>
            <w:hideMark/>
          </w:tcPr>
          <w:p w14:paraId="0C12B711"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505BFD2"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F505D3F" w14:textId="77777777" w:rsidTr="0032344B">
        <w:trPr>
          <w:trHeight w:val="300"/>
        </w:trPr>
        <w:tc>
          <w:tcPr>
            <w:tcW w:w="686" w:type="dxa"/>
            <w:noWrap/>
            <w:hideMark/>
          </w:tcPr>
          <w:p w14:paraId="00B4EF74"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3852F6DB"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61D4EE7F"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40CE799E"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4C1C896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DD0EB1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2D6EE86"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1A89748E" w14:textId="77777777" w:rsidR="00E37431" w:rsidRPr="00E37431" w:rsidRDefault="00E37431" w:rsidP="00E37431">
            <w:pPr>
              <w:widowControl w:val="0"/>
              <w:ind w:right="-20"/>
              <w:rPr>
                <w:bCs/>
                <w:color w:val="000000"/>
              </w:rPr>
            </w:pPr>
            <w:r w:rsidRPr="00E37431">
              <w:rPr>
                <w:bCs/>
                <w:color w:val="000000"/>
              </w:rPr>
              <w:t>9</w:t>
            </w:r>
          </w:p>
        </w:tc>
        <w:tc>
          <w:tcPr>
            <w:tcW w:w="294" w:type="dxa"/>
            <w:noWrap/>
            <w:hideMark/>
          </w:tcPr>
          <w:p w14:paraId="2649385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022EE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CE259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84EB3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419E1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5B8A4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BD504F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62B2CBF"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160991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1DEE5F2" w14:textId="77777777" w:rsidR="00E37431" w:rsidRPr="00E37431" w:rsidRDefault="00E37431" w:rsidP="00E37431">
            <w:pPr>
              <w:widowControl w:val="0"/>
              <w:ind w:right="-20"/>
              <w:rPr>
                <w:bCs/>
                <w:color w:val="000000"/>
              </w:rPr>
            </w:pPr>
            <w:r w:rsidRPr="00E37431">
              <w:rPr>
                <w:bCs/>
                <w:color w:val="000000"/>
              </w:rPr>
              <w:t>35.71</w:t>
            </w:r>
          </w:p>
        </w:tc>
        <w:tc>
          <w:tcPr>
            <w:tcW w:w="780" w:type="dxa"/>
            <w:noWrap/>
            <w:hideMark/>
          </w:tcPr>
          <w:p w14:paraId="7F284AD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7CC9A8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B56497D" w14:textId="77777777" w:rsidTr="0032344B">
        <w:trPr>
          <w:trHeight w:val="300"/>
        </w:trPr>
        <w:tc>
          <w:tcPr>
            <w:tcW w:w="686" w:type="dxa"/>
            <w:noWrap/>
            <w:hideMark/>
          </w:tcPr>
          <w:p w14:paraId="19160292"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7C6D55DB" w14:textId="77777777" w:rsidR="00E37431" w:rsidRPr="00E37431" w:rsidRDefault="00E37431" w:rsidP="00E37431">
            <w:pPr>
              <w:widowControl w:val="0"/>
              <w:ind w:right="-20"/>
              <w:rPr>
                <w:bCs/>
                <w:color w:val="000000"/>
              </w:rPr>
            </w:pPr>
            <w:r w:rsidRPr="00E37431">
              <w:rPr>
                <w:bCs/>
                <w:color w:val="000000"/>
              </w:rPr>
              <w:t>Изобразительное искусство</w:t>
            </w:r>
          </w:p>
        </w:tc>
        <w:tc>
          <w:tcPr>
            <w:tcW w:w="2672" w:type="dxa"/>
            <w:noWrap/>
            <w:hideMark/>
          </w:tcPr>
          <w:p w14:paraId="0983A2F4"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1A0F2FCD"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53A9980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C3AF6A0" w14:textId="77777777" w:rsidR="00E37431" w:rsidRPr="00E37431" w:rsidRDefault="00E37431" w:rsidP="00E37431">
            <w:pPr>
              <w:widowControl w:val="0"/>
              <w:ind w:right="-20"/>
              <w:rPr>
                <w:bCs/>
                <w:color w:val="000000"/>
              </w:rPr>
            </w:pPr>
            <w:r w:rsidRPr="00E37431">
              <w:rPr>
                <w:bCs/>
                <w:color w:val="000000"/>
              </w:rPr>
              <w:t>5</w:t>
            </w:r>
          </w:p>
        </w:tc>
        <w:tc>
          <w:tcPr>
            <w:tcW w:w="567" w:type="dxa"/>
            <w:noWrap/>
            <w:hideMark/>
          </w:tcPr>
          <w:p w14:paraId="6D143209" w14:textId="77777777" w:rsidR="00E37431" w:rsidRPr="00E37431" w:rsidRDefault="00E37431" w:rsidP="00E37431">
            <w:pPr>
              <w:widowControl w:val="0"/>
              <w:ind w:right="-20"/>
              <w:rPr>
                <w:bCs/>
                <w:color w:val="000000"/>
              </w:rPr>
            </w:pPr>
            <w:r w:rsidRPr="00E37431">
              <w:rPr>
                <w:bCs/>
                <w:color w:val="000000"/>
              </w:rPr>
              <w:t>8</w:t>
            </w:r>
          </w:p>
        </w:tc>
        <w:tc>
          <w:tcPr>
            <w:tcW w:w="602" w:type="dxa"/>
            <w:noWrap/>
            <w:hideMark/>
          </w:tcPr>
          <w:p w14:paraId="3AD08246"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6C228CC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7F5D8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532BBC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59ED8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FA04A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C920FE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78ED73"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C3A617F"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6BAFD6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E98686E" w14:textId="77777777" w:rsidR="00E37431" w:rsidRPr="00E37431" w:rsidRDefault="00E37431" w:rsidP="00E37431">
            <w:pPr>
              <w:widowControl w:val="0"/>
              <w:ind w:right="-20"/>
              <w:rPr>
                <w:bCs/>
                <w:color w:val="000000"/>
              </w:rPr>
            </w:pPr>
            <w:r w:rsidRPr="00E37431">
              <w:rPr>
                <w:bCs/>
                <w:color w:val="000000"/>
              </w:rPr>
              <w:t>92.86</w:t>
            </w:r>
          </w:p>
        </w:tc>
        <w:tc>
          <w:tcPr>
            <w:tcW w:w="780" w:type="dxa"/>
            <w:noWrap/>
            <w:hideMark/>
          </w:tcPr>
          <w:p w14:paraId="77EB222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289CBA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ED9D5E2" w14:textId="77777777" w:rsidTr="0032344B">
        <w:trPr>
          <w:trHeight w:val="300"/>
        </w:trPr>
        <w:tc>
          <w:tcPr>
            <w:tcW w:w="686" w:type="dxa"/>
            <w:noWrap/>
            <w:hideMark/>
          </w:tcPr>
          <w:p w14:paraId="484E245D" w14:textId="77777777" w:rsidR="00E37431" w:rsidRPr="00E37431" w:rsidRDefault="00E37431" w:rsidP="00E37431">
            <w:pPr>
              <w:widowControl w:val="0"/>
              <w:ind w:right="-20"/>
              <w:rPr>
                <w:bCs/>
                <w:color w:val="000000"/>
              </w:rPr>
            </w:pPr>
            <w:r w:rsidRPr="00E37431">
              <w:rPr>
                <w:bCs/>
                <w:color w:val="000000"/>
              </w:rPr>
              <w:lastRenderedPageBreak/>
              <w:t>6 б</w:t>
            </w:r>
          </w:p>
        </w:tc>
        <w:tc>
          <w:tcPr>
            <w:tcW w:w="2882" w:type="dxa"/>
            <w:noWrap/>
            <w:hideMark/>
          </w:tcPr>
          <w:p w14:paraId="78D5E976"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416A405D"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24340A3A"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7B790FC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E5E8A9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BF8ED6C"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57B92538" w14:textId="77777777" w:rsidR="00E37431" w:rsidRPr="00E37431" w:rsidRDefault="00E37431" w:rsidP="00E37431">
            <w:pPr>
              <w:widowControl w:val="0"/>
              <w:ind w:right="-20"/>
              <w:rPr>
                <w:bCs/>
                <w:color w:val="000000"/>
              </w:rPr>
            </w:pPr>
            <w:r w:rsidRPr="00E37431">
              <w:rPr>
                <w:bCs/>
                <w:color w:val="000000"/>
              </w:rPr>
              <w:t>13</w:t>
            </w:r>
          </w:p>
        </w:tc>
        <w:tc>
          <w:tcPr>
            <w:tcW w:w="294" w:type="dxa"/>
            <w:noWrap/>
            <w:hideMark/>
          </w:tcPr>
          <w:p w14:paraId="74D5BF2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12B43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397E69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574FA9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3BDD88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529A2C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570C1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B7830C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CF48C14"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CAE94D0"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708FB63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44E6732"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3673FEC" w14:textId="77777777" w:rsidTr="0032344B">
        <w:trPr>
          <w:trHeight w:val="300"/>
        </w:trPr>
        <w:tc>
          <w:tcPr>
            <w:tcW w:w="686" w:type="dxa"/>
            <w:noWrap/>
            <w:hideMark/>
          </w:tcPr>
          <w:p w14:paraId="65EF2E71"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23D5A21C"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55B8C5B7"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2C85EA81"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2882155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17A0A45"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1E8B41C"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3752751B" w14:textId="77777777" w:rsidR="00E37431" w:rsidRPr="00E37431" w:rsidRDefault="00E37431" w:rsidP="00E37431">
            <w:pPr>
              <w:widowControl w:val="0"/>
              <w:ind w:right="-20"/>
              <w:rPr>
                <w:bCs/>
                <w:color w:val="000000"/>
              </w:rPr>
            </w:pPr>
            <w:r w:rsidRPr="00E37431">
              <w:rPr>
                <w:bCs/>
                <w:color w:val="000000"/>
              </w:rPr>
              <w:t>9</w:t>
            </w:r>
          </w:p>
        </w:tc>
        <w:tc>
          <w:tcPr>
            <w:tcW w:w="294" w:type="dxa"/>
            <w:noWrap/>
            <w:hideMark/>
          </w:tcPr>
          <w:p w14:paraId="71636BF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31D6C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0A118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24F0B1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D6A0B5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840C33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8F27C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9F683C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129DB0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DC594A9" w14:textId="77777777" w:rsidR="00E37431" w:rsidRPr="00E37431" w:rsidRDefault="00E37431" w:rsidP="00E37431">
            <w:pPr>
              <w:widowControl w:val="0"/>
              <w:ind w:right="-20"/>
              <w:rPr>
                <w:bCs/>
                <w:color w:val="000000"/>
              </w:rPr>
            </w:pPr>
            <w:r w:rsidRPr="00E37431">
              <w:rPr>
                <w:bCs/>
                <w:color w:val="000000"/>
              </w:rPr>
              <w:t>35.71</w:t>
            </w:r>
          </w:p>
        </w:tc>
        <w:tc>
          <w:tcPr>
            <w:tcW w:w="780" w:type="dxa"/>
            <w:noWrap/>
            <w:hideMark/>
          </w:tcPr>
          <w:p w14:paraId="3FE4D27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869F19F"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EA86519" w14:textId="77777777" w:rsidTr="0032344B">
        <w:trPr>
          <w:trHeight w:val="300"/>
        </w:trPr>
        <w:tc>
          <w:tcPr>
            <w:tcW w:w="686" w:type="dxa"/>
            <w:noWrap/>
            <w:hideMark/>
          </w:tcPr>
          <w:p w14:paraId="4B0C0E6F"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2892A007" w14:textId="77777777" w:rsidR="00E37431" w:rsidRPr="00E37431" w:rsidRDefault="00E37431" w:rsidP="00E37431">
            <w:pPr>
              <w:widowControl w:val="0"/>
              <w:ind w:right="-20"/>
              <w:rPr>
                <w:bCs/>
                <w:color w:val="000000"/>
              </w:rPr>
            </w:pPr>
            <w:r w:rsidRPr="00E37431">
              <w:rPr>
                <w:bCs/>
                <w:color w:val="000000"/>
              </w:rPr>
              <w:t>Литература</w:t>
            </w:r>
          </w:p>
        </w:tc>
        <w:tc>
          <w:tcPr>
            <w:tcW w:w="2672" w:type="dxa"/>
            <w:noWrap/>
            <w:hideMark/>
          </w:tcPr>
          <w:p w14:paraId="1C11EF02"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770AD79F"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75FEDBEE"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D482C53"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4D95786"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00FF94B0" w14:textId="77777777" w:rsidR="00E37431" w:rsidRPr="00E37431" w:rsidRDefault="00E37431" w:rsidP="00E37431">
            <w:pPr>
              <w:widowControl w:val="0"/>
              <w:ind w:right="-20"/>
              <w:rPr>
                <w:bCs/>
                <w:color w:val="000000"/>
              </w:rPr>
            </w:pPr>
            <w:r w:rsidRPr="00E37431">
              <w:rPr>
                <w:bCs/>
                <w:color w:val="000000"/>
              </w:rPr>
              <w:t>10</w:t>
            </w:r>
          </w:p>
        </w:tc>
        <w:tc>
          <w:tcPr>
            <w:tcW w:w="294" w:type="dxa"/>
            <w:noWrap/>
            <w:hideMark/>
          </w:tcPr>
          <w:p w14:paraId="67F7D1B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35590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A48CD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BD3D7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BEC2B8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4F2C2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5D473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B8185E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2FB046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2E4A534" w14:textId="77777777" w:rsidR="00E37431" w:rsidRPr="00E37431" w:rsidRDefault="00E37431" w:rsidP="00E37431">
            <w:pPr>
              <w:widowControl w:val="0"/>
              <w:ind w:right="-20"/>
              <w:rPr>
                <w:bCs/>
                <w:color w:val="000000"/>
              </w:rPr>
            </w:pPr>
            <w:r w:rsidRPr="00E37431">
              <w:rPr>
                <w:bCs/>
                <w:color w:val="000000"/>
              </w:rPr>
              <w:t>28.57</w:t>
            </w:r>
          </w:p>
        </w:tc>
        <w:tc>
          <w:tcPr>
            <w:tcW w:w="780" w:type="dxa"/>
            <w:noWrap/>
            <w:hideMark/>
          </w:tcPr>
          <w:p w14:paraId="48A2A82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31A2FC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F8B24E8" w14:textId="77777777" w:rsidTr="0032344B">
        <w:trPr>
          <w:trHeight w:val="300"/>
        </w:trPr>
        <w:tc>
          <w:tcPr>
            <w:tcW w:w="686" w:type="dxa"/>
            <w:noWrap/>
            <w:hideMark/>
          </w:tcPr>
          <w:p w14:paraId="5D3B4E91"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4741EC63"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47167864"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441579C8"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06EDC54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AB4E8B0"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94F89DF"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3B68F300" w14:textId="77777777" w:rsidR="00E37431" w:rsidRPr="00E37431" w:rsidRDefault="00E37431" w:rsidP="00E37431">
            <w:pPr>
              <w:widowControl w:val="0"/>
              <w:ind w:right="-20"/>
              <w:rPr>
                <w:bCs/>
                <w:color w:val="000000"/>
              </w:rPr>
            </w:pPr>
            <w:r w:rsidRPr="00E37431">
              <w:rPr>
                <w:bCs/>
                <w:color w:val="000000"/>
              </w:rPr>
              <w:t>14</w:t>
            </w:r>
          </w:p>
        </w:tc>
        <w:tc>
          <w:tcPr>
            <w:tcW w:w="294" w:type="dxa"/>
            <w:noWrap/>
            <w:hideMark/>
          </w:tcPr>
          <w:p w14:paraId="443F095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155126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7AF2F0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6AB782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2C758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3A4EF2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9781085"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E1EBE98"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C82A5D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B21BE30"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588A2C6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7D633B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73CC473" w14:textId="77777777" w:rsidTr="0032344B">
        <w:trPr>
          <w:trHeight w:val="300"/>
        </w:trPr>
        <w:tc>
          <w:tcPr>
            <w:tcW w:w="686" w:type="dxa"/>
            <w:noWrap/>
            <w:hideMark/>
          </w:tcPr>
          <w:p w14:paraId="1813DD48"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4D1CD684"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665E6B1B" w14:textId="77777777" w:rsidR="00E37431" w:rsidRPr="00E37431" w:rsidRDefault="00E37431" w:rsidP="00E37431">
            <w:pPr>
              <w:widowControl w:val="0"/>
              <w:ind w:right="-20"/>
              <w:rPr>
                <w:bCs/>
                <w:color w:val="000000"/>
              </w:rPr>
            </w:pPr>
            <w:r w:rsidRPr="00E37431">
              <w:rPr>
                <w:bCs/>
                <w:color w:val="000000"/>
              </w:rPr>
              <w:t>Батунов Олег Владимирович</w:t>
            </w:r>
          </w:p>
        </w:tc>
        <w:tc>
          <w:tcPr>
            <w:tcW w:w="679" w:type="dxa"/>
            <w:noWrap/>
            <w:hideMark/>
          </w:tcPr>
          <w:p w14:paraId="4F3FCCE4"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5DA417C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B30012E" w14:textId="77777777" w:rsidR="00E37431" w:rsidRPr="00E37431" w:rsidRDefault="00E37431" w:rsidP="00E37431">
            <w:pPr>
              <w:widowControl w:val="0"/>
              <w:ind w:right="-20"/>
              <w:rPr>
                <w:bCs/>
                <w:color w:val="000000"/>
              </w:rPr>
            </w:pPr>
            <w:r w:rsidRPr="00E37431">
              <w:rPr>
                <w:bCs/>
                <w:color w:val="000000"/>
              </w:rPr>
              <w:t>12</w:t>
            </w:r>
          </w:p>
        </w:tc>
        <w:tc>
          <w:tcPr>
            <w:tcW w:w="567" w:type="dxa"/>
            <w:noWrap/>
            <w:hideMark/>
          </w:tcPr>
          <w:p w14:paraId="7BAA3925"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4C5F2EF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996A3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8C611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75E10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45FD4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11F6F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3D273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8166AF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F12FEB8"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6C2A30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3F4F046"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16B29821"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C82F6A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91CC55D" w14:textId="77777777" w:rsidTr="0032344B">
        <w:trPr>
          <w:trHeight w:val="300"/>
        </w:trPr>
        <w:tc>
          <w:tcPr>
            <w:tcW w:w="686" w:type="dxa"/>
            <w:noWrap/>
            <w:hideMark/>
          </w:tcPr>
          <w:p w14:paraId="61494592"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52FECB0E" w14:textId="77777777" w:rsidR="00E37431" w:rsidRPr="00E37431" w:rsidRDefault="00E37431" w:rsidP="00E37431">
            <w:pPr>
              <w:widowControl w:val="0"/>
              <w:ind w:right="-20"/>
              <w:rPr>
                <w:bCs/>
                <w:color w:val="000000"/>
              </w:rPr>
            </w:pPr>
            <w:r w:rsidRPr="00E37431">
              <w:rPr>
                <w:bCs/>
                <w:color w:val="000000"/>
              </w:rPr>
              <w:t>Обществознание</w:t>
            </w:r>
          </w:p>
        </w:tc>
        <w:tc>
          <w:tcPr>
            <w:tcW w:w="2672" w:type="dxa"/>
            <w:noWrap/>
            <w:hideMark/>
          </w:tcPr>
          <w:p w14:paraId="13C0A9D6"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614030BC"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769A8CC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2170755"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8811055" w14:textId="77777777" w:rsidR="00E37431" w:rsidRPr="00E37431" w:rsidRDefault="00E37431" w:rsidP="00E37431">
            <w:pPr>
              <w:widowControl w:val="0"/>
              <w:ind w:right="-20"/>
              <w:rPr>
                <w:bCs/>
                <w:color w:val="000000"/>
              </w:rPr>
            </w:pPr>
            <w:r w:rsidRPr="00E37431">
              <w:rPr>
                <w:bCs/>
                <w:color w:val="000000"/>
              </w:rPr>
              <w:t>8</w:t>
            </w:r>
          </w:p>
        </w:tc>
        <w:tc>
          <w:tcPr>
            <w:tcW w:w="602" w:type="dxa"/>
            <w:noWrap/>
            <w:hideMark/>
          </w:tcPr>
          <w:p w14:paraId="3A5C7F85"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0994E7B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089F52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78EB04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80EAA0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59EAF6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BB036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7ED7E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52E271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69F6E1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D4F00B5" w14:textId="77777777" w:rsidR="00E37431" w:rsidRPr="00E37431" w:rsidRDefault="00E37431" w:rsidP="00E37431">
            <w:pPr>
              <w:widowControl w:val="0"/>
              <w:ind w:right="-20"/>
              <w:rPr>
                <w:bCs/>
                <w:color w:val="000000"/>
              </w:rPr>
            </w:pPr>
            <w:r w:rsidRPr="00E37431">
              <w:rPr>
                <w:bCs/>
                <w:color w:val="000000"/>
              </w:rPr>
              <w:t>57.14</w:t>
            </w:r>
          </w:p>
        </w:tc>
        <w:tc>
          <w:tcPr>
            <w:tcW w:w="780" w:type="dxa"/>
            <w:noWrap/>
            <w:hideMark/>
          </w:tcPr>
          <w:p w14:paraId="1ADAFAD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DD6EBB1"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69D4934" w14:textId="77777777" w:rsidTr="0032344B">
        <w:trPr>
          <w:trHeight w:val="300"/>
        </w:trPr>
        <w:tc>
          <w:tcPr>
            <w:tcW w:w="686" w:type="dxa"/>
            <w:noWrap/>
            <w:hideMark/>
          </w:tcPr>
          <w:p w14:paraId="7FCC2F03"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57348910" w14:textId="77777777" w:rsidR="00E37431" w:rsidRPr="00E37431" w:rsidRDefault="00E37431" w:rsidP="00E37431">
            <w:pPr>
              <w:widowControl w:val="0"/>
              <w:ind w:right="-20"/>
              <w:rPr>
                <w:bCs/>
                <w:color w:val="000000"/>
              </w:rPr>
            </w:pPr>
            <w:r w:rsidRPr="00E37431">
              <w:rPr>
                <w:bCs/>
                <w:color w:val="000000"/>
              </w:rPr>
              <w:t>Основы безопасности жизнедеятельности</w:t>
            </w:r>
          </w:p>
        </w:tc>
        <w:tc>
          <w:tcPr>
            <w:tcW w:w="2672" w:type="dxa"/>
            <w:noWrap/>
            <w:hideMark/>
          </w:tcPr>
          <w:p w14:paraId="157B1823"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2E59AAB7"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40F70A9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05D3F94" w14:textId="77777777" w:rsidR="00E37431" w:rsidRPr="00E37431" w:rsidRDefault="00E37431" w:rsidP="00E37431">
            <w:pPr>
              <w:widowControl w:val="0"/>
              <w:ind w:right="-20"/>
              <w:rPr>
                <w:bCs/>
                <w:color w:val="000000"/>
              </w:rPr>
            </w:pPr>
            <w:r w:rsidRPr="00E37431">
              <w:rPr>
                <w:bCs/>
                <w:color w:val="000000"/>
              </w:rPr>
              <w:t>2</w:t>
            </w:r>
          </w:p>
        </w:tc>
        <w:tc>
          <w:tcPr>
            <w:tcW w:w="567" w:type="dxa"/>
            <w:noWrap/>
            <w:hideMark/>
          </w:tcPr>
          <w:p w14:paraId="745D07F9" w14:textId="77777777" w:rsidR="00E37431" w:rsidRPr="00E37431" w:rsidRDefault="00E37431" w:rsidP="00E37431">
            <w:pPr>
              <w:widowControl w:val="0"/>
              <w:ind w:right="-20"/>
              <w:rPr>
                <w:bCs/>
                <w:color w:val="000000"/>
              </w:rPr>
            </w:pPr>
            <w:r w:rsidRPr="00E37431">
              <w:rPr>
                <w:bCs/>
                <w:color w:val="000000"/>
              </w:rPr>
              <w:t>8</w:t>
            </w:r>
          </w:p>
        </w:tc>
        <w:tc>
          <w:tcPr>
            <w:tcW w:w="602" w:type="dxa"/>
            <w:noWrap/>
            <w:hideMark/>
          </w:tcPr>
          <w:p w14:paraId="3007DB49"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387454D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1E877D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E4AD0A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340E3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12CCA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34290C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B9791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5681E4F"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65F8F31"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B054A7A" w14:textId="77777777" w:rsidR="00E37431" w:rsidRPr="00E37431" w:rsidRDefault="00E37431" w:rsidP="00E37431">
            <w:pPr>
              <w:widowControl w:val="0"/>
              <w:ind w:right="-20"/>
              <w:rPr>
                <w:bCs/>
                <w:color w:val="000000"/>
              </w:rPr>
            </w:pPr>
            <w:r w:rsidRPr="00E37431">
              <w:rPr>
                <w:bCs/>
                <w:color w:val="000000"/>
              </w:rPr>
              <w:t>71.43</w:t>
            </w:r>
          </w:p>
        </w:tc>
        <w:tc>
          <w:tcPr>
            <w:tcW w:w="780" w:type="dxa"/>
            <w:noWrap/>
            <w:hideMark/>
          </w:tcPr>
          <w:p w14:paraId="250717F1"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C2E486D"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F635C4F" w14:textId="77777777" w:rsidTr="0032344B">
        <w:trPr>
          <w:trHeight w:val="300"/>
        </w:trPr>
        <w:tc>
          <w:tcPr>
            <w:tcW w:w="686" w:type="dxa"/>
            <w:noWrap/>
            <w:hideMark/>
          </w:tcPr>
          <w:p w14:paraId="4B0E0DEE"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75394C95" w14:textId="77777777" w:rsidR="00E37431" w:rsidRPr="00E37431" w:rsidRDefault="00E37431" w:rsidP="00E37431">
            <w:pPr>
              <w:widowControl w:val="0"/>
              <w:ind w:right="-20"/>
              <w:rPr>
                <w:bCs/>
                <w:color w:val="000000"/>
              </w:rPr>
            </w:pPr>
            <w:r w:rsidRPr="00E37431">
              <w:rPr>
                <w:bCs/>
                <w:color w:val="000000"/>
              </w:rPr>
              <w:t>Основы духовно-нравственной культуры народов России</w:t>
            </w:r>
          </w:p>
        </w:tc>
        <w:tc>
          <w:tcPr>
            <w:tcW w:w="2672" w:type="dxa"/>
            <w:noWrap/>
            <w:hideMark/>
          </w:tcPr>
          <w:p w14:paraId="323BEA43"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3F96E92D"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1B7C3F3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891C89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BCA329C"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77046302" w14:textId="77777777" w:rsidR="00E37431" w:rsidRPr="00E37431" w:rsidRDefault="00E37431" w:rsidP="00E37431">
            <w:pPr>
              <w:widowControl w:val="0"/>
              <w:ind w:right="-20"/>
              <w:rPr>
                <w:bCs/>
                <w:color w:val="000000"/>
              </w:rPr>
            </w:pPr>
            <w:r w:rsidRPr="00E37431">
              <w:rPr>
                <w:bCs/>
                <w:color w:val="000000"/>
              </w:rPr>
              <w:t>8</w:t>
            </w:r>
          </w:p>
        </w:tc>
        <w:tc>
          <w:tcPr>
            <w:tcW w:w="294" w:type="dxa"/>
            <w:noWrap/>
            <w:hideMark/>
          </w:tcPr>
          <w:p w14:paraId="7E5749D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B8E91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1D205E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139F30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72BE65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A2FAEC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510F93"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ACF658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177A27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5A0C40A" w14:textId="77777777" w:rsidR="00E37431" w:rsidRPr="00E37431" w:rsidRDefault="00E37431" w:rsidP="00E37431">
            <w:pPr>
              <w:widowControl w:val="0"/>
              <w:ind w:right="-20"/>
              <w:rPr>
                <w:bCs/>
                <w:color w:val="000000"/>
              </w:rPr>
            </w:pPr>
            <w:r w:rsidRPr="00E37431">
              <w:rPr>
                <w:bCs/>
                <w:color w:val="000000"/>
              </w:rPr>
              <w:t>42.86</w:t>
            </w:r>
          </w:p>
        </w:tc>
        <w:tc>
          <w:tcPr>
            <w:tcW w:w="780" w:type="dxa"/>
            <w:noWrap/>
            <w:hideMark/>
          </w:tcPr>
          <w:p w14:paraId="538D839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6FDBDB2"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B8A3DAA" w14:textId="77777777" w:rsidTr="0032344B">
        <w:trPr>
          <w:trHeight w:val="300"/>
        </w:trPr>
        <w:tc>
          <w:tcPr>
            <w:tcW w:w="686" w:type="dxa"/>
            <w:noWrap/>
            <w:hideMark/>
          </w:tcPr>
          <w:p w14:paraId="21D92C46"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238450B9"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26199423"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3E54CEC4"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568D1D0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EA0727B"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C54D510"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0D7EB4BC" w14:textId="77777777" w:rsidR="00E37431" w:rsidRPr="00E37431" w:rsidRDefault="00E37431" w:rsidP="00E37431">
            <w:pPr>
              <w:widowControl w:val="0"/>
              <w:ind w:right="-20"/>
              <w:rPr>
                <w:bCs/>
                <w:color w:val="000000"/>
              </w:rPr>
            </w:pPr>
            <w:r w:rsidRPr="00E37431">
              <w:rPr>
                <w:bCs/>
                <w:color w:val="000000"/>
              </w:rPr>
              <w:t>14</w:t>
            </w:r>
          </w:p>
        </w:tc>
        <w:tc>
          <w:tcPr>
            <w:tcW w:w="294" w:type="dxa"/>
            <w:noWrap/>
            <w:hideMark/>
          </w:tcPr>
          <w:p w14:paraId="50E855C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C2EB58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F8371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666F3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3C515C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E13EB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E30FBD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83ACBB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2A5E612"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1784263"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5D97C7E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2DDA18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B3BFF3F" w14:textId="77777777" w:rsidTr="0032344B">
        <w:trPr>
          <w:trHeight w:val="300"/>
        </w:trPr>
        <w:tc>
          <w:tcPr>
            <w:tcW w:w="686" w:type="dxa"/>
            <w:noWrap/>
            <w:hideMark/>
          </w:tcPr>
          <w:p w14:paraId="716C6E22" w14:textId="77777777" w:rsidR="00E37431" w:rsidRPr="00E37431" w:rsidRDefault="00E37431" w:rsidP="00E37431">
            <w:pPr>
              <w:widowControl w:val="0"/>
              <w:ind w:right="-20"/>
              <w:rPr>
                <w:bCs/>
                <w:color w:val="000000"/>
              </w:rPr>
            </w:pPr>
            <w:r w:rsidRPr="00E37431">
              <w:rPr>
                <w:bCs/>
                <w:color w:val="000000"/>
              </w:rPr>
              <w:t>6 б</w:t>
            </w:r>
          </w:p>
        </w:tc>
        <w:tc>
          <w:tcPr>
            <w:tcW w:w="2882" w:type="dxa"/>
            <w:noWrap/>
            <w:hideMark/>
          </w:tcPr>
          <w:p w14:paraId="67CA0436"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4C10812E"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30389B54"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06ABA24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17D89EA"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8207CBF" w14:textId="77777777" w:rsidR="00E37431" w:rsidRPr="00E37431" w:rsidRDefault="00E37431" w:rsidP="00E37431">
            <w:pPr>
              <w:widowControl w:val="0"/>
              <w:ind w:right="-20"/>
              <w:rPr>
                <w:bCs/>
                <w:color w:val="000000"/>
              </w:rPr>
            </w:pPr>
            <w:r w:rsidRPr="00E37431">
              <w:rPr>
                <w:bCs/>
                <w:color w:val="000000"/>
              </w:rPr>
              <w:t>13</w:t>
            </w:r>
          </w:p>
        </w:tc>
        <w:tc>
          <w:tcPr>
            <w:tcW w:w="602" w:type="dxa"/>
            <w:noWrap/>
            <w:hideMark/>
          </w:tcPr>
          <w:p w14:paraId="215E81B5"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41A2C54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C7754C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8FBB57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B6DCDB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E7A528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5BDE05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054196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55FA6A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1889EC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140BAF3" w14:textId="77777777" w:rsidR="00E37431" w:rsidRPr="00E37431" w:rsidRDefault="00E37431" w:rsidP="00E37431">
            <w:pPr>
              <w:widowControl w:val="0"/>
              <w:ind w:right="-20"/>
              <w:rPr>
                <w:bCs/>
                <w:color w:val="000000"/>
              </w:rPr>
            </w:pPr>
            <w:r w:rsidRPr="00E37431">
              <w:rPr>
                <w:bCs/>
                <w:color w:val="000000"/>
              </w:rPr>
              <w:t>92.86</w:t>
            </w:r>
          </w:p>
        </w:tc>
        <w:tc>
          <w:tcPr>
            <w:tcW w:w="780" w:type="dxa"/>
            <w:noWrap/>
            <w:hideMark/>
          </w:tcPr>
          <w:p w14:paraId="7B50B0A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195CF3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B736051" w14:textId="77777777" w:rsidTr="0032344B">
        <w:trPr>
          <w:trHeight w:val="300"/>
        </w:trPr>
        <w:tc>
          <w:tcPr>
            <w:tcW w:w="686" w:type="dxa"/>
            <w:noWrap/>
            <w:hideMark/>
          </w:tcPr>
          <w:p w14:paraId="57BBF48B"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60A15E79" w14:textId="77777777" w:rsidR="00E37431" w:rsidRPr="00E37431" w:rsidRDefault="00E37431" w:rsidP="00E37431">
            <w:pPr>
              <w:widowControl w:val="0"/>
              <w:ind w:right="-20"/>
              <w:rPr>
                <w:bCs/>
                <w:color w:val="000000"/>
              </w:rPr>
            </w:pPr>
            <w:r w:rsidRPr="00E37431">
              <w:rPr>
                <w:bCs/>
                <w:color w:val="000000"/>
              </w:rPr>
              <w:t>Алгебра</w:t>
            </w:r>
          </w:p>
        </w:tc>
        <w:tc>
          <w:tcPr>
            <w:tcW w:w="2672" w:type="dxa"/>
            <w:noWrap/>
            <w:hideMark/>
          </w:tcPr>
          <w:p w14:paraId="29B229F7"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3300B2B0"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3CD3C82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3B16AB0"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856AD77"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0498BAA" w14:textId="77777777" w:rsidR="00E37431" w:rsidRPr="00E37431" w:rsidRDefault="00E37431" w:rsidP="00E37431">
            <w:pPr>
              <w:widowControl w:val="0"/>
              <w:ind w:right="-20"/>
              <w:rPr>
                <w:bCs/>
                <w:color w:val="000000"/>
              </w:rPr>
            </w:pPr>
            <w:r w:rsidRPr="00E37431">
              <w:rPr>
                <w:bCs/>
                <w:color w:val="000000"/>
              </w:rPr>
              <w:t>13</w:t>
            </w:r>
          </w:p>
        </w:tc>
        <w:tc>
          <w:tcPr>
            <w:tcW w:w="294" w:type="dxa"/>
            <w:noWrap/>
            <w:hideMark/>
          </w:tcPr>
          <w:p w14:paraId="007FE60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5A787C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0FFDB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84109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47C7D6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6E342B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82403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AE6558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16AC8F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8ACB826"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55214C6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97D6AB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67707A5" w14:textId="77777777" w:rsidTr="0032344B">
        <w:trPr>
          <w:trHeight w:val="300"/>
        </w:trPr>
        <w:tc>
          <w:tcPr>
            <w:tcW w:w="686" w:type="dxa"/>
            <w:noWrap/>
            <w:hideMark/>
          </w:tcPr>
          <w:p w14:paraId="7442F70A"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480C1EE3"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1409C5CE"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55F6336C"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611F89E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1FB452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F99C7C1"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79913357"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526B971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909C1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AC0B11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56829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DBCBE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29D42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8BCAC5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92C6D3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867525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ECFA335" w14:textId="77777777" w:rsidR="00E37431" w:rsidRPr="00E37431" w:rsidRDefault="00E37431" w:rsidP="00E37431">
            <w:pPr>
              <w:widowControl w:val="0"/>
              <w:ind w:right="-20"/>
              <w:rPr>
                <w:bCs/>
                <w:color w:val="000000"/>
              </w:rPr>
            </w:pPr>
            <w:r w:rsidRPr="00E37431">
              <w:rPr>
                <w:bCs/>
                <w:color w:val="000000"/>
              </w:rPr>
              <w:t>46.15</w:t>
            </w:r>
          </w:p>
        </w:tc>
        <w:tc>
          <w:tcPr>
            <w:tcW w:w="780" w:type="dxa"/>
            <w:noWrap/>
            <w:hideMark/>
          </w:tcPr>
          <w:p w14:paraId="2EB517E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4629EE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A658E7F" w14:textId="77777777" w:rsidTr="0032344B">
        <w:trPr>
          <w:trHeight w:val="300"/>
        </w:trPr>
        <w:tc>
          <w:tcPr>
            <w:tcW w:w="686" w:type="dxa"/>
            <w:noWrap/>
            <w:hideMark/>
          </w:tcPr>
          <w:p w14:paraId="1F6D0502"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3465DCD1"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42D51584"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03A74FC2"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44AB810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2826C59"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08354A4"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29530E45"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72572CC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55CD11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4CE254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78673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1D583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9CE13A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1D4565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A021B2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DD9950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F379EF7" w14:textId="77777777" w:rsidR="00E37431" w:rsidRPr="00E37431" w:rsidRDefault="00E37431" w:rsidP="00E37431">
            <w:pPr>
              <w:widowControl w:val="0"/>
              <w:ind w:right="-20"/>
              <w:rPr>
                <w:bCs/>
                <w:color w:val="000000"/>
              </w:rPr>
            </w:pPr>
            <w:r w:rsidRPr="00E37431">
              <w:rPr>
                <w:bCs/>
                <w:color w:val="000000"/>
              </w:rPr>
              <w:t>46.15</w:t>
            </w:r>
          </w:p>
        </w:tc>
        <w:tc>
          <w:tcPr>
            <w:tcW w:w="780" w:type="dxa"/>
            <w:noWrap/>
            <w:hideMark/>
          </w:tcPr>
          <w:p w14:paraId="33DA26C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30F3B5F"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904FA50" w14:textId="77777777" w:rsidTr="0032344B">
        <w:trPr>
          <w:trHeight w:val="300"/>
        </w:trPr>
        <w:tc>
          <w:tcPr>
            <w:tcW w:w="686" w:type="dxa"/>
            <w:noWrap/>
            <w:hideMark/>
          </w:tcPr>
          <w:p w14:paraId="75184F96"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40B22933" w14:textId="77777777" w:rsidR="00E37431" w:rsidRPr="00E37431" w:rsidRDefault="00E37431" w:rsidP="00E37431">
            <w:pPr>
              <w:widowControl w:val="0"/>
              <w:ind w:right="-20"/>
              <w:rPr>
                <w:bCs/>
                <w:color w:val="000000"/>
              </w:rPr>
            </w:pPr>
            <w:r w:rsidRPr="00E37431">
              <w:rPr>
                <w:bCs/>
                <w:color w:val="000000"/>
              </w:rPr>
              <w:t>Геометрия</w:t>
            </w:r>
          </w:p>
        </w:tc>
        <w:tc>
          <w:tcPr>
            <w:tcW w:w="2672" w:type="dxa"/>
            <w:noWrap/>
            <w:hideMark/>
          </w:tcPr>
          <w:p w14:paraId="0DE35F2C"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66C6E60F"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7774CDC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708111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B8423C6"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475D5844" w14:textId="77777777" w:rsidR="00E37431" w:rsidRPr="00E37431" w:rsidRDefault="00E37431" w:rsidP="00E37431">
            <w:pPr>
              <w:widowControl w:val="0"/>
              <w:ind w:right="-20"/>
              <w:rPr>
                <w:bCs/>
                <w:color w:val="000000"/>
              </w:rPr>
            </w:pPr>
            <w:r w:rsidRPr="00E37431">
              <w:rPr>
                <w:bCs/>
                <w:color w:val="000000"/>
              </w:rPr>
              <w:t>13</w:t>
            </w:r>
          </w:p>
        </w:tc>
        <w:tc>
          <w:tcPr>
            <w:tcW w:w="294" w:type="dxa"/>
            <w:noWrap/>
            <w:hideMark/>
          </w:tcPr>
          <w:p w14:paraId="631013E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D9422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CC21A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1338F6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2125CB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57C4FB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0C15B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3AB258B"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7CC015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85D2BA5"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9603122"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A49B72D"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285674A" w14:textId="77777777" w:rsidTr="0032344B">
        <w:trPr>
          <w:trHeight w:val="300"/>
        </w:trPr>
        <w:tc>
          <w:tcPr>
            <w:tcW w:w="686" w:type="dxa"/>
            <w:noWrap/>
            <w:hideMark/>
          </w:tcPr>
          <w:p w14:paraId="0F03950D"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1779B9DD" w14:textId="77777777" w:rsidR="00E37431" w:rsidRPr="00E37431" w:rsidRDefault="00E37431" w:rsidP="00E37431">
            <w:pPr>
              <w:widowControl w:val="0"/>
              <w:ind w:right="-20"/>
              <w:rPr>
                <w:bCs/>
                <w:color w:val="000000"/>
              </w:rPr>
            </w:pPr>
            <w:r w:rsidRPr="00E37431">
              <w:rPr>
                <w:bCs/>
                <w:color w:val="000000"/>
              </w:rPr>
              <w:t>Изобразительное искусство</w:t>
            </w:r>
          </w:p>
        </w:tc>
        <w:tc>
          <w:tcPr>
            <w:tcW w:w="2672" w:type="dxa"/>
            <w:noWrap/>
            <w:hideMark/>
          </w:tcPr>
          <w:p w14:paraId="33DC1838"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1D99FA62"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3727338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5EFB4A6"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07F24DE0" w14:textId="77777777" w:rsidR="00E37431" w:rsidRPr="00E37431" w:rsidRDefault="00E37431" w:rsidP="00E37431">
            <w:pPr>
              <w:widowControl w:val="0"/>
              <w:ind w:right="-20"/>
              <w:rPr>
                <w:bCs/>
                <w:color w:val="000000"/>
              </w:rPr>
            </w:pPr>
            <w:r w:rsidRPr="00E37431">
              <w:rPr>
                <w:bCs/>
                <w:color w:val="000000"/>
              </w:rPr>
              <w:t>11</w:t>
            </w:r>
          </w:p>
        </w:tc>
        <w:tc>
          <w:tcPr>
            <w:tcW w:w="602" w:type="dxa"/>
            <w:noWrap/>
            <w:hideMark/>
          </w:tcPr>
          <w:p w14:paraId="75A250BB"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6F00054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D74BA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47D73C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CF386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B3166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C6FC27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832C09"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13D3E18"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583FCFB"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38CEFFE" w14:textId="77777777" w:rsidR="00E37431" w:rsidRPr="00E37431" w:rsidRDefault="00E37431" w:rsidP="00E37431">
            <w:pPr>
              <w:widowControl w:val="0"/>
              <w:ind w:right="-20"/>
              <w:rPr>
                <w:bCs/>
                <w:color w:val="000000"/>
              </w:rPr>
            </w:pPr>
            <w:r w:rsidRPr="00E37431">
              <w:rPr>
                <w:bCs/>
                <w:color w:val="000000"/>
              </w:rPr>
              <w:t>92.31</w:t>
            </w:r>
          </w:p>
        </w:tc>
        <w:tc>
          <w:tcPr>
            <w:tcW w:w="780" w:type="dxa"/>
            <w:noWrap/>
            <w:hideMark/>
          </w:tcPr>
          <w:p w14:paraId="70DFAFB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0644A5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9704B7A" w14:textId="77777777" w:rsidTr="0032344B">
        <w:trPr>
          <w:trHeight w:val="300"/>
        </w:trPr>
        <w:tc>
          <w:tcPr>
            <w:tcW w:w="686" w:type="dxa"/>
            <w:noWrap/>
            <w:hideMark/>
          </w:tcPr>
          <w:p w14:paraId="42D860BE"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02043138"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75E0DCCD"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4E838BCD"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2797147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9F8B64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5769419"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311C3AAE" w14:textId="77777777" w:rsidR="00E37431" w:rsidRPr="00E37431" w:rsidRDefault="00E37431" w:rsidP="00E37431">
            <w:pPr>
              <w:widowControl w:val="0"/>
              <w:ind w:right="-20"/>
              <w:rPr>
                <w:bCs/>
                <w:color w:val="000000"/>
              </w:rPr>
            </w:pPr>
            <w:r w:rsidRPr="00E37431">
              <w:rPr>
                <w:bCs/>
                <w:color w:val="000000"/>
              </w:rPr>
              <w:t>9</w:t>
            </w:r>
          </w:p>
        </w:tc>
        <w:tc>
          <w:tcPr>
            <w:tcW w:w="294" w:type="dxa"/>
            <w:noWrap/>
            <w:hideMark/>
          </w:tcPr>
          <w:p w14:paraId="2303F68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14B62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79C3F8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03EA7B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B5DB3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1A8D4B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4F4FD4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5A6026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CB739A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C2BAEC2" w14:textId="77777777" w:rsidR="00E37431" w:rsidRPr="00E37431" w:rsidRDefault="00E37431" w:rsidP="00E37431">
            <w:pPr>
              <w:widowControl w:val="0"/>
              <w:ind w:right="-20"/>
              <w:rPr>
                <w:bCs/>
                <w:color w:val="000000"/>
              </w:rPr>
            </w:pPr>
            <w:r w:rsidRPr="00E37431">
              <w:rPr>
                <w:bCs/>
                <w:color w:val="000000"/>
              </w:rPr>
              <w:t>30.77</w:t>
            </w:r>
          </w:p>
        </w:tc>
        <w:tc>
          <w:tcPr>
            <w:tcW w:w="780" w:type="dxa"/>
            <w:noWrap/>
            <w:hideMark/>
          </w:tcPr>
          <w:p w14:paraId="42DC2251"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21D4F1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2984A5B" w14:textId="77777777" w:rsidTr="0032344B">
        <w:trPr>
          <w:trHeight w:val="300"/>
        </w:trPr>
        <w:tc>
          <w:tcPr>
            <w:tcW w:w="686" w:type="dxa"/>
            <w:noWrap/>
            <w:hideMark/>
          </w:tcPr>
          <w:p w14:paraId="340C2F2F"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527AE9D3" w14:textId="77777777" w:rsidR="00E37431" w:rsidRPr="00E37431" w:rsidRDefault="00E37431" w:rsidP="00E37431">
            <w:pPr>
              <w:widowControl w:val="0"/>
              <w:ind w:right="-20"/>
              <w:rPr>
                <w:bCs/>
                <w:color w:val="000000"/>
              </w:rPr>
            </w:pPr>
            <w:r w:rsidRPr="00E37431">
              <w:rPr>
                <w:bCs/>
                <w:color w:val="000000"/>
              </w:rPr>
              <w:t>Информатика и ИКТ</w:t>
            </w:r>
          </w:p>
        </w:tc>
        <w:tc>
          <w:tcPr>
            <w:tcW w:w="2672" w:type="dxa"/>
            <w:noWrap/>
            <w:hideMark/>
          </w:tcPr>
          <w:p w14:paraId="506935FE"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6F493227"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6615FD0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499B15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7362E3A" w14:textId="77777777" w:rsidR="00E37431" w:rsidRPr="00E37431" w:rsidRDefault="00E37431" w:rsidP="00E37431">
            <w:pPr>
              <w:widowControl w:val="0"/>
              <w:ind w:right="-20"/>
              <w:rPr>
                <w:bCs/>
                <w:color w:val="000000"/>
              </w:rPr>
            </w:pPr>
            <w:r w:rsidRPr="00E37431">
              <w:rPr>
                <w:bCs/>
                <w:color w:val="000000"/>
              </w:rPr>
              <w:t>8</w:t>
            </w:r>
          </w:p>
        </w:tc>
        <w:tc>
          <w:tcPr>
            <w:tcW w:w="602" w:type="dxa"/>
            <w:noWrap/>
            <w:hideMark/>
          </w:tcPr>
          <w:p w14:paraId="04984137" w14:textId="77777777" w:rsidR="00E37431" w:rsidRPr="00E37431" w:rsidRDefault="00E37431" w:rsidP="00E37431">
            <w:pPr>
              <w:widowControl w:val="0"/>
              <w:ind w:right="-20"/>
              <w:rPr>
                <w:bCs/>
                <w:color w:val="000000"/>
              </w:rPr>
            </w:pPr>
            <w:r w:rsidRPr="00E37431">
              <w:rPr>
                <w:bCs/>
                <w:color w:val="000000"/>
              </w:rPr>
              <w:t>5</w:t>
            </w:r>
          </w:p>
        </w:tc>
        <w:tc>
          <w:tcPr>
            <w:tcW w:w="294" w:type="dxa"/>
            <w:noWrap/>
            <w:hideMark/>
          </w:tcPr>
          <w:p w14:paraId="600A7BC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3C306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18C8F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E2696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6F2345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4CEAF9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8341B3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204C62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C32905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AD87993" w14:textId="77777777" w:rsidR="00E37431" w:rsidRPr="00E37431" w:rsidRDefault="00E37431" w:rsidP="00E37431">
            <w:pPr>
              <w:widowControl w:val="0"/>
              <w:ind w:right="-20"/>
              <w:rPr>
                <w:bCs/>
                <w:color w:val="000000"/>
              </w:rPr>
            </w:pPr>
            <w:r w:rsidRPr="00E37431">
              <w:rPr>
                <w:bCs/>
                <w:color w:val="000000"/>
              </w:rPr>
              <w:t>61.54</w:t>
            </w:r>
          </w:p>
        </w:tc>
        <w:tc>
          <w:tcPr>
            <w:tcW w:w="780" w:type="dxa"/>
            <w:noWrap/>
            <w:hideMark/>
          </w:tcPr>
          <w:p w14:paraId="5DBCF50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5114531"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B701F1F" w14:textId="77777777" w:rsidTr="0032344B">
        <w:trPr>
          <w:trHeight w:val="300"/>
        </w:trPr>
        <w:tc>
          <w:tcPr>
            <w:tcW w:w="686" w:type="dxa"/>
            <w:noWrap/>
            <w:hideMark/>
          </w:tcPr>
          <w:p w14:paraId="576971EE"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03448E75"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7819CD8E"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10EFC37E"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592B696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17769D5"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D241348"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3C047138"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117856C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A6A7B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47C64D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334FAF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28BFF4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CC960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A3E7C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8FF8C5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EB7D7A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DD8C076" w14:textId="77777777" w:rsidR="00E37431" w:rsidRPr="00E37431" w:rsidRDefault="00E37431" w:rsidP="00E37431">
            <w:pPr>
              <w:widowControl w:val="0"/>
              <w:ind w:right="-20"/>
              <w:rPr>
                <w:bCs/>
                <w:color w:val="000000"/>
              </w:rPr>
            </w:pPr>
            <w:r w:rsidRPr="00E37431">
              <w:rPr>
                <w:bCs/>
                <w:color w:val="000000"/>
              </w:rPr>
              <w:t>46.15</w:t>
            </w:r>
          </w:p>
        </w:tc>
        <w:tc>
          <w:tcPr>
            <w:tcW w:w="780" w:type="dxa"/>
            <w:noWrap/>
            <w:hideMark/>
          </w:tcPr>
          <w:p w14:paraId="2F5C61E2"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623EE0D"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3290B1D" w14:textId="77777777" w:rsidTr="0032344B">
        <w:trPr>
          <w:trHeight w:val="300"/>
        </w:trPr>
        <w:tc>
          <w:tcPr>
            <w:tcW w:w="686" w:type="dxa"/>
            <w:noWrap/>
            <w:hideMark/>
          </w:tcPr>
          <w:p w14:paraId="0766BD29"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0B7379A8" w14:textId="77777777" w:rsidR="00E37431" w:rsidRPr="00E37431" w:rsidRDefault="00E37431" w:rsidP="00E37431">
            <w:pPr>
              <w:widowControl w:val="0"/>
              <w:ind w:right="-20"/>
              <w:rPr>
                <w:bCs/>
                <w:color w:val="000000"/>
              </w:rPr>
            </w:pPr>
            <w:r w:rsidRPr="00E37431">
              <w:rPr>
                <w:bCs/>
                <w:color w:val="000000"/>
              </w:rPr>
              <w:t>Литература</w:t>
            </w:r>
          </w:p>
        </w:tc>
        <w:tc>
          <w:tcPr>
            <w:tcW w:w="2672" w:type="dxa"/>
            <w:noWrap/>
            <w:hideMark/>
          </w:tcPr>
          <w:p w14:paraId="680ED881"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1C94A8BA"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0E19B59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B577F4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6B99297"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08398A9E" w14:textId="77777777" w:rsidR="00E37431" w:rsidRPr="00E37431" w:rsidRDefault="00E37431" w:rsidP="00E37431">
            <w:pPr>
              <w:widowControl w:val="0"/>
              <w:ind w:right="-20"/>
              <w:rPr>
                <w:bCs/>
                <w:color w:val="000000"/>
              </w:rPr>
            </w:pPr>
            <w:r w:rsidRPr="00E37431">
              <w:rPr>
                <w:bCs/>
                <w:color w:val="000000"/>
              </w:rPr>
              <w:t>8</w:t>
            </w:r>
          </w:p>
        </w:tc>
        <w:tc>
          <w:tcPr>
            <w:tcW w:w="294" w:type="dxa"/>
            <w:noWrap/>
            <w:hideMark/>
          </w:tcPr>
          <w:p w14:paraId="2287881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47DD3F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3AA31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8FB82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992B6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922E9D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715AE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6BA527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4FAC90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3FE8F38" w14:textId="77777777" w:rsidR="00E37431" w:rsidRPr="00E37431" w:rsidRDefault="00E37431" w:rsidP="00E37431">
            <w:pPr>
              <w:widowControl w:val="0"/>
              <w:ind w:right="-20"/>
              <w:rPr>
                <w:bCs/>
                <w:color w:val="000000"/>
              </w:rPr>
            </w:pPr>
            <w:r w:rsidRPr="00E37431">
              <w:rPr>
                <w:bCs/>
                <w:color w:val="000000"/>
              </w:rPr>
              <w:t>38.46</w:t>
            </w:r>
          </w:p>
        </w:tc>
        <w:tc>
          <w:tcPr>
            <w:tcW w:w="780" w:type="dxa"/>
            <w:noWrap/>
            <w:hideMark/>
          </w:tcPr>
          <w:p w14:paraId="37C93F5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E8FF14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86765CD" w14:textId="77777777" w:rsidTr="0032344B">
        <w:trPr>
          <w:trHeight w:val="300"/>
        </w:trPr>
        <w:tc>
          <w:tcPr>
            <w:tcW w:w="686" w:type="dxa"/>
            <w:noWrap/>
            <w:hideMark/>
          </w:tcPr>
          <w:p w14:paraId="489C1FD7"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287E5FD0"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132E66D6" w14:textId="77777777" w:rsidR="00E37431" w:rsidRPr="00E37431" w:rsidRDefault="00E37431" w:rsidP="00E37431">
            <w:pPr>
              <w:widowControl w:val="0"/>
              <w:ind w:right="-20"/>
              <w:rPr>
                <w:bCs/>
                <w:color w:val="000000"/>
              </w:rPr>
            </w:pPr>
            <w:r w:rsidRPr="00E37431">
              <w:rPr>
                <w:bCs/>
                <w:color w:val="000000"/>
              </w:rPr>
              <w:t>Батунов Олег Владимирович</w:t>
            </w:r>
          </w:p>
        </w:tc>
        <w:tc>
          <w:tcPr>
            <w:tcW w:w="679" w:type="dxa"/>
            <w:noWrap/>
            <w:hideMark/>
          </w:tcPr>
          <w:p w14:paraId="762BE306"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0CB161B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BFF02DA" w14:textId="77777777" w:rsidR="00E37431" w:rsidRPr="00E37431" w:rsidRDefault="00E37431" w:rsidP="00E37431">
            <w:pPr>
              <w:widowControl w:val="0"/>
              <w:ind w:right="-20"/>
              <w:rPr>
                <w:bCs/>
                <w:color w:val="000000"/>
              </w:rPr>
            </w:pPr>
            <w:r w:rsidRPr="00E37431">
              <w:rPr>
                <w:bCs/>
                <w:color w:val="000000"/>
              </w:rPr>
              <w:t>8</w:t>
            </w:r>
          </w:p>
        </w:tc>
        <w:tc>
          <w:tcPr>
            <w:tcW w:w="567" w:type="dxa"/>
            <w:noWrap/>
            <w:hideMark/>
          </w:tcPr>
          <w:p w14:paraId="511D1659"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63EF342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B1154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8B60A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C0892A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F0022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58EEC4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0A570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BA549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14C91B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17E86A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E015E10"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65823CA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05E301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80B3EF5" w14:textId="77777777" w:rsidTr="0032344B">
        <w:trPr>
          <w:trHeight w:val="300"/>
        </w:trPr>
        <w:tc>
          <w:tcPr>
            <w:tcW w:w="686" w:type="dxa"/>
            <w:noWrap/>
            <w:hideMark/>
          </w:tcPr>
          <w:p w14:paraId="41B950F3"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7D634E32" w14:textId="77777777" w:rsidR="00E37431" w:rsidRPr="00E37431" w:rsidRDefault="00E37431" w:rsidP="00E37431">
            <w:pPr>
              <w:widowControl w:val="0"/>
              <w:ind w:right="-20"/>
              <w:rPr>
                <w:bCs/>
                <w:color w:val="000000"/>
              </w:rPr>
            </w:pPr>
            <w:r w:rsidRPr="00E37431">
              <w:rPr>
                <w:bCs/>
                <w:color w:val="000000"/>
              </w:rPr>
              <w:t>Обществознание</w:t>
            </w:r>
          </w:p>
        </w:tc>
        <w:tc>
          <w:tcPr>
            <w:tcW w:w="2672" w:type="dxa"/>
            <w:noWrap/>
            <w:hideMark/>
          </w:tcPr>
          <w:p w14:paraId="65BBBEC9"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6E931123"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1B05700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AA80115"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A3E471D"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223AFE20"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4C33DC4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C95802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62508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CB733E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4F63A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B01C1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32B7A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EBC9A4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4782F8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1C40053" w14:textId="77777777" w:rsidR="00E37431" w:rsidRPr="00E37431" w:rsidRDefault="00E37431" w:rsidP="00E37431">
            <w:pPr>
              <w:widowControl w:val="0"/>
              <w:ind w:right="-20"/>
              <w:rPr>
                <w:bCs/>
                <w:color w:val="000000"/>
              </w:rPr>
            </w:pPr>
            <w:r w:rsidRPr="00E37431">
              <w:rPr>
                <w:bCs/>
                <w:color w:val="000000"/>
              </w:rPr>
              <w:t>46.15</w:t>
            </w:r>
          </w:p>
        </w:tc>
        <w:tc>
          <w:tcPr>
            <w:tcW w:w="780" w:type="dxa"/>
            <w:noWrap/>
            <w:hideMark/>
          </w:tcPr>
          <w:p w14:paraId="574D1F0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4AD510D"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EAF4BAC" w14:textId="77777777" w:rsidTr="0032344B">
        <w:trPr>
          <w:trHeight w:val="300"/>
        </w:trPr>
        <w:tc>
          <w:tcPr>
            <w:tcW w:w="686" w:type="dxa"/>
            <w:noWrap/>
            <w:hideMark/>
          </w:tcPr>
          <w:p w14:paraId="727B11AC"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7661D710" w14:textId="77777777" w:rsidR="00E37431" w:rsidRPr="00E37431" w:rsidRDefault="00E37431" w:rsidP="00E37431">
            <w:pPr>
              <w:widowControl w:val="0"/>
              <w:ind w:right="-20"/>
              <w:rPr>
                <w:bCs/>
                <w:color w:val="000000"/>
              </w:rPr>
            </w:pPr>
            <w:r w:rsidRPr="00E37431">
              <w:rPr>
                <w:bCs/>
                <w:color w:val="000000"/>
              </w:rPr>
              <w:t>Основы безопасности жизнедеятельности</w:t>
            </w:r>
          </w:p>
        </w:tc>
        <w:tc>
          <w:tcPr>
            <w:tcW w:w="2672" w:type="dxa"/>
            <w:noWrap/>
            <w:hideMark/>
          </w:tcPr>
          <w:p w14:paraId="22846A17"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4CE6AFC6"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48F21A58"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AE96C87"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37F52041"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51E333B5" w14:textId="77777777" w:rsidR="00E37431" w:rsidRPr="00E37431" w:rsidRDefault="00E37431" w:rsidP="00E37431">
            <w:pPr>
              <w:widowControl w:val="0"/>
              <w:ind w:right="-20"/>
              <w:rPr>
                <w:bCs/>
                <w:color w:val="000000"/>
              </w:rPr>
            </w:pPr>
            <w:r w:rsidRPr="00E37431">
              <w:rPr>
                <w:bCs/>
                <w:color w:val="000000"/>
              </w:rPr>
              <w:t>7</w:t>
            </w:r>
          </w:p>
        </w:tc>
        <w:tc>
          <w:tcPr>
            <w:tcW w:w="294" w:type="dxa"/>
            <w:noWrap/>
            <w:hideMark/>
          </w:tcPr>
          <w:p w14:paraId="1443754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F70C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A446B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33A301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A5429E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D7DE8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97FCA1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677A16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678B5B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FE08654" w14:textId="77777777" w:rsidR="00E37431" w:rsidRPr="00E37431" w:rsidRDefault="00E37431" w:rsidP="00E37431">
            <w:pPr>
              <w:widowControl w:val="0"/>
              <w:ind w:right="-20"/>
              <w:rPr>
                <w:bCs/>
                <w:color w:val="000000"/>
              </w:rPr>
            </w:pPr>
            <w:r w:rsidRPr="00E37431">
              <w:rPr>
                <w:bCs/>
                <w:color w:val="000000"/>
              </w:rPr>
              <w:t>46.15</w:t>
            </w:r>
          </w:p>
        </w:tc>
        <w:tc>
          <w:tcPr>
            <w:tcW w:w="780" w:type="dxa"/>
            <w:noWrap/>
            <w:hideMark/>
          </w:tcPr>
          <w:p w14:paraId="338DEB6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68CB2A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837A21B" w14:textId="77777777" w:rsidTr="0032344B">
        <w:trPr>
          <w:trHeight w:val="300"/>
        </w:trPr>
        <w:tc>
          <w:tcPr>
            <w:tcW w:w="686" w:type="dxa"/>
            <w:noWrap/>
            <w:hideMark/>
          </w:tcPr>
          <w:p w14:paraId="65F6E17F"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4B35A113"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63712ADF"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0786861B"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4ED36C2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FE93D22"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1DB0BD4"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5B61B2FC" w14:textId="77777777" w:rsidR="00E37431" w:rsidRPr="00E37431" w:rsidRDefault="00E37431" w:rsidP="00E37431">
            <w:pPr>
              <w:widowControl w:val="0"/>
              <w:ind w:right="-20"/>
              <w:rPr>
                <w:bCs/>
                <w:color w:val="000000"/>
              </w:rPr>
            </w:pPr>
            <w:r w:rsidRPr="00E37431">
              <w:rPr>
                <w:bCs/>
                <w:color w:val="000000"/>
              </w:rPr>
              <w:t>11</w:t>
            </w:r>
          </w:p>
        </w:tc>
        <w:tc>
          <w:tcPr>
            <w:tcW w:w="294" w:type="dxa"/>
            <w:noWrap/>
            <w:hideMark/>
          </w:tcPr>
          <w:p w14:paraId="4E1C47C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DF9D1F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F9C20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96898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27A05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400E3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86D31B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017F62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24AAEA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61BF664" w14:textId="77777777" w:rsidR="00E37431" w:rsidRPr="00E37431" w:rsidRDefault="00E37431" w:rsidP="00E37431">
            <w:pPr>
              <w:widowControl w:val="0"/>
              <w:ind w:right="-20"/>
              <w:rPr>
                <w:bCs/>
                <w:color w:val="000000"/>
              </w:rPr>
            </w:pPr>
            <w:r w:rsidRPr="00E37431">
              <w:rPr>
                <w:bCs/>
                <w:color w:val="000000"/>
              </w:rPr>
              <w:t>15.38</w:t>
            </w:r>
          </w:p>
        </w:tc>
        <w:tc>
          <w:tcPr>
            <w:tcW w:w="780" w:type="dxa"/>
            <w:noWrap/>
            <w:hideMark/>
          </w:tcPr>
          <w:p w14:paraId="29C8561D"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59C4CB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25647B5" w14:textId="77777777" w:rsidTr="0032344B">
        <w:trPr>
          <w:trHeight w:val="300"/>
        </w:trPr>
        <w:tc>
          <w:tcPr>
            <w:tcW w:w="686" w:type="dxa"/>
            <w:noWrap/>
            <w:hideMark/>
          </w:tcPr>
          <w:p w14:paraId="6952C44A" w14:textId="77777777" w:rsidR="00E37431" w:rsidRPr="00E37431" w:rsidRDefault="00E37431" w:rsidP="00E37431">
            <w:pPr>
              <w:widowControl w:val="0"/>
              <w:ind w:right="-20"/>
              <w:rPr>
                <w:bCs/>
                <w:color w:val="000000"/>
              </w:rPr>
            </w:pPr>
            <w:r w:rsidRPr="00E37431">
              <w:rPr>
                <w:bCs/>
                <w:color w:val="000000"/>
              </w:rPr>
              <w:lastRenderedPageBreak/>
              <w:t>7 б</w:t>
            </w:r>
          </w:p>
        </w:tc>
        <w:tc>
          <w:tcPr>
            <w:tcW w:w="2882" w:type="dxa"/>
            <w:noWrap/>
            <w:hideMark/>
          </w:tcPr>
          <w:p w14:paraId="27414CF6"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0F32396F"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14D2166B"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5AB2B81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54D7DE3"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58E32908" w14:textId="77777777" w:rsidR="00E37431" w:rsidRPr="00E37431" w:rsidRDefault="00E37431" w:rsidP="00E37431">
            <w:pPr>
              <w:widowControl w:val="0"/>
              <w:ind w:right="-20"/>
              <w:rPr>
                <w:bCs/>
                <w:color w:val="000000"/>
              </w:rPr>
            </w:pPr>
            <w:r w:rsidRPr="00E37431">
              <w:rPr>
                <w:bCs/>
                <w:color w:val="000000"/>
              </w:rPr>
              <w:t>10</w:t>
            </w:r>
          </w:p>
        </w:tc>
        <w:tc>
          <w:tcPr>
            <w:tcW w:w="602" w:type="dxa"/>
            <w:noWrap/>
            <w:hideMark/>
          </w:tcPr>
          <w:p w14:paraId="1DAA0142"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1DFF034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B2DFE3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7E064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C4AA0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BB207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7D933D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A7C62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969C5C5"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9D4FD3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B032158" w14:textId="77777777" w:rsidR="00E37431" w:rsidRPr="00E37431" w:rsidRDefault="00E37431" w:rsidP="00E37431">
            <w:pPr>
              <w:widowControl w:val="0"/>
              <w:ind w:right="-20"/>
              <w:rPr>
                <w:bCs/>
                <w:color w:val="000000"/>
              </w:rPr>
            </w:pPr>
            <w:r w:rsidRPr="00E37431">
              <w:rPr>
                <w:bCs/>
                <w:color w:val="000000"/>
              </w:rPr>
              <w:t>84.62</w:t>
            </w:r>
          </w:p>
        </w:tc>
        <w:tc>
          <w:tcPr>
            <w:tcW w:w="780" w:type="dxa"/>
            <w:noWrap/>
            <w:hideMark/>
          </w:tcPr>
          <w:p w14:paraId="1222D1D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CD8C04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2CC0D23" w14:textId="77777777" w:rsidTr="0032344B">
        <w:trPr>
          <w:trHeight w:val="300"/>
        </w:trPr>
        <w:tc>
          <w:tcPr>
            <w:tcW w:w="686" w:type="dxa"/>
            <w:noWrap/>
            <w:hideMark/>
          </w:tcPr>
          <w:p w14:paraId="4309964A"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61D75CD1" w14:textId="77777777" w:rsidR="00E37431" w:rsidRPr="00E37431" w:rsidRDefault="00E37431" w:rsidP="00E37431">
            <w:pPr>
              <w:widowControl w:val="0"/>
              <w:ind w:right="-20"/>
              <w:rPr>
                <w:bCs/>
                <w:color w:val="000000"/>
              </w:rPr>
            </w:pPr>
            <w:r w:rsidRPr="00E37431">
              <w:rPr>
                <w:bCs/>
                <w:color w:val="000000"/>
              </w:rPr>
              <w:t>Физика</w:t>
            </w:r>
          </w:p>
        </w:tc>
        <w:tc>
          <w:tcPr>
            <w:tcW w:w="2672" w:type="dxa"/>
            <w:noWrap/>
            <w:hideMark/>
          </w:tcPr>
          <w:p w14:paraId="1E1096CB"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7D75AD8E"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2690093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EBD3FCA"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D4521EB" w14:textId="77777777" w:rsidR="00E37431" w:rsidRPr="00E37431" w:rsidRDefault="00E37431" w:rsidP="00E37431">
            <w:pPr>
              <w:widowControl w:val="0"/>
              <w:ind w:right="-20"/>
              <w:rPr>
                <w:bCs/>
                <w:color w:val="000000"/>
              </w:rPr>
            </w:pPr>
            <w:r w:rsidRPr="00E37431">
              <w:rPr>
                <w:bCs/>
                <w:color w:val="000000"/>
              </w:rPr>
              <w:t>7</w:t>
            </w:r>
          </w:p>
        </w:tc>
        <w:tc>
          <w:tcPr>
            <w:tcW w:w="602" w:type="dxa"/>
            <w:noWrap/>
            <w:hideMark/>
          </w:tcPr>
          <w:p w14:paraId="2032FFD3"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5F8D181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E3284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F8C8BB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D91BE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D1196F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D92E0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4C7105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3CABEF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40D9A2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8E04E8B" w14:textId="77777777" w:rsidR="00E37431" w:rsidRPr="00E37431" w:rsidRDefault="00E37431" w:rsidP="00E37431">
            <w:pPr>
              <w:widowControl w:val="0"/>
              <w:ind w:right="-20"/>
              <w:rPr>
                <w:bCs/>
                <w:color w:val="000000"/>
              </w:rPr>
            </w:pPr>
            <w:r w:rsidRPr="00E37431">
              <w:rPr>
                <w:bCs/>
                <w:color w:val="000000"/>
              </w:rPr>
              <w:t>53.85</w:t>
            </w:r>
          </w:p>
        </w:tc>
        <w:tc>
          <w:tcPr>
            <w:tcW w:w="780" w:type="dxa"/>
            <w:noWrap/>
            <w:hideMark/>
          </w:tcPr>
          <w:p w14:paraId="10320C0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B053B9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6BBFBAE" w14:textId="77777777" w:rsidTr="0032344B">
        <w:trPr>
          <w:trHeight w:val="300"/>
        </w:trPr>
        <w:tc>
          <w:tcPr>
            <w:tcW w:w="686" w:type="dxa"/>
            <w:noWrap/>
            <w:hideMark/>
          </w:tcPr>
          <w:p w14:paraId="2920C62B" w14:textId="77777777" w:rsidR="00E37431" w:rsidRPr="00E37431" w:rsidRDefault="00E37431" w:rsidP="00E37431">
            <w:pPr>
              <w:widowControl w:val="0"/>
              <w:ind w:right="-20"/>
              <w:rPr>
                <w:bCs/>
                <w:color w:val="000000"/>
              </w:rPr>
            </w:pPr>
            <w:r w:rsidRPr="00E37431">
              <w:rPr>
                <w:bCs/>
                <w:color w:val="000000"/>
              </w:rPr>
              <w:t>7 б</w:t>
            </w:r>
          </w:p>
        </w:tc>
        <w:tc>
          <w:tcPr>
            <w:tcW w:w="2882" w:type="dxa"/>
            <w:noWrap/>
            <w:hideMark/>
          </w:tcPr>
          <w:p w14:paraId="695F19EA"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00720BFD"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3242A48E" w14:textId="77777777" w:rsidR="00E37431" w:rsidRPr="00E37431" w:rsidRDefault="00E37431" w:rsidP="00E37431">
            <w:pPr>
              <w:widowControl w:val="0"/>
              <w:ind w:right="-20"/>
              <w:rPr>
                <w:bCs/>
                <w:color w:val="000000"/>
              </w:rPr>
            </w:pPr>
            <w:r w:rsidRPr="00E37431">
              <w:rPr>
                <w:bCs/>
                <w:color w:val="000000"/>
              </w:rPr>
              <w:t>13</w:t>
            </w:r>
          </w:p>
        </w:tc>
        <w:tc>
          <w:tcPr>
            <w:tcW w:w="560" w:type="dxa"/>
            <w:noWrap/>
            <w:hideMark/>
          </w:tcPr>
          <w:p w14:paraId="41AFA58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A6E8F31"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4E7803BF" w14:textId="77777777" w:rsidR="00E37431" w:rsidRPr="00E37431" w:rsidRDefault="00E37431" w:rsidP="00E37431">
            <w:pPr>
              <w:widowControl w:val="0"/>
              <w:ind w:right="-20"/>
              <w:rPr>
                <w:bCs/>
                <w:color w:val="000000"/>
              </w:rPr>
            </w:pPr>
            <w:r w:rsidRPr="00E37431">
              <w:rPr>
                <w:bCs/>
                <w:color w:val="000000"/>
              </w:rPr>
              <w:t>10</w:t>
            </w:r>
          </w:p>
        </w:tc>
        <w:tc>
          <w:tcPr>
            <w:tcW w:w="602" w:type="dxa"/>
            <w:noWrap/>
            <w:hideMark/>
          </w:tcPr>
          <w:p w14:paraId="6D349206"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14D2CFA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7489F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DCA15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2668D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290B8A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509A41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E88E4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DA7DD3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BDD63B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7471ED3" w14:textId="77777777" w:rsidR="00E37431" w:rsidRPr="00E37431" w:rsidRDefault="00E37431" w:rsidP="00E37431">
            <w:pPr>
              <w:widowControl w:val="0"/>
              <w:ind w:right="-20"/>
              <w:rPr>
                <w:bCs/>
                <w:color w:val="000000"/>
              </w:rPr>
            </w:pPr>
            <w:r w:rsidRPr="00E37431">
              <w:rPr>
                <w:bCs/>
                <w:color w:val="000000"/>
              </w:rPr>
              <w:t>84.62</w:t>
            </w:r>
          </w:p>
        </w:tc>
        <w:tc>
          <w:tcPr>
            <w:tcW w:w="780" w:type="dxa"/>
            <w:noWrap/>
            <w:hideMark/>
          </w:tcPr>
          <w:p w14:paraId="0E76591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D44E2C1"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D83BEED" w14:textId="77777777" w:rsidTr="0032344B">
        <w:trPr>
          <w:trHeight w:val="300"/>
        </w:trPr>
        <w:tc>
          <w:tcPr>
            <w:tcW w:w="686" w:type="dxa"/>
            <w:noWrap/>
            <w:hideMark/>
          </w:tcPr>
          <w:p w14:paraId="74B2F589"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108272DF"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777D9047"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2714E7A2"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680704C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04FE2DE"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3BF59E8"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EE8EB7B"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689E8B1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54C225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4CF3E8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9E745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2E3245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F5466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29A33A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0BD93D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3DCB19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494A5B9"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15A68954"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0EF0AF2"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CD24750" w14:textId="77777777" w:rsidTr="0032344B">
        <w:trPr>
          <w:trHeight w:val="300"/>
        </w:trPr>
        <w:tc>
          <w:tcPr>
            <w:tcW w:w="686" w:type="dxa"/>
            <w:noWrap/>
            <w:hideMark/>
          </w:tcPr>
          <w:p w14:paraId="22408236"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1FD00B9D"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0B5A5025" w14:textId="77777777" w:rsidR="00E37431" w:rsidRPr="00E37431" w:rsidRDefault="00E37431" w:rsidP="00E37431">
            <w:pPr>
              <w:widowControl w:val="0"/>
              <w:ind w:right="-20"/>
              <w:rPr>
                <w:bCs/>
                <w:color w:val="000000"/>
              </w:rPr>
            </w:pPr>
            <w:proofErr w:type="spellStart"/>
            <w:r w:rsidRPr="00E37431">
              <w:rPr>
                <w:bCs/>
                <w:color w:val="000000"/>
              </w:rPr>
              <w:t>Чунихина</w:t>
            </w:r>
            <w:proofErr w:type="spellEnd"/>
            <w:r w:rsidRPr="00E37431">
              <w:rPr>
                <w:bCs/>
                <w:color w:val="000000"/>
              </w:rPr>
              <w:t xml:space="preserve"> Лариса Анатольевна</w:t>
            </w:r>
          </w:p>
        </w:tc>
        <w:tc>
          <w:tcPr>
            <w:tcW w:w="679" w:type="dxa"/>
            <w:noWrap/>
            <w:hideMark/>
          </w:tcPr>
          <w:p w14:paraId="22C14135"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6AEF56B5"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ADE506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DBF093C"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4D214D7"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6A76785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DF35B3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BFF8DB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EBC66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26FDA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DD343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42A539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6D5A7B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D8EF0F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FC002E3"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443B844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A4F3C8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92BF60E" w14:textId="77777777" w:rsidTr="0032344B">
        <w:trPr>
          <w:trHeight w:val="300"/>
        </w:trPr>
        <w:tc>
          <w:tcPr>
            <w:tcW w:w="686" w:type="dxa"/>
            <w:noWrap/>
            <w:hideMark/>
          </w:tcPr>
          <w:p w14:paraId="7A067EFB"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664268DB"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1CBD7533"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2B45DEA0"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327A635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C41B17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F41BFD4"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3868F831"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2E0630E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E8F54E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B9F2B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A168E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641C9D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4E852B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FB9C64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4F8EB4F"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C681B2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0E67EC3"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2599BF4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64BE8B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E9F95E1" w14:textId="77777777" w:rsidTr="0032344B">
        <w:trPr>
          <w:trHeight w:val="300"/>
        </w:trPr>
        <w:tc>
          <w:tcPr>
            <w:tcW w:w="686" w:type="dxa"/>
            <w:noWrap/>
            <w:hideMark/>
          </w:tcPr>
          <w:p w14:paraId="268B6E69"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4E1782FE"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770923BC" w14:textId="77777777" w:rsidR="00E37431" w:rsidRPr="00E37431" w:rsidRDefault="00E37431" w:rsidP="00E37431">
            <w:pPr>
              <w:widowControl w:val="0"/>
              <w:ind w:right="-20"/>
              <w:rPr>
                <w:bCs/>
                <w:color w:val="000000"/>
              </w:rPr>
            </w:pPr>
            <w:proofErr w:type="spellStart"/>
            <w:r w:rsidRPr="00E37431">
              <w:rPr>
                <w:bCs/>
                <w:color w:val="000000"/>
              </w:rPr>
              <w:t>Чунихина</w:t>
            </w:r>
            <w:proofErr w:type="spellEnd"/>
            <w:r w:rsidRPr="00E37431">
              <w:rPr>
                <w:bCs/>
                <w:color w:val="000000"/>
              </w:rPr>
              <w:t xml:space="preserve"> Лариса Анатольевна</w:t>
            </w:r>
          </w:p>
        </w:tc>
        <w:tc>
          <w:tcPr>
            <w:tcW w:w="679" w:type="dxa"/>
            <w:noWrap/>
            <w:hideMark/>
          </w:tcPr>
          <w:p w14:paraId="34ACDEDB"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66EE3F4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CFDE70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394AA6C"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495AB186"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375935A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46CF91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9C35D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C9DD7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D41AA5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B31C27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FE6C2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1871578"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64F4A3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ADF5E4D"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06317D01"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395385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90E85AF" w14:textId="77777777" w:rsidTr="0032344B">
        <w:trPr>
          <w:trHeight w:val="300"/>
        </w:trPr>
        <w:tc>
          <w:tcPr>
            <w:tcW w:w="686" w:type="dxa"/>
            <w:noWrap/>
            <w:hideMark/>
          </w:tcPr>
          <w:p w14:paraId="4B45D9FD"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51C8A57C"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19817970"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171C8D0A"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3D5B79D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95D482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AA6CCDA"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3C0D8D41"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6EF0CA1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856EC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F8B35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042C8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2C10E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92398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FB6ADF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E3CAB1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87D048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F22664F"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45BBCD4D"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0BFCC54"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B584E45" w14:textId="77777777" w:rsidTr="0032344B">
        <w:trPr>
          <w:trHeight w:val="300"/>
        </w:trPr>
        <w:tc>
          <w:tcPr>
            <w:tcW w:w="686" w:type="dxa"/>
            <w:noWrap/>
            <w:hideMark/>
          </w:tcPr>
          <w:p w14:paraId="6D2B7C3D"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384A1F0E"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0E962F56" w14:textId="77777777" w:rsidR="00E37431" w:rsidRPr="00E37431" w:rsidRDefault="00E37431" w:rsidP="00E37431">
            <w:pPr>
              <w:widowControl w:val="0"/>
              <w:ind w:right="-20"/>
              <w:rPr>
                <w:bCs/>
                <w:color w:val="000000"/>
              </w:rPr>
            </w:pPr>
            <w:proofErr w:type="spellStart"/>
            <w:r w:rsidRPr="00E37431">
              <w:rPr>
                <w:bCs/>
                <w:color w:val="000000"/>
              </w:rPr>
              <w:t>Чунихина</w:t>
            </w:r>
            <w:proofErr w:type="spellEnd"/>
            <w:r w:rsidRPr="00E37431">
              <w:rPr>
                <w:bCs/>
                <w:color w:val="000000"/>
              </w:rPr>
              <w:t xml:space="preserve"> Лариса Анатольевна</w:t>
            </w:r>
          </w:p>
        </w:tc>
        <w:tc>
          <w:tcPr>
            <w:tcW w:w="679" w:type="dxa"/>
            <w:noWrap/>
            <w:hideMark/>
          </w:tcPr>
          <w:p w14:paraId="32A2A227"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2433769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558DF62"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D7EA7B8"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EF4EDA6"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354DCEC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034B9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78A84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1DC179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80C78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E7271A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802DE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B6DBCE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BF4B66B"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607122A"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0850D9A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0BADA6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01EF614" w14:textId="77777777" w:rsidTr="0032344B">
        <w:trPr>
          <w:trHeight w:val="300"/>
        </w:trPr>
        <w:tc>
          <w:tcPr>
            <w:tcW w:w="686" w:type="dxa"/>
            <w:noWrap/>
            <w:hideMark/>
          </w:tcPr>
          <w:p w14:paraId="45BF8C26"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60707AE6"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5627B560"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4C660C53"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01F3ADF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C64853C"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7583FB8"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4F91360F"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10D3AA7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33FD9A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8E5CA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860D5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CBBDC0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F44B8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01B40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C658AC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E89BA4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4BC0272"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4BB6A24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87CA05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AF5E890" w14:textId="77777777" w:rsidTr="0032344B">
        <w:trPr>
          <w:trHeight w:val="300"/>
        </w:trPr>
        <w:tc>
          <w:tcPr>
            <w:tcW w:w="686" w:type="dxa"/>
            <w:noWrap/>
            <w:hideMark/>
          </w:tcPr>
          <w:p w14:paraId="5ED32F03"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66BF6672"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57CA13E1" w14:textId="77777777" w:rsidR="00E37431" w:rsidRPr="00E37431" w:rsidRDefault="00E37431" w:rsidP="00E37431">
            <w:pPr>
              <w:widowControl w:val="0"/>
              <w:ind w:right="-20"/>
              <w:rPr>
                <w:bCs/>
                <w:color w:val="000000"/>
              </w:rPr>
            </w:pPr>
            <w:proofErr w:type="spellStart"/>
            <w:r w:rsidRPr="00E37431">
              <w:rPr>
                <w:bCs/>
                <w:color w:val="000000"/>
              </w:rPr>
              <w:t>Чунихина</w:t>
            </w:r>
            <w:proofErr w:type="spellEnd"/>
            <w:r w:rsidRPr="00E37431">
              <w:rPr>
                <w:bCs/>
                <w:color w:val="000000"/>
              </w:rPr>
              <w:t xml:space="preserve"> Лариса Анатольевна</w:t>
            </w:r>
          </w:p>
        </w:tc>
        <w:tc>
          <w:tcPr>
            <w:tcW w:w="679" w:type="dxa"/>
            <w:noWrap/>
            <w:hideMark/>
          </w:tcPr>
          <w:p w14:paraId="7E69913A"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32F54CE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793932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3822912"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736E7DD0"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70DD927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47D8E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2583C3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0B6D1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64D40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227557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A062A7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998039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7CE114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7794900"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62F2630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7CE288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3E2C064" w14:textId="77777777" w:rsidTr="0032344B">
        <w:trPr>
          <w:trHeight w:val="300"/>
        </w:trPr>
        <w:tc>
          <w:tcPr>
            <w:tcW w:w="686" w:type="dxa"/>
            <w:noWrap/>
            <w:hideMark/>
          </w:tcPr>
          <w:p w14:paraId="16E79928"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4DEB59E3" w14:textId="77777777" w:rsidR="00E37431" w:rsidRPr="00E37431" w:rsidRDefault="00E37431" w:rsidP="00E37431">
            <w:pPr>
              <w:widowControl w:val="0"/>
              <w:ind w:right="-20"/>
              <w:rPr>
                <w:bCs/>
                <w:color w:val="000000"/>
              </w:rPr>
            </w:pPr>
            <w:r w:rsidRPr="00E37431">
              <w:rPr>
                <w:bCs/>
                <w:color w:val="000000"/>
              </w:rPr>
              <w:t>Основы социальной жизни</w:t>
            </w:r>
          </w:p>
        </w:tc>
        <w:tc>
          <w:tcPr>
            <w:tcW w:w="2672" w:type="dxa"/>
            <w:noWrap/>
            <w:hideMark/>
          </w:tcPr>
          <w:p w14:paraId="58E448CF" w14:textId="77777777" w:rsidR="00E37431" w:rsidRPr="00E37431" w:rsidRDefault="00E37431" w:rsidP="00E37431">
            <w:pPr>
              <w:widowControl w:val="0"/>
              <w:ind w:right="-20"/>
              <w:rPr>
                <w:bCs/>
                <w:color w:val="000000"/>
              </w:rPr>
            </w:pPr>
            <w:proofErr w:type="spellStart"/>
            <w:r w:rsidRPr="00E37431">
              <w:rPr>
                <w:bCs/>
                <w:color w:val="000000"/>
              </w:rPr>
              <w:t>Чунихина</w:t>
            </w:r>
            <w:proofErr w:type="spellEnd"/>
            <w:r w:rsidRPr="00E37431">
              <w:rPr>
                <w:bCs/>
                <w:color w:val="000000"/>
              </w:rPr>
              <w:t xml:space="preserve"> Лариса Анатольевна</w:t>
            </w:r>
          </w:p>
        </w:tc>
        <w:tc>
          <w:tcPr>
            <w:tcW w:w="679" w:type="dxa"/>
            <w:noWrap/>
            <w:hideMark/>
          </w:tcPr>
          <w:p w14:paraId="48CA03E4"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090421B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E8F1650"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2580647"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5F5BE84"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0F9A96F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89D258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B518D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1879CF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9CAE7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DE71D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C2E23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E6CEA9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36F71F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57356BD"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54D353D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A45693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ACF3D6F" w14:textId="77777777" w:rsidTr="0032344B">
        <w:trPr>
          <w:trHeight w:val="300"/>
        </w:trPr>
        <w:tc>
          <w:tcPr>
            <w:tcW w:w="686" w:type="dxa"/>
            <w:noWrap/>
            <w:hideMark/>
          </w:tcPr>
          <w:p w14:paraId="0CFBB2DE"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2F09AFC3"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21A89FC3"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5D05C019"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40A76B2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1C5A7FA"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6CA1D9A"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52DE797B"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3BE74A0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31019C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B8DCD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FC711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88AF1B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567F77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08C442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01E618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8916E0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E36325F"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403732B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0A165E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858C670" w14:textId="77777777" w:rsidTr="0032344B">
        <w:trPr>
          <w:trHeight w:val="300"/>
        </w:trPr>
        <w:tc>
          <w:tcPr>
            <w:tcW w:w="686" w:type="dxa"/>
            <w:noWrap/>
            <w:hideMark/>
          </w:tcPr>
          <w:p w14:paraId="2B74C875"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3A3AF12B"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0242CF19" w14:textId="77777777" w:rsidR="00E37431" w:rsidRPr="00E37431" w:rsidRDefault="00E37431" w:rsidP="00E37431">
            <w:pPr>
              <w:widowControl w:val="0"/>
              <w:ind w:right="-20"/>
              <w:rPr>
                <w:bCs/>
                <w:color w:val="000000"/>
              </w:rPr>
            </w:pPr>
            <w:proofErr w:type="spellStart"/>
            <w:r w:rsidRPr="00E37431">
              <w:rPr>
                <w:bCs/>
                <w:color w:val="000000"/>
              </w:rPr>
              <w:t>Чунихина</w:t>
            </w:r>
            <w:proofErr w:type="spellEnd"/>
            <w:r w:rsidRPr="00E37431">
              <w:rPr>
                <w:bCs/>
                <w:color w:val="000000"/>
              </w:rPr>
              <w:t xml:space="preserve"> Лариса Анатольевна</w:t>
            </w:r>
          </w:p>
        </w:tc>
        <w:tc>
          <w:tcPr>
            <w:tcW w:w="679" w:type="dxa"/>
            <w:noWrap/>
            <w:hideMark/>
          </w:tcPr>
          <w:p w14:paraId="580FA8B4"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6BC7EB3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F96938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EA7D05A"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06F11332"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697A1A7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551A2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7D8E70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7235BA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80997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A8B7A9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3EAB3F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E07050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E582EB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804E82B"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0F4B6A6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B3DAE6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08A7B59" w14:textId="77777777" w:rsidTr="0032344B">
        <w:trPr>
          <w:trHeight w:val="300"/>
        </w:trPr>
        <w:tc>
          <w:tcPr>
            <w:tcW w:w="686" w:type="dxa"/>
            <w:noWrap/>
            <w:hideMark/>
          </w:tcPr>
          <w:p w14:paraId="30C19DCA"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0ECF25D4" w14:textId="77777777" w:rsidR="00E37431" w:rsidRPr="00E37431" w:rsidRDefault="00E37431" w:rsidP="00E37431">
            <w:pPr>
              <w:widowControl w:val="0"/>
              <w:ind w:right="-20"/>
              <w:rPr>
                <w:bCs/>
                <w:color w:val="000000"/>
              </w:rPr>
            </w:pPr>
            <w:r w:rsidRPr="00E37431">
              <w:rPr>
                <w:bCs/>
                <w:color w:val="000000"/>
              </w:rPr>
              <w:t>Социально-бытовая ориентировка</w:t>
            </w:r>
          </w:p>
        </w:tc>
        <w:tc>
          <w:tcPr>
            <w:tcW w:w="2672" w:type="dxa"/>
            <w:noWrap/>
            <w:hideMark/>
          </w:tcPr>
          <w:p w14:paraId="3BEAE885"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3DE6FA21"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6116863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828286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7A3B0C4"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5DC140D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E2739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F7A4E9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26AB2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82153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74FBF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F2AE1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0D51C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E079D62"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52D7AC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CCB7397"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341E3F2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7695FBD"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2567B22" w14:textId="77777777" w:rsidTr="0032344B">
        <w:trPr>
          <w:trHeight w:val="300"/>
        </w:trPr>
        <w:tc>
          <w:tcPr>
            <w:tcW w:w="686" w:type="dxa"/>
            <w:noWrap/>
            <w:hideMark/>
          </w:tcPr>
          <w:p w14:paraId="0BAAED30"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3759F49F" w14:textId="77777777" w:rsidR="00E37431" w:rsidRPr="00E37431" w:rsidRDefault="00E37431" w:rsidP="00E37431">
            <w:pPr>
              <w:widowControl w:val="0"/>
              <w:ind w:right="-20"/>
              <w:rPr>
                <w:bCs/>
                <w:color w:val="000000"/>
              </w:rPr>
            </w:pPr>
            <w:r w:rsidRPr="00E37431">
              <w:rPr>
                <w:bCs/>
                <w:color w:val="000000"/>
              </w:rPr>
              <w:t>Труд</w:t>
            </w:r>
          </w:p>
        </w:tc>
        <w:tc>
          <w:tcPr>
            <w:tcW w:w="2672" w:type="dxa"/>
            <w:noWrap/>
            <w:hideMark/>
          </w:tcPr>
          <w:p w14:paraId="110A5BB8"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556D6128"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6035280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24D6EFB"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FA7763E"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766FE11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D1B34E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C8699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E87952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70F39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3D070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443D7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6F7AE1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6DD8ADB"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C24D4B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C02470D"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5E6CA93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9A5A27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3D728F3" w14:textId="77777777" w:rsidTr="0032344B">
        <w:trPr>
          <w:trHeight w:val="300"/>
        </w:trPr>
        <w:tc>
          <w:tcPr>
            <w:tcW w:w="686" w:type="dxa"/>
            <w:noWrap/>
            <w:hideMark/>
          </w:tcPr>
          <w:p w14:paraId="3ABEA144"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3E3D8658" w14:textId="77777777" w:rsidR="00E37431" w:rsidRPr="00E37431" w:rsidRDefault="00E37431" w:rsidP="00E37431">
            <w:pPr>
              <w:widowControl w:val="0"/>
              <w:ind w:right="-20"/>
              <w:rPr>
                <w:bCs/>
                <w:color w:val="000000"/>
              </w:rPr>
            </w:pPr>
            <w:r w:rsidRPr="00E37431">
              <w:rPr>
                <w:bCs/>
                <w:color w:val="000000"/>
              </w:rPr>
              <w:t>Труд</w:t>
            </w:r>
          </w:p>
        </w:tc>
        <w:tc>
          <w:tcPr>
            <w:tcW w:w="2672" w:type="dxa"/>
            <w:noWrap/>
            <w:hideMark/>
          </w:tcPr>
          <w:p w14:paraId="5957B33C" w14:textId="77777777" w:rsidR="00E37431" w:rsidRPr="00E37431" w:rsidRDefault="00E37431" w:rsidP="00E37431">
            <w:pPr>
              <w:widowControl w:val="0"/>
              <w:ind w:right="-20"/>
              <w:rPr>
                <w:bCs/>
                <w:color w:val="000000"/>
              </w:rPr>
            </w:pPr>
            <w:proofErr w:type="spellStart"/>
            <w:r w:rsidRPr="00E37431">
              <w:rPr>
                <w:bCs/>
                <w:color w:val="000000"/>
              </w:rPr>
              <w:t>Чунихина</w:t>
            </w:r>
            <w:proofErr w:type="spellEnd"/>
            <w:r w:rsidRPr="00E37431">
              <w:rPr>
                <w:bCs/>
                <w:color w:val="000000"/>
              </w:rPr>
              <w:t xml:space="preserve"> Лариса Анатольевна</w:t>
            </w:r>
          </w:p>
        </w:tc>
        <w:tc>
          <w:tcPr>
            <w:tcW w:w="679" w:type="dxa"/>
            <w:noWrap/>
            <w:hideMark/>
          </w:tcPr>
          <w:p w14:paraId="1483F9C3"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2611761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6EB6E47"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0F25630"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3BE13259"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4955620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9EEE1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2043F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FDB43E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C8B61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FF04B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64072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D73C2A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D0060A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289DA64"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1D8BE66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B11C59F"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CC4A0BC" w14:textId="77777777" w:rsidTr="0032344B">
        <w:trPr>
          <w:trHeight w:val="300"/>
        </w:trPr>
        <w:tc>
          <w:tcPr>
            <w:tcW w:w="686" w:type="dxa"/>
            <w:noWrap/>
            <w:hideMark/>
          </w:tcPr>
          <w:p w14:paraId="404AB0FE"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0C74DB64"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7A113A01"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01EB3ECA"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38D479C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A50186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DC48A0B"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77F0C06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122BB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6243F3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9AB14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48F810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056B98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180F6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1519A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C85C6C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3269E9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B9F2E2C"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44BB189D"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8AC159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A6AB19A" w14:textId="77777777" w:rsidTr="0032344B">
        <w:trPr>
          <w:trHeight w:val="300"/>
        </w:trPr>
        <w:tc>
          <w:tcPr>
            <w:tcW w:w="686" w:type="dxa"/>
            <w:noWrap/>
            <w:hideMark/>
          </w:tcPr>
          <w:p w14:paraId="7E57418E"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747AEF0D"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2B31B957" w14:textId="77777777" w:rsidR="00E37431" w:rsidRPr="00E37431" w:rsidRDefault="00E37431" w:rsidP="00E37431">
            <w:pPr>
              <w:widowControl w:val="0"/>
              <w:ind w:right="-20"/>
              <w:rPr>
                <w:bCs/>
                <w:color w:val="000000"/>
              </w:rPr>
            </w:pPr>
            <w:proofErr w:type="spellStart"/>
            <w:r w:rsidRPr="00E37431">
              <w:rPr>
                <w:bCs/>
                <w:color w:val="000000"/>
              </w:rPr>
              <w:t>Чунихина</w:t>
            </w:r>
            <w:proofErr w:type="spellEnd"/>
            <w:r w:rsidRPr="00E37431">
              <w:rPr>
                <w:bCs/>
                <w:color w:val="000000"/>
              </w:rPr>
              <w:t xml:space="preserve"> Лариса Анатольевна</w:t>
            </w:r>
          </w:p>
        </w:tc>
        <w:tc>
          <w:tcPr>
            <w:tcW w:w="679" w:type="dxa"/>
            <w:noWrap/>
            <w:hideMark/>
          </w:tcPr>
          <w:p w14:paraId="2D9FFC93"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6DA94F3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350090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0783A7A"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F680C60"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75AF7F3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8B12D9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03028E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29E986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48DFB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BB297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330E6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FBD550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D73908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57CAAF1"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6AB6AADA"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CC55C1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5C8C948" w14:textId="77777777" w:rsidTr="0032344B">
        <w:trPr>
          <w:trHeight w:val="300"/>
        </w:trPr>
        <w:tc>
          <w:tcPr>
            <w:tcW w:w="686" w:type="dxa"/>
            <w:noWrap/>
            <w:hideMark/>
          </w:tcPr>
          <w:p w14:paraId="2A2C334B"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7CB88F9F" w14:textId="77777777" w:rsidR="00E37431" w:rsidRPr="00E37431" w:rsidRDefault="00E37431" w:rsidP="00E37431">
            <w:pPr>
              <w:widowControl w:val="0"/>
              <w:ind w:right="-20"/>
              <w:rPr>
                <w:bCs/>
                <w:color w:val="000000"/>
              </w:rPr>
            </w:pPr>
            <w:r w:rsidRPr="00E37431">
              <w:rPr>
                <w:bCs/>
                <w:color w:val="000000"/>
              </w:rPr>
              <w:t>Чтение</w:t>
            </w:r>
          </w:p>
        </w:tc>
        <w:tc>
          <w:tcPr>
            <w:tcW w:w="2672" w:type="dxa"/>
            <w:noWrap/>
            <w:hideMark/>
          </w:tcPr>
          <w:p w14:paraId="4F6ABCA0" w14:textId="77777777" w:rsidR="00E37431" w:rsidRPr="00E37431" w:rsidRDefault="00E37431" w:rsidP="00E37431">
            <w:pPr>
              <w:widowControl w:val="0"/>
              <w:ind w:right="-20"/>
              <w:rPr>
                <w:bCs/>
                <w:color w:val="000000"/>
              </w:rPr>
            </w:pPr>
            <w:proofErr w:type="spellStart"/>
            <w:r w:rsidRPr="00E37431">
              <w:rPr>
                <w:bCs/>
                <w:color w:val="000000"/>
              </w:rPr>
              <w:t>Такмакова</w:t>
            </w:r>
            <w:proofErr w:type="spellEnd"/>
            <w:r w:rsidRPr="00E37431">
              <w:rPr>
                <w:bCs/>
                <w:color w:val="000000"/>
              </w:rPr>
              <w:t xml:space="preserve"> Галина Дмитриевна</w:t>
            </w:r>
          </w:p>
        </w:tc>
        <w:tc>
          <w:tcPr>
            <w:tcW w:w="679" w:type="dxa"/>
            <w:noWrap/>
            <w:hideMark/>
          </w:tcPr>
          <w:p w14:paraId="4CD31553"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58E5EAC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76C445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F8656A1"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3FB651F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72D3F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03A416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5ED1A9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421CF7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0212CC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BF7D4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435BC0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C7A1E7B"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3F00F81"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B8F91E4"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7DDCC35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93F205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0B40361" w14:textId="77777777" w:rsidTr="0032344B">
        <w:trPr>
          <w:trHeight w:val="300"/>
        </w:trPr>
        <w:tc>
          <w:tcPr>
            <w:tcW w:w="686" w:type="dxa"/>
            <w:noWrap/>
            <w:hideMark/>
          </w:tcPr>
          <w:p w14:paraId="22DE858E" w14:textId="77777777" w:rsidR="00E37431" w:rsidRPr="00E37431" w:rsidRDefault="00E37431" w:rsidP="00E37431">
            <w:pPr>
              <w:widowControl w:val="0"/>
              <w:ind w:right="-20"/>
              <w:rPr>
                <w:bCs/>
                <w:color w:val="000000"/>
              </w:rPr>
            </w:pPr>
            <w:r w:rsidRPr="00E37431">
              <w:rPr>
                <w:bCs/>
                <w:color w:val="000000"/>
              </w:rPr>
              <w:t>8 а</w:t>
            </w:r>
          </w:p>
        </w:tc>
        <w:tc>
          <w:tcPr>
            <w:tcW w:w="2882" w:type="dxa"/>
            <w:noWrap/>
            <w:hideMark/>
          </w:tcPr>
          <w:p w14:paraId="4DB66D7B" w14:textId="77777777" w:rsidR="00E37431" w:rsidRPr="00E37431" w:rsidRDefault="00E37431" w:rsidP="00E37431">
            <w:pPr>
              <w:widowControl w:val="0"/>
              <w:ind w:right="-20"/>
              <w:rPr>
                <w:bCs/>
                <w:color w:val="000000"/>
              </w:rPr>
            </w:pPr>
            <w:r w:rsidRPr="00E37431">
              <w:rPr>
                <w:bCs/>
                <w:color w:val="000000"/>
              </w:rPr>
              <w:t>Чтение</w:t>
            </w:r>
          </w:p>
        </w:tc>
        <w:tc>
          <w:tcPr>
            <w:tcW w:w="2672" w:type="dxa"/>
            <w:noWrap/>
            <w:hideMark/>
          </w:tcPr>
          <w:p w14:paraId="6A92D9CD" w14:textId="77777777" w:rsidR="00E37431" w:rsidRPr="00E37431" w:rsidRDefault="00E37431" w:rsidP="00E37431">
            <w:pPr>
              <w:widowControl w:val="0"/>
              <w:ind w:right="-20"/>
              <w:rPr>
                <w:bCs/>
                <w:color w:val="000000"/>
              </w:rPr>
            </w:pPr>
            <w:proofErr w:type="spellStart"/>
            <w:r w:rsidRPr="00E37431">
              <w:rPr>
                <w:bCs/>
                <w:color w:val="000000"/>
              </w:rPr>
              <w:t>Чунихина</w:t>
            </w:r>
            <w:proofErr w:type="spellEnd"/>
            <w:r w:rsidRPr="00E37431">
              <w:rPr>
                <w:bCs/>
                <w:color w:val="000000"/>
              </w:rPr>
              <w:t xml:space="preserve"> Лариса Анатольевна</w:t>
            </w:r>
          </w:p>
        </w:tc>
        <w:tc>
          <w:tcPr>
            <w:tcW w:w="679" w:type="dxa"/>
            <w:noWrap/>
            <w:hideMark/>
          </w:tcPr>
          <w:p w14:paraId="1EBA90AD"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764CF258"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0FA0E5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404B02B"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2E71A92"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46F313D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4C00A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CC28A1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E37A86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8439B4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4A7FCC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995B45"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54F655F"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1F0B85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ADDB33B"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0631CA6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F2EC7C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299A8A2" w14:textId="77777777" w:rsidTr="0032344B">
        <w:trPr>
          <w:trHeight w:val="300"/>
        </w:trPr>
        <w:tc>
          <w:tcPr>
            <w:tcW w:w="686" w:type="dxa"/>
            <w:noWrap/>
            <w:hideMark/>
          </w:tcPr>
          <w:p w14:paraId="14F2560A" w14:textId="77777777" w:rsidR="00E37431" w:rsidRPr="00E37431" w:rsidRDefault="00E37431" w:rsidP="00E37431">
            <w:pPr>
              <w:widowControl w:val="0"/>
              <w:ind w:right="-20"/>
              <w:rPr>
                <w:bCs/>
                <w:color w:val="000000"/>
              </w:rPr>
            </w:pPr>
            <w:r w:rsidRPr="00E37431">
              <w:rPr>
                <w:bCs/>
                <w:color w:val="000000"/>
              </w:rPr>
              <w:lastRenderedPageBreak/>
              <w:t>8 б</w:t>
            </w:r>
          </w:p>
        </w:tc>
        <w:tc>
          <w:tcPr>
            <w:tcW w:w="2882" w:type="dxa"/>
            <w:noWrap/>
            <w:hideMark/>
          </w:tcPr>
          <w:p w14:paraId="2FDB8125" w14:textId="77777777" w:rsidR="00E37431" w:rsidRPr="00E37431" w:rsidRDefault="00E37431" w:rsidP="00E37431">
            <w:pPr>
              <w:widowControl w:val="0"/>
              <w:ind w:right="-20"/>
              <w:rPr>
                <w:bCs/>
                <w:color w:val="000000"/>
              </w:rPr>
            </w:pPr>
            <w:r w:rsidRPr="00E37431">
              <w:rPr>
                <w:bCs/>
                <w:color w:val="000000"/>
              </w:rPr>
              <w:t>Алгебра</w:t>
            </w:r>
          </w:p>
        </w:tc>
        <w:tc>
          <w:tcPr>
            <w:tcW w:w="2672" w:type="dxa"/>
            <w:noWrap/>
            <w:hideMark/>
          </w:tcPr>
          <w:p w14:paraId="12F640AC"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0C1BC89D" w14:textId="77777777" w:rsidR="00E37431" w:rsidRPr="00E37431" w:rsidRDefault="00E37431" w:rsidP="00E37431">
            <w:pPr>
              <w:widowControl w:val="0"/>
              <w:ind w:right="-20"/>
              <w:rPr>
                <w:bCs/>
                <w:color w:val="000000"/>
              </w:rPr>
            </w:pPr>
            <w:r w:rsidRPr="00E37431">
              <w:rPr>
                <w:bCs/>
                <w:color w:val="000000"/>
              </w:rPr>
              <w:t>16</w:t>
            </w:r>
          </w:p>
        </w:tc>
        <w:tc>
          <w:tcPr>
            <w:tcW w:w="560" w:type="dxa"/>
            <w:noWrap/>
            <w:hideMark/>
          </w:tcPr>
          <w:p w14:paraId="20EBDAC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3340AA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E894D0C"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045D932D" w14:textId="77777777" w:rsidR="00E37431" w:rsidRPr="00E37431" w:rsidRDefault="00E37431" w:rsidP="00E37431">
            <w:pPr>
              <w:widowControl w:val="0"/>
              <w:ind w:right="-20"/>
              <w:rPr>
                <w:bCs/>
                <w:color w:val="000000"/>
              </w:rPr>
            </w:pPr>
            <w:r w:rsidRPr="00E37431">
              <w:rPr>
                <w:bCs/>
                <w:color w:val="000000"/>
              </w:rPr>
              <w:t>16</w:t>
            </w:r>
          </w:p>
        </w:tc>
        <w:tc>
          <w:tcPr>
            <w:tcW w:w="294" w:type="dxa"/>
            <w:noWrap/>
            <w:hideMark/>
          </w:tcPr>
          <w:p w14:paraId="14E3DDF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C83F6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1351C0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D7FEDB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CF446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80ACE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C756F95"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0468F5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DF662EF"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03E529A"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61F3A76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B68E80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FBA2A02" w14:textId="77777777" w:rsidTr="0032344B">
        <w:trPr>
          <w:trHeight w:val="300"/>
        </w:trPr>
        <w:tc>
          <w:tcPr>
            <w:tcW w:w="686" w:type="dxa"/>
            <w:noWrap/>
            <w:hideMark/>
          </w:tcPr>
          <w:p w14:paraId="3BE73E1F"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3146FAFD"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0B177994"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1E9FE90D"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77BC59B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FCB5C1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7997DB6"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267852EF" w14:textId="77777777" w:rsidR="00E37431" w:rsidRPr="00E37431" w:rsidRDefault="00E37431" w:rsidP="00E37431">
            <w:pPr>
              <w:widowControl w:val="0"/>
              <w:ind w:right="-20"/>
              <w:rPr>
                <w:bCs/>
                <w:color w:val="000000"/>
              </w:rPr>
            </w:pPr>
            <w:r w:rsidRPr="00E37431">
              <w:rPr>
                <w:bCs/>
                <w:color w:val="000000"/>
              </w:rPr>
              <w:t>13</w:t>
            </w:r>
          </w:p>
        </w:tc>
        <w:tc>
          <w:tcPr>
            <w:tcW w:w="294" w:type="dxa"/>
            <w:noWrap/>
            <w:hideMark/>
          </w:tcPr>
          <w:p w14:paraId="71126DE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0FBB1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5886E3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DF820B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0D1C2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FDB2D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C30EE5"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11F156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085ACD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344C7CB" w14:textId="77777777" w:rsidR="00E37431" w:rsidRPr="00E37431" w:rsidRDefault="00E37431" w:rsidP="00E37431">
            <w:pPr>
              <w:widowControl w:val="0"/>
              <w:ind w:right="-20"/>
              <w:rPr>
                <w:bCs/>
                <w:color w:val="000000"/>
              </w:rPr>
            </w:pPr>
            <w:r w:rsidRPr="00E37431">
              <w:rPr>
                <w:bCs/>
                <w:color w:val="000000"/>
              </w:rPr>
              <w:t>23.53</w:t>
            </w:r>
          </w:p>
        </w:tc>
        <w:tc>
          <w:tcPr>
            <w:tcW w:w="780" w:type="dxa"/>
            <w:noWrap/>
            <w:hideMark/>
          </w:tcPr>
          <w:p w14:paraId="20B16AC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15908F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B0CE1F3" w14:textId="77777777" w:rsidTr="0032344B">
        <w:trPr>
          <w:trHeight w:val="300"/>
        </w:trPr>
        <w:tc>
          <w:tcPr>
            <w:tcW w:w="686" w:type="dxa"/>
            <w:noWrap/>
            <w:hideMark/>
          </w:tcPr>
          <w:p w14:paraId="03EA8651"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572F8101" w14:textId="77777777" w:rsidR="00E37431" w:rsidRPr="00E37431" w:rsidRDefault="00E37431" w:rsidP="00E37431">
            <w:pPr>
              <w:widowControl w:val="0"/>
              <w:ind w:right="-20"/>
              <w:rPr>
                <w:bCs/>
                <w:color w:val="000000"/>
              </w:rPr>
            </w:pPr>
            <w:r w:rsidRPr="00E37431">
              <w:rPr>
                <w:bCs/>
                <w:color w:val="000000"/>
              </w:rPr>
              <w:t>Второй иностранный язык</w:t>
            </w:r>
          </w:p>
        </w:tc>
        <w:tc>
          <w:tcPr>
            <w:tcW w:w="2672" w:type="dxa"/>
            <w:noWrap/>
            <w:hideMark/>
          </w:tcPr>
          <w:p w14:paraId="5474EA50"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244DEEEF" w14:textId="77777777" w:rsidR="00E37431" w:rsidRPr="00E37431" w:rsidRDefault="00E37431" w:rsidP="00E37431">
            <w:pPr>
              <w:widowControl w:val="0"/>
              <w:ind w:right="-20"/>
              <w:rPr>
                <w:bCs/>
                <w:color w:val="000000"/>
              </w:rPr>
            </w:pPr>
            <w:r w:rsidRPr="00E37431">
              <w:rPr>
                <w:bCs/>
                <w:color w:val="000000"/>
              </w:rPr>
              <w:t>16</w:t>
            </w:r>
          </w:p>
        </w:tc>
        <w:tc>
          <w:tcPr>
            <w:tcW w:w="560" w:type="dxa"/>
            <w:noWrap/>
            <w:hideMark/>
          </w:tcPr>
          <w:p w14:paraId="5CD4019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C4D0119"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1300BBA"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B3EAAC5" w14:textId="77777777" w:rsidR="00E37431" w:rsidRPr="00E37431" w:rsidRDefault="00E37431" w:rsidP="00E37431">
            <w:pPr>
              <w:widowControl w:val="0"/>
              <w:ind w:right="-20"/>
              <w:rPr>
                <w:bCs/>
                <w:color w:val="000000"/>
              </w:rPr>
            </w:pPr>
            <w:r w:rsidRPr="00E37431">
              <w:rPr>
                <w:bCs/>
                <w:color w:val="000000"/>
              </w:rPr>
              <w:t>16</w:t>
            </w:r>
          </w:p>
        </w:tc>
        <w:tc>
          <w:tcPr>
            <w:tcW w:w="294" w:type="dxa"/>
            <w:noWrap/>
            <w:hideMark/>
          </w:tcPr>
          <w:p w14:paraId="5E2A3D5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580943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0C2D8C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01FE4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D84393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494C9D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B10913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5A0408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FD84871"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760093F"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0A4F627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281725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AE42C9D" w14:textId="77777777" w:rsidTr="0032344B">
        <w:trPr>
          <w:trHeight w:val="300"/>
        </w:trPr>
        <w:tc>
          <w:tcPr>
            <w:tcW w:w="686" w:type="dxa"/>
            <w:noWrap/>
            <w:hideMark/>
          </w:tcPr>
          <w:p w14:paraId="18451FC4"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2EE058AD"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6FB6C0B5"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510BD41E"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4DD5602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DD7CA63"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A7BED3E"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6F491C9E" w14:textId="77777777" w:rsidR="00E37431" w:rsidRPr="00E37431" w:rsidRDefault="00E37431" w:rsidP="00E37431">
            <w:pPr>
              <w:widowControl w:val="0"/>
              <w:ind w:right="-20"/>
              <w:rPr>
                <w:bCs/>
                <w:color w:val="000000"/>
              </w:rPr>
            </w:pPr>
            <w:r w:rsidRPr="00E37431">
              <w:rPr>
                <w:bCs/>
                <w:color w:val="000000"/>
              </w:rPr>
              <w:t>14</w:t>
            </w:r>
          </w:p>
        </w:tc>
        <w:tc>
          <w:tcPr>
            <w:tcW w:w="294" w:type="dxa"/>
            <w:noWrap/>
            <w:hideMark/>
          </w:tcPr>
          <w:p w14:paraId="62DBC2F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3D3A1C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F10DA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2A6984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C2C2A3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5B6A3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F05FC9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3B92E5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2346E04"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06D6D31" w14:textId="77777777" w:rsidR="00E37431" w:rsidRPr="00E37431" w:rsidRDefault="00E37431" w:rsidP="00E37431">
            <w:pPr>
              <w:widowControl w:val="0"/>
              <w:ind w:right="-20"/>
              <w:rPr>
                <w:bCs/>
                <w:color w:val="000000"/>
              </w:rPr>
            </w:pPr>
            <w:r w:rsidRPr="00E37431">
              <w:rPr>
                <w:bCs/>
                <w:color w:val="000000"/>
              </w:rPr>
              <w:t>17.65</w:t>
            </w:r>
          </w:p>
        </w:tc>
        <w:tc>
          <w:tcPr>
            <w:tcW w:w="780" w:type="dxa"/>
            <w:noWrap/>
            <w:hideMark/>
          </w:tcPr>
          <w:p w14:paraId="5102AD31"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EBB1A1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F7837F5" w14:textId="77777777" w:rsidTr="0032344B">
        <w:trPr>
          <w:trHeight w:val="300"/>
        </w:trPr>
        <w:tc>
          <w:tcPr>
            <w:tcW w:w="686" w:type="dxa"/>
            <w:noWrap/>
            <w:hideMark/>
          </w:tcPr>
          <w:p w14:paraId="3E90311E"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3CB91A93" w14:textId="77777777" w:rsidR="00E37431" w:rsidRPr="00E37431" w:rsidRDefault="00E37431" w:rsidP="00E37431">
            <w:pPr>
              <w:widowControl w:val="0"/>
              <w:ind w:right="-20"/>
              <w:rPr>
                <w:bCs/>
                <w:color w:val="000000"/>
              </w:rPr>
            </w:pPr>
            <w:r w:rsidRPr="00E37431">
              <w:rPr>
                <w:bCs/>
                <w:color w:val="000000"/>
              </w:rPr>
              <w:t>Геометрия</w:t>
            </w:r>
          </w:p>
        </w:tc>
        <w:tc>
          <w:tcPr>
            <w:tcW w:w="2672" w:type="dxa"/>
            <w:noWrap/>
            <w:hideMark/>
          </w:tcPr>
          <w:p w14:paraId="243D489B"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5E17158F" w14:textId="77777777" w:rsidR="00E37431" w:rsidRPr="00E37431" w:rsidRDefault="00E37431" w:rsidP="00E37431">
            <w:pPr>
              <w:widowControl w:val="0"/>
              <w:ind w:right="-20"/>
              <w:rPr>
                <w:bCs/>
                <w:color w:val="000000"/>
              </w:rPr>
            </w:pPr>
            <w:r w:rsidRPr="00E37431">
              <w:rPr>
                <w:bCs/>
                <w:color w:val="000000"/>
              </w:rPr>
              <w:t>16</w:t>
            </w:r>
          </w:p>
        </w:tc>
        <w:tc>
          <w:tcPr>
            <w:tcW w:w="560" w:type="dxa"/>
            <w:noWrap/>
            <w:hideMark/>
          </w:tcPr>
          <w:p w14:paraId="36A2F215"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42DCF05"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C6BBFEC"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CAE70B1" w14:textId="77777777" w:rsidR="00E37431" w:rsidRPr="00E37431" w:rsidRDefault="00E37431" w:rsidP="00E37431">
            <w:pPr>
              <w:widowControl w:val="0"/>
              <w:ind w:right="-20"/>
              <w:rPr>
                <w:bCs/>
                <w:color w:val="000000"/>
              </w:rPr>
            </w:pPr>
            <w:r w:rsidRPr="00E37431">
              <w:rPr>
                <w:bCs/>
                <w:color w:val="000000"/>
              </w:rPr>
              <w:t>16</w:t>
            </w:r>
          </w:p>
        </w:tc>
        <w:tc>
          <w:tcPr>
            <w:tcW w:w="294" w:type="dxa"/>
            <w:noWrap/>
            <w:hideMark/>
          </w:tcPr>
          <w:p w14:paraId="6B25F35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F638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5DEF74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5C11E2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CAFBE2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1F9AA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07D4F3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253BFB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1EE1902"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642398B"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25A65ED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A9133A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7912780" w14:textId="77777777" w:rsidTr="0032344B">
        <w:trPr>
          <w:trHeight w:val="300"/>
        </w:trPr>
        <w:tc>
          <w:tcPr>
            <w:tcW w:w="686" w:type="dxa"/>
            <w:noWrap/>
            <w:hideMark/>
          </w:tcPr>
          <w:p w14:paraId="32079031"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673367A3"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3A1BCF20"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57E5E294"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29322D7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506348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A1AB94C"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4E437BAA" w14:textId="77777777" w:rsidR="00E37431" w:rsidRPr="00E37431" w:rsidRDefault="00E37431" w:rsidP="00E37431">
            <w:pPr>
              <w:widowControl w:val="0"/>
              <w:ind w:right="-20"/>
              <w:rPr>
                <w:bCs/>
                <w:color w:val="000000"/>
              </w:rPr>
            </w:pPr>
            <w:r w:rsidRPr="00E37431">
              <w:rPr>
                <w:bCs/>
                <w:color w:val="000000"/>
              </w:rPr>
              <w:t>17</w:t>
            </w:r>
          </w:p>
        </w:tc>
        <w:tc>
          <w:tcPr>
            <w:tcW w:w="294" w:type="dxa"/>
            <w:noWrap/>
            <w:hideMark/>
          </w:tcPr>
          <w:p w14:paraId="0DEC078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2EA30B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D5BD8C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7987DF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02582F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A1DF87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D2236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AA42FE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7CDBD4F"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AE428D5"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1DFF68D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A66DF4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3525E7F" w14:textId="77777777" w:rsidTr="0032344B">
        <w:trPr>
          <w:trHeight w:val="300"/>
        </w:trPr>
        <w:tc>
          <w:tcPr>
            <w:tcW w:w="686" w:type="dxa"/>
            <w:noWrap/>
            <w:hideMark/>
          </w:tcPr>
          <w:p w14:paraId="66A51883"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66AA5093" w14:textId="77777777" w:rsidR="00E37431" w:rsidRPr="00E37431" w:rsidRDefault="00E37431" w:rsidP="00E37431">
            <w:pPr>
              <w:widowControl w:val="0"/>
              <w:ind w:right="-20"/>
              <w:rPr>
                <w:bCs/>
                <w:color w:val="000000"/>
              </w:rPr>
            </w:pPr>
            <w:r w:rsidRPr="00E37431">
              <w:rPr>
                <w:bCs/>
                <w:color w:val="000000"/>
              </w:rPr>
              <w:t>Информатика и ИКТ</w:t>
            </w:r>
          </w:p>
        </w:tc>
        <w:tc>
          <w:tcPr>
            <w:tcW w:w="2672" w:type="dxa"/>
            <w:noWrap/>
            <w:hideMark/>
          </w:tcPr>
          <w:p w14:paraId="2EE20254"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2F800BB6" w14:textId="77777777" w:rsidR="00E37431" w:rsidRPr="00E37431" w:rsidRDefault="00E37431" w:rsidP="00E37431">
            <w:pPr>
              <w:widowControl w:val="0"/>
              <w:ind w:right="-20"/>
              <w:rPr>
                <w:bCs/>
                <w:color w:val="000000"/>
              </w:rPr>
            </w:pPr>
            <w:r w:rsidRPr="00E37431">
              <w:rPr>
                <w:bCs/>
                <w:color w:val="000000"/>
              </w:rPr>
              <w:t>16</w:t>
            </w:r>
          </w:p>
        </w:tc>
        <w:tc>
          <w:tcPr>
            <w:tcW w:w="560" w:type="dxa"/>
            <w:noWrap/>
            <w:hideMark/>
          </w:tcPr>
          <w:p w14:paraId="5E4E0BA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320D00A"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CDA0472"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62E96A25" w14:textId="77777777" w:rsidR="00E37431" w:rsidRPr="00E37431" w:rsidRDefault="00E37431" w:rsidP="00E37431">
            <w:pPr>
              <w:widowControl w:val="0"/>
              <w:ind w:right="-20"/>
              <w:rPr>
                <w:bCs/>
                <w:color w:val="000000"/>
              </w:rPr>
            </w:pPr>
            <w:r w:rsidRPr="00E37431">
              <w:rPr>
                <w:bCs/>
                <w:color w:val="000000"/>
              </w:rPr>
              <w:t>12</w:t>
            </w:r>
          </w:p>
        </w:tc>
        <w:tc>
          <w:tcPr>
            <w:tcW w:w="294" w:type="dxa"/>
            <w:noWrap/>
            <w:hideMark/>
          </w:tcPr>
          <w:p w14:paraId="2F99FA6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12785D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446C68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3AE3B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3E9F9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7C97C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D885A9"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08C9DB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D8ADF3B"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3A28FEE" w14:textId="77777777" w:rsidR="00E37431" w:rsidRPr="00E37431" w:rsidRDefault="00E37431" w:rsidP="00E37431">
            <w:pPr>
              <w:widowControl w:val="0"/>
              <w:ind w:right="-20"/>
              <w:rPr>
                <w:bCs/>
                <w:color w:val="000000"/>
              </w:rPr>
            </w:pPr>
            <w:r w:rsidRPr="00E37431">
              <w:rPr>
                <w:bCs/>
                <w:color w:val="000000"/>
              </w:rPr>
              <w:t>25.00</w:t>
            </w:r>
          </w:p>
        </w:tc>
        <w:tc>
          <w:tcPr>
            <w:tcW w:w="780" w:type="dxa"/>
            <w:noWrap/>
            <w:hideMark/>
          </w:tcPr>
          <w:p w14:paraId="3E7891D3"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27F28F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AA15069" w14:textId="77777777" w:rsidTr="0032344B">
        <w:trPr>
          <w:trHeight w:val="300"/>
        </w:trPr>
        <w:tc>
          <w:tcPr>
            <w:tcW w:w="686" w:type="dxa"/>
            <w:noWrap/>
            <w:hideMark/>
          </w:tcPr>
          <w:p w14:paraId="1A0009C7"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0E83D064"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71DE4F89"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789E3859"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68E498A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4C1354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325D33D"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7D259AF5" w14:textId="77777777" w:rsidR="00E37431" w:rsidRPr="00E37431" w:rsidRDefault="00E37431" w:rsidP="00E37431">
            <w:pPr>
              <w:widowControl w:val="0"/>
              <w:ind w:right="-20"/>
              <w:rPr>
                <w:bCs/>
                <w:color w:val="000000"/>
              </w:rPr>
            </w:pPr>
            <w:r w:rsidRPr="00E37431">
              <w:rPr>
                <w:bCs/>
                <w:color w:val="000000"/>
              </w:rPr>
              <w:t>12</w:t>
            </w:r>
          </w:p>
        </w:tc>
        <w:tc>
          <w:tcPr>
            <w:tcW w:w="294" w:type="dxa"/>
            <w:noWrap/>
            <w:hideMark/>
          </w:tcPr>
          <w:p w14:paraId="26B6940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558AC8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DF796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42484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EDAB09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6B6706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0039C99"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59B90B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C0BB55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838A3EC" w14:textId="77777777" w:rsidR="00E37431" w:rsidRPr="00E37431" w:rsidRDefault="00E37431" w:rsidP="00E37431">
            <w:pPr>
              <w:widowControl w:val="0"/>
              <w:ind w:right="-20"/>
              <w:rPr>
                <w:bCs/>
                <w:color w:val="000000"/>
              </w:rPr>
            </w:pPr>
            <w:r w:rsidRPr="00E37431">
              <w:rPr>
                <w:bCs/>
                <w:color w:val="000000"/>
              </w:rPr>
              <w:t>29.41</w:t>
            </w:r>
          </w:p>
        </w:tc>
        <w:tc>
          <w:tcPr>
            <w:tcW w:w="780" w:type="dxa"/>
            <w:noWrap/>
            <w:hideMark/>
          </w:tcPr>
          <w:p w14:paraId="1FF55BF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2D6EF2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FD97CBC" w14:textId="77777777" w:rsidTr="0032344B">
        <w:trPr>
          <w:trHeight w:val="300"/>
        </w:trPr>
        <w:tc>
          <w:tcPr>
            <w:tcW w:w="686" w:type="dxa"/>
            <w:noWrap/>
            <w:hideMark/>
          </w:tcPr>
          <w:p w14:paraId="09968A30"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6F401632" w14:textId="77777777" w:rsidR="00E37431" w:rsidRPr="00E37431" w:rsidRDefault="00E37431" w:rsidP="00E37431">
            <w:pPr>
              <w:widowControl w:val="0"/>
              <w:ind w:right="-20"/>
              <w:rPr>
                <w:bCs/>
                <w:color w:val="000000"/>
              </w:rPr>
            </w:pPr>
            <w:r w:rsidRPr="00E37431">
              <w:rPr>
                <w:bCs/>
                <w:color w:val="000000"/>
              </w:rPr>
              <w:t>Литература</w:t>
            </w:r>
          </w:p>
        </w:tc>
        <w:tc>
          <w:tcPr>
            <w:tcW w:w="2672" w:type="dxa"/>
            <w:noWrap/>
            <w:hideMark/>
          </w:tcPr>
          <w:p w14:paraId="08A0764D"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0EE71E73" w14:textId="77777777" w:rsidR="00E37431" w:rsidRPr="00E37431" w:rsidRDefault="00E37431" w:rsidP="00E37431">
            <w:pPr>
              <w:widowControl w:val="0"/>
              <w:ind w:right="-20"/>
              <w:rPr>
                <w:bCs/>
                <w:color w:val="000000"/>
              </w:rPr>
            </w:pPr>
            <w:r w:rsidRPr="00E37431">
              <w:rPr>
                <w:bCs/>
                <w:color w:val="000000"/>
              </w:rPr>
              <w:t>15</w:t>
            </w:r>
          </w:p>
        </w:tc>
        <w:tc>
          <w:tcPr>
            <w:tcW w:w="560" w:type="dxa"/>
            <w:noWrap/>
            <w:hideMark/>
          </w:tcPr>
          <w:p w14:paraId="5387D74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D5A8CCC"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5D824F5"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400EA358" w14:textId="77777777" w:rsidR="00E37431" w:rsidRPr="00E37431" w:rsidRDefault="00E37431" w:rsidP="00E37431">
            <w:pPr>
              <w:widowControl w:val="0"/>
              <w:ind w:right="-20"/>
              <w:rPr>
                <w:bCs/>
                <w:color w:val="000000"/>
              </w:rPr>
            </w:pPr>
            <w:r w:rsidRPr="00E37431">
              <w:rPr>
                <w:bCs/>
                <w:color w:val="000000"/>
              </w:rPr>
              <w:t>10</w:t>
            </w:r>
          </w:p>
        </w:tc>
        <w:tc>
          <w:tcPr>
            <w:tcW w:w="294" w:type="dxa"/>
            <w:noWrap/>
            <w:hideMark/>
          </w:tcPr>
          <w:p w14:paraId="0C9D46B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AF2CA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350EFC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0AF7A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CBF6D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9C99E3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6C8D8A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22CBC5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94118A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15AFB4F" w14:textId="77777777" w:rsidR="00E37431" w:rsidRPr="00E37431" w:rsidRDefault="00E37431" w:rsidP="00E37431">
            <w:pPr>
              <w:widowControl w:val="0"/>
              <w:ind w:right="-20"/>
              <w:rPr>
                <w:bCs/>
                <w:color w:val="000000"/>
              </w:rPr>
            </w:pPr>
            <w:r w:rsidRPr="00E37431">
              <w:rPr>
                <w:bCs/>
                <w:color w:val="000000"/>
              </w:rPr>
              <w:t>33.33</w:t>
            </w:r>
          </w:p>
        </w:tc>
        <w:tc>
          <w:tcPr>
            <w:tcW w:w="780" w:type="dxa"/>
            <w:noWrap/>
            <w:hideMark/>
          </w:tcPr>
          <w:p w14:paraId="5A67D43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C45765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9CCA362" w14:textId="77777777" w:rsidTr="0032344B">
        <w:trPr>
          <w:trHeight w:val="300"/>
        </w:trPr>
        <w:tc>
          <w:tcPr>
            <w:tcW w:w="686" w:type="dxa"/>
            <w:noWrap/>
            <w:hideMark/>
          </w:tcPr>
          <w:p w14:paraId="05931AAE"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77734BB7" w14:textId="77777777" w:rsidR="00E37431" w:rsidRPr="00E37431" w:rsidRDefault="00E37431" w:rsidP="00E37431">
            <w:pPr>
              <w:widowControl w:val="0"/>
              <w:ind w:right="-20"/>
              <w:rPr>
                <w:bCs/>
                <w:color w:val="000000"/>
              </w:rPr>
            </w:pPr>
            <w:r w:rsidRPr="00E37431">
              <w:rPr>
                <w:bCs/>
                <w:color w:val="000000"/>
              </w:rPr>
              <w:t>Литература</w:t>
            </w:r>
          </w:p>
        </w:tc>
        <w:tc>
          <w:tcPr>
            <w:tcW w:w="2672" w:type="dxa"/>
            <w:noWrap/>
            <w:hideMark/>
          </w:tcPr>
          <w:p w14:paraId="1D2CA8C3"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55530F4A"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6E7E6A8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2CA161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DBF1241"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462C188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4B6373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D70B44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C0372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4115BB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8F949D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91767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D7AC57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9F73BD5"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CBF11A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915F5A3"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7A7D353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070933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651170A" w14:textId="77777777" w:rsidTr="0032344B">
        <w:trPr>
          <w:trHeight w:val="300"/>
        </w:trPr>
        <w:tc>
          <w:tcPr>
            <w:tcW w:w="686" w:type="dxa"/>
            <w:noWrap/>
            <w:hideMark/>
          </w:tcPr>
          <w:p w14:paraId="6AA4D0D9"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4FED0466" w14:textId="77777777" w:rsidR="00E37431" w:rsidRPr="00E37431" w:rsidRDefault="00E37431" w:rsidP="00E37431">
            <w:pPr>
              <w:widowControl w:val="0"/>
              <w:ind w:right="-20"/>
              <w:rPr>
                <w:bCs/>
                <w:color w:val="000000"/>
              </w:rPr>
            </w:pPr>
            <w:r w:rsidRPr="00E37431">
              <w:rPr>
                <w:bCs/>
                <w:color w:val="000000"/>
              </w:rPr>
              <w:t>Музыка</w:t>
            </w:r>
          </w:p>
        </w:tc>
        <w:tc>
          <w:tcPr>
            <w:tcW w:w="2672" w:type="dxa"/>
            <w:noWrap/>
            <w:hideMark/>
          </w:tcPr>
          <w:p w14:paraId="52CEA8A7" w14:textId="77777777" w:rsidR="00E37431" w:rsidRPr="00E37431" w:rsidRDefault="00E37431" w:rsidP="00E37431">
            <w:pPr>
              <w:widowControl w:val="0"/>
              <w:ind w:right="-20"/>
              <w:rPr>
                <w:bCs/>
                <w:color w:val="000000"/>
              </w:rPr>
            </w:pPr>
            <w:r w:rsidRPr="00E37431">
              <w:rPr>
                <w:bCs/>
                <w:color w:val="000000"/>
              </w:rPr>
              <w:t>Батунов Олег Владимирович</w:t>
            </w:r>
          </w:p>
        </w:tc>
        <w:tc>
          <w:tcPr>
            <w:tcW w:w="679" w:type="dxa"/>
            <w:noWrap/>
            <w:hideMark/>
          </w:tcPr>
          <w:p w14:paraId="5D28E236" w14:textId="77777777" w:rsidR="00E37431" w:rsidRPr="00E37431" w:rsidRDefault="00E37431" w:rsidP="00E37431">
            <w:pPr>
              <w:widowControl w:val="0"/>
              <w:ind w:right="-20"/>
              <w:rPr>
                <w:bCs/>
                <w:color w:val="000000"/>
              </w:rPr>
            </w:pPr>
            <w:r w:rsidRPr="00E37431">
              <w:rPr>
                <w:bCs/>
                <w:color w:val="000000"/>
              </w:rPr>
              <w:t>16</w:t>
            </w:r>
          </w:p>
        </w:tc>
        <w:tc>
          <w:tcPr>
            <w:tcW w:w="560" w:type="dxa"/>
            <w:noWrap/>
            <w:hideMark/>
          </w:tcPr>
          <w:p w14:paraId="047B1FC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27E5622" w14:textId="77777777" w:rsidR="00E37431" w:rsidRPr="00E37431" w:rsidRDefault="00E37431" w:rsidP="00E37431">
            <w:pPr>
              <w:widowControl w:val="0"/>
              <w:ind w:right="-20"/>
              <w:rPr>
                <w:bCs/>
                <w:color w:val="000000"/>
              </w:rPr>
            </w:pPr>
            <w:r w:rsidRPr="00E37431">
              <w:rPr>
                <w:bCs/>
                <w:color w:val="000000"/>
              </w:rPr>
              <w:t>13</w:t>
            </w:r>
          </w:p>
        </w:tc>
        <w:tc>
          <w:tcPr>
            <w:tcW w:w="567" w:type="dxa"/>
            <w:noWrap/>
            <w:hideMark/>
          </w:tcPr>
          <w:p w14:paraId="43BB051B"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78BFC3D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C8D03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E8C85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5A7CE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076BF2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90F49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043D7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B7DAA5"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34BDDE8"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08CF1AF"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A20AFB3" w14:textId="77777777" w:rsidR="00E37431" w:rsidRPr="00E37431" w:rsidRDefault="00E37431" w:rsidP="00E37431">
            <w:pPr>
              <w:widowControl w:val="0"/>
              <w:ind w:right="-20"/>
              <w:rPr>
                <w:bCs/>
                <w:color w:val="000000"/>
              </w:rPr>
            </w:pPr>
            <w:r w:rsidRPr="00E37431">
              <w:rPr>
                <w:bCs/>
                <w:color w:val="000000"/>
              </w:rPr>
              <w:t>93.75</w:t>
            </w:r>
          </w:p>
        </w:tc>
        <w:tc>
          <w:tcPr>
            <w:tcW w:w="780" w:type="dxa"/>
            <w:noWrap/>
            <w:hideMark/>
          </w:tcPr>
          <w:p w14:paraId="630139C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11323C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1E5E94B" w14:textId="77777777" w:rsidTr="0032344B">
        <w:trPr>
          <w:trHeight w:val="300"/>
        </w:trPr>
        <w:tc>
          <w:tcPr>
            <w:tcW w:w="686" w:type="dxa"/>
            <w:noWrap/>
            <w:hideMark/>
          </w:tcPr>
          <w:p w14:paraId="3FED8A83"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16E7A00E" w14:textId="77777777" w:rsidR="00E37431" w:rsidRPr="00E37431" w:rsidRDefault="00E37431" w:rsidP="00E37431">
            <w:pPr>
              <w:widowControl w:val="0"/>
              <w:ind w:right="-20"/>
              <w:rPr>
                <w:bCs/>
                <w:color w:val="000000"/>
              </w:rPr>
            </w:pPr>
            <w:r w:rsidRPr="00E37431">
              <w:rPr>
                <w:bCs/>
                <w:color w:val="000000"/>
              </w:rPr>
              <w:t>Обществознание</w:t>
            </w:r>
          </w:p>
        </w:tc>
        <w:tc>
          <w:tcPr>
            <w:tcW w:w="2672" w:type="dxa"/>
            <w:noWrap/>
            <w:hideMark/>
          </w:tcPr>
          <w:p w14:paraId="4EF3F21B"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7F9BD869"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18CA35D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080897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E27816F"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4C9D7749" w14:textId="77777777" w:rsidR="00E37431" w:rsidRPr="00E37431" w:rsidRDefault="00E37431" w:rsidP="00E37431">
            <w:pPr>
              <w:widowControl w:val="0"/>
              <w:ind w:right="-20"/>
              <w:rPr>
                <w:bCs/>
                <w:color w:val="000000"/>
              </w:rPr>
            </w:pPr>
            <w:r w:rsidRPr="00E37431">
              <w:rPr>
                <w:bCs/>
                <w:color w:val="000000"/>
              </w:rPr>
              <w:t>11</w:t>
            </w:r>
          </w:p>
        </w:tc>
        <w:tc>
          <w:tcPr>
            <w:tcW w:w="294" w:type="dxa"/>
            <w:noWrap/>
            <w:hideMark/>
          </w:tcPr>
          <w:p w14:paraId="4FF5FE0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B1EB8C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4A324D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1C8828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44440A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70DE5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A0EBF1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2C5CF7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9B5CB1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E3D4C02" w14:textId="77777777" w:rsidR="00E37431" w:rsidRPr="00E37431" w:rsidRDefault="00E37431" w:rsidP="00E37431">
            <w:pPr>
              <w:widowControl w:val="0"/>
              <w:ind w:right="-20"/>
              <w:rPr>
                <w:bCs/>
                <w:color w:val="000000"/>
              </w:rPr>
            </w:pPr>
            <w:r w:rsidRPr="00E37431">
              <w:rPr>
                <w:bCs/>
                <w:color w:val="000000"/>
              </w:rPr>
              <w:t>35.29</w:t>
            </w:r>
          </w:p>
        </w:tc>
        <w:tc>
          <w:tcPr>
            <w:tcW w:w="780" w:type="dxa"/>
            <w:noWrap/>
            <w:hideMark/>
          </w:tcPr>
          <w:p w14:paraId="2099D60D"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8B564B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30AA0A6" w14:textId="77777777" w:rsidTr="0032344B">
        <w:trPr>
          <w:trHeight w:val="300"/>
        </w:trPr>
        <w:tc>
          <w:tcPr>
            <w:tcW w:w="686" w:type="dxa"/>
            <w:noWrap/>
            <w:hideMark/>
          </w:tcPr>
          <w:p w14:paraId="1C33C527"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091F3A05" w14:textId="77777777" w:rsidR="00E37431" w:rsidRPr="00E37431" w:rsidRDefault="00E37431" w:rsidP="00E37431">
            <w:pPr>
              <w:widowControl w:val="0"/>
              <w:ind w:right="-20"/>
              <w:rPr>
                <w:bCs/>
                <w:color w:val="000000"/>
              </w:rPr>
            </w:pPr>
            <w:r w:rsidRPr="00E37431">
              <w:rPr>
                <w:bCs/>
                <w:color w:val="000000"/>
              </w:rPr>
              <w:t>Основы безопасности жизнедеятельности</w:t>
            </w:r>
          </w:p>
        </w:tc>
        <w:tc>
          <w:tcPr>
            <w:tcW w:w="2672" w:type="dxa"/>
            <w:noWrap/>
            <w:hideMark/>
          </w:tcPr>
          <w:p w14:paraId="0E0184EC"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6B550090"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3703824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CAADD0E"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61EF1915"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2CA220E8" w14:textId="77777777" w:rsidR="00E37431" w:rsidRPr="00E37431" w:rsidRDefault="00E37431" w:rsidP="00E37431">
            <w:pPr>
              <w:widowControl w:val="0"/>
              <w:ind w:right="-20"/>
              <w:rPr>
                <w:bCs/>
                <w:color w:val="000000"/>
              </w:rPr>
            </w:pPr>
            <w:r w:rsidRPr="00E37431">
              <w:rPr>
                <w:bCs/>
                <w:color w:val="000000"/>
              </w:rPr>
              <w:t>12</w:t>
            </w:r>
          </w:p>
        </w:tc>
        <w:tc>
          <w:tcPr>
            <w:tcW w:w="294" w:type="dxa"/>
            <w:noWrap/>
            <w:hideMark/>
          </w:tcPr>
          <w:p w14:paraId="62D53BC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63E0F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7B9639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E2EF3E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A506AA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18017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5FD6E6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680368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FB9018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77D91FC" w14:textId="77777777" w:rsidR="00E37431" w:rsidRPr="00E37431" w:rsidRDefault="00E37431" w:rsidP="00E37431">
            <w:pPr>
              <w:widowControl w:val="0"/>
              <w:ind w:right="-20"/>
              <w:rPr>
                <w:bCs/>
                <w:color w:val="000000"/>
              </w:rPr>
            </w:pPr>
            <w:r w:rsidRPr="00E37431">
              <w:rPr>
                <w:bCs/>
                <w:color w:val="000000"/>
              </w:rPr>
              <w:t>29.41</w:t>
            </w:r>
          </w:p>
        </w:tc>
        <w:tc>
          <w:tcPr>
            <w:tcW w:w="780" w:type="dxa"/>
            <w:noWrap/>
            <w:hideMark/>
          </w:tcPr>
          <w:p w14:paraId="17562B8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FD03EE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DC29756" w14:textId="77777777" w:rsidTr="0032344B">
        <w:trPr>
          <w:trHeight w:val="300"/>
        </w:trPr>
        <w:tc>
          <w:tcPr>
            <w:tcW w:w="686" w:type="dxa"/>
            <w:noWrap/>
            <w:hideMark/>
          </w:tcPr>
          <w:p w14:paraId="59C1F3FE"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00BA4280"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0495D935"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03BA7C48" w14:textId="77777777" w:rsidR="00E37431" w:rsidRPr="00E37431" w:rsidRDefault="00E37431" w:rsidP="00E37431">
            <w:pPr>
              <w:widowControl w:val="0"/>
              <w:ind w:right="-20"/>
              <w:rPr>
                <w:bCs/>
                <w:color w:val="000000"/>
              </w:rPr>
            </w:pPr>
            <w:r w:rsidRPr="00E37431">
              <w:rPr>
                <w:bCs/>
                <w:color w:val="000000"/>
              </w:rPr>
              <w:t>16</w:t>
            </w:r>
          </w:p>
        </w:tc>
        <w:tc>
          <w:tcPr>
            <w:tcW w:w="560" w:type="dxa"/>
            <w:noWrap/>
            <w:hideMark/>
          </w:tcPr>
          <w:p w14:paraId="243E93B5"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FB54E2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98372C0"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02D60805" w14:textId="77777777" w:rsidR="00E37431" w:rsidRPr="00E37431" w:rsidRDefault="00E37431" w:rsidP="00E37431">
            <w:pPr>
              <w:widowControl w:val="0"/>
              <w:ind w:right="-20"/>
              <w:rPr>
                <w:bCs/>
                <w:color w:val="000000"/>
              </w:rPr>
            </w:pPr>
            <w:r w:rsidRPr="00E37431">
              <w:rPr>
                <w:bCs/>
                <w:color w:val="000000"/>
              </w:rPr>
              <w:t>16</w:t>
            </w:r>
          </w:p>
        </w:tc>
        <w:tc>
          <w:tcPr>
            <w:tcW w:w="294" w:type="dxa"/>
            <w:noWrap/>
            <w:hideMark/>
          </w:tcPr>
          <w:p w14:paraId="67FE5A3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3D8DFB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20BE64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D8EB18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63D393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C8130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8DA6B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04096E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8EA54D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0C5A109"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58BFA372"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AEE29B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5F287AE" w14:textId="77777777" w:rsidTr="0032344B">
        <w:trPr>
          <w:trHeight w:val="300"/>
        </w:trPr>
        <w:tc>
          <w:tcPr>
            <w:tcW w:w="686" w:type="dxa"/>
            <w:noWrap/>
            <w:hideMark/>
          </w:tcPr>
          <w:p w14:paraId="1D3499E2"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06002C33"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4FAC63BD"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237B20E1"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45A91BB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398723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A61F602"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6B27584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F72ACC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5B3A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DCD27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58316E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11205B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73067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6CCD9A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BC6B942"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1BDC76E"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898B87A"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25EA014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D3FDC4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60E3690" w14:textId="77777777" w:rsidTr="0032344B">
        <w:trPr>
          <w:trHeight w:val="300"/>
        </w:trPr>
        <w:tc>
          <w:tcPr>
            <w:tcW w:w="686" w:type="dxa"/>
            <w:noWrap/>
            <w:hideMark/>
          </w:tcPr>
          <w:p w14:paraId="344BE9AA"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5F4FF539"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197F7D14"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4AEE14EC" w14:textId="77777777" w:rsidR="00E37431" w:rsidRPr="00E37431" w:rsidRDefault="00E37431" w:rsidP="00E37431">
            <w:pPr>
              <w:widowControl w:val="0"/>
              <w:ind w:right="-20"/>
              <w:rPr>
                <w:bCs/>
                <w:color w:val="000000"/>
              </w:rPr>
            </w:pPr>
            <w:r w:rsidRPr="00E37431">
              <w:rPr>
                <w:bCs/>
                <w:color w:val="000000"/>
              </w:rPr>
              <w:t>16</w:t>
            </w:r>
          </w:p>
        </w:tc>
        <w:tc>
          <w:tcPr>
            <w:tcW w:w="560" w:type="dxa"/>
            <w:noWrap/>
            <w:hideMark/>
          </w:tcPr>
          <w:p w14:paraId="2AA5857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AFDF701" w14:textId="77777777" w:rsidR="00E37431" w:rsidRPr="00E37431" w:rsidRDefault="00E37431" w:rsidP="00E37431">
            <w:pPr>
              <w:widowControl w:val="0"/>
              <w:ind w:right="-20"/>
              <w:rPr>
                <w:bCs/>
                <w:color w:val="000000"/>
              </w:rPr>
            </w:pPr>
            <w:r w:rsidRPr="00E37431">
              <w:rPr>
                <w:bCs/>
                <w:color w:val="000000"/>
              </w:rPr>
              <w:t>1</w:t>
            </w:r>
          </w:p>
        </w:tc>
        <w:tc>
          <w:tcPr>
            <w:tcW w:w="567" w:type="dxa"/>
            <w:noWrap/>
            <w:hideMark/>
          </w:tcPr>
          <w:p w14:paraId="6BF9B3DB" w14:textId="77777777" w:rsidR="00E37431" w:rsidRPr="00E37431" w:rsidRDefault="00E37431" w:rsidP="00E37431">
            <w:pPr>
              <w:widowControl w:val="0"/>
              <w:ind w:right="-20"/>
              <w:rPr>
                <w:bCs/>
                <w:color w:val="000000"/>
              </w:rPr>
            </w:pPr>
            <w:r w:rsidRPr="00E37431">
              <w:rPr>
                <w:bCs/>
                <w:color w:val="000000"/>
              </w:rPr>
              <w:t>7</w:t>
            </w:r>
          </w:p>
        </w:tc>
        <w:tc>
          <w:tcPr>
            <w:tcW w:w="602" w:type="dxa"/>
            <w:noWrap/>
            <w:hideMark/>
          </w:tcPr>
          <w:p w14:paraId="6575D83C" w14:textId="77777777" w:rsidR="00E37431" w:rsidRPr="00E37431" w:rsidRDefault="00E37431" w:rsidP="00E37431">
            <w:pPr>
              <w:widowControl w:val="0"/>
              <w:ind w:right="-20"/>
              <w:rPr>
                <w:bCs/>
                <w:color w:val="000000"/>
              </w:rPr>
            </w:pPr>
            <w:r w:rsidRPr="00E37431">
              <w:rPr>
                <w:bCs/>
                <w:color w:val="000000"/>
              </w:rPr>
              <w:t>8</w:t>
            </w:r>
          </w:p>
        </w:tc>
        <w:tc>
          <w:tcPr>
            <w:tcW w:w="294" w:type="dxa"/>
            <w:noWrap/>
            <w:hideMark/>
          </w:tcPr>
          <w:p w14:paraId="74F563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F3CFC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8759E2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40970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FEFD4F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CA02A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D5F68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960462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D712D12"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9DB0E23" w14:textId="77777777" w:rsidR="00E37431" w:rsidRPr="00E37431" w:rsidRDefault="00E37431" w:rsidP="00E37431">
            <w:pPr>
              <w:widowControl w:val="0"/>
              <w:ind w:right="-20"/>
              <w:rPr>
                <w:bCs/>
                <w:color w:val="000000"/>
              </w:rPr>
            </w:pPr>
            <w:r w:rsidRPr="00E37431">
              <w:rPr>
                <w:bCs/>
                <w:color w:val="000000"/>
              </w:rPr>
              <w:t>50.00</w:t>
            </w:r>
          </w:p>
        </w:tc>
        <w:tc>
          <w:tcPr>
            <w:tcW w:w="780" w:type="dxa"/>
            <w:noWrap/>
            <w:hideMark/>
          </w:tcPr>
          <w:p w14:paraId="63BA45A1"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C0E277F"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A32E0EC" w14:textId="77777777" w:rsidTr="0032344B">
        <w:trPr>
          <w:trHeight w:val="300"/>
        </w:trPr>
        <w:tc>
          <w:tcPr>
            <w:tcW w:w="686" w:type="dxa"/>
            <w:noWrap/>
            <w:hideMark/>
          </w:tcPr>
          <w:p w14:paraId="2A4FFCDE"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59A4A039" w14:textId="77777777" w:rsidR="00E37431" w:rsidRPr="00E37431" w:rsidRDefault="00E37431" w:rsidP="00E37431">
            <w:pPr>
              <w:widowControl w:val="0"/>
              <w:ind w:right="-20"/>
              <w:rPr>
                <w:bCs/>
                <w:color w:val="000000"/>
              </w:rPr>
            </w:pPr>
            <w:r w:rsidRPr="00E37431">
              <w:rPr>
                <w:bCs/>
                <w:color w:val="000000"/>
              </w:rPr>
              <w:t>Технология</w:t>
            </w:r>
          </w:p>
        </w:tc>
        <w:tc>
          <w:tcPr>
            <w:tcW w:w="2672" w:type="dxa"/>
            <w:noWrap/>
            <w:hideMark/>
          </w:tcPr>
          <w:p w14:paraId="1BA380CD"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6A9106FF"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58C64C4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A688832"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73DC88C"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0843694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2B323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317AB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3E5E9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BF3D4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9E29F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6BC3DB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E98B20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2F1BB5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EADA0F2"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6044CBE"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0E00CCE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FC2408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9BCF0AC" w14:textId="77777777" w:rsidTr="0032344B">
        <w:trPr>
          <w:trHeight w:val="300"/>
        </w:trPr>
        <w:tc>
          <w:tcPr>
            <w:tcW w:w="686" w:type="dxa"/>
            <w:noWrap/>
            <w:hideMark/>
          </w:tcPr>
          <w:p w14:paraId="3CEBA210"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36B521F8" w14:textId="77777777" w:rsidR="00E37431" w:rsidRPr="00E37431" w:rsidRDefault="00E37431" w:rsidP="00E37431">
            <w:pPr>
              <w:widowControl w:val="0"/>
              <w:ind w:right="-20"/>
              <w:rPr>
                <w:bCs/>
                <w:color w:val="000000"/>
              </w:rPr>
            </w:pPr>
            <w:r w:rsidRPr="00E37431">
              <w:rPr>
                <w:bCs/>
                <w:color w:val="000000"/>
              </w:rPr>
              <w:t>Физика</w:t>
            </w:r>
          </w:p>
        </w:tc>
        <w:tc>
          <w:tcPr>
            <w:tcW w:w="2672" w:type="dxa"/>
            <w:noWrap/>
            <w:hideMark/>
          </w:tcPr>
          <w:p w14:paraId="5DE4FEFC"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3516E5DC" w14:textId="77777777" w:rsidR="00E37431" w:rsidRPr="00E37431" w:rsidRDefault="00E37431" w:rsidP="00E37431">
            <w:pPr>
              <w:widowControl w:val="0"/>
              <w:ind w:right="-20"/>
              <w:rPr>
                <w:bCs/>
                <w:color w:val="000000"/>
              </w:rPr>
            </w:pPr>
            <w:r w:rsidRPr="00E37431">
              <w:rPr>
                <w:bCs/>
                <w:color w:val="000000"/>
              </w:rPr>
              <w:t>16</w:t>
            </w:r>
          </w:p>
        </w:tc>
        <w:tc>
          <w:tcPr>
            <w:tcW w:w="560" w:type="dxa"/>
            <w:noWrap/>
            <w:hideMark/>
          </w:tcPr>
          <w:p w14:paraId="4A7CFA5E"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79DD2F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CB45B3A"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E1C8AB2" w14:textId="77777777" w:rsidR="00E37431" w:rsidRPr="00E37431" w:rsidRDefault="00E37431" w:rsidP="00E37431">
            <w:pPr>
              <w:widowControl w:val="0"/>
              <w:ind w:right="-20"/>
              <w:rPr>
                <w:bCs/>
                <w:color w:val="000000"/>
              </w:rPr>
            </w:pPr>
            <w:r w:rsidRPr="00E37431">
              <w:rPr>
                <w:bCs/>
                <w:color w:val="000000"/>
              </w:rPr>
              <w:t>16</w:t>
            </w:r>
          </w:p>
        </w:tc>
        <w:tc>
          <w:tcPr>
            <w:tcW w:w="294" w:type="dxa"/>
            <w:noWrap/>
            <w:hideMark/>
          </w:tcPr>
          <w:p w14:paraId="5801CB9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EB721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848BD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DF656E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E70CFF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8E7B7E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C8641E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59BFF5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CA0333B"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8DA2ADC"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14AB1E41"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3B45F69"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725BD75" w14:textId="77777777" w:rsidTr="0032344B">
        <w:trPr>
          <w:trHeight w:val="300"/>
        </w:trPr>
        <w:tc>
          <w:tcPr>
            <w:tcW w:w="686" w:type="dxa"/>
            <w:noWrap/>
            <w:hideMark/>
          </w:tcPr>
          <w:p w14:paraId="2069D2CC"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16C8AD8F"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2BB70B6F"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283E7BEA" w14:textId="77777777" w:rsidR="00E37431" w:rsidRPr="00E37431" w:rsidRDefault="00E37431" w:rsidP="00E37431">
            <w:pPr>
              <w:widowControl w:val="0"/>
              <w:ind w:right="-20"/>
              <w:rPr>
                <w:bCs/>
                <w:color w:val="000000"/>
              </w:rPr>
            </w:pPr>
            <w:r w:rsidRPr="00E37431">
              <w:rPr>
                <w:bCs/>
                <w:color w:val="000000"/>
              </w:rPr>
              <w:t>16</w:t>
            </w:r>
          </w:p>
        </w:tc>
        <w:tc>
          <w:tcPr>
            <w:tcW w:w="560" w:type="dxa"/>
            <w:noWrap/>
            <w:hideMark/>
          </w:tcPr>
          <w:p w14:paraId="00248AA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4E765C3" w14:textId="77777777" w:rsidR="00E37431" w:rsidRPr="00E37431" w:rsidRDefault="00E37431" w:rsidP="00E37431">
            <w:pPr>
              <w:widowControl w:val="0"/>
              <w:ind w:right="-20"/>
              <w:rPr>
                <w:bCs/>
                <w:color w:val="000000"/>
              </w:rPr>
            </w:pPr>
            <w:r w:rsidRPr="00E37431">
              <w:rPr>
                <w:bCs/>
                <w:color w:val="000000"/>
              </w:rPr>
              <w:t>4</w:t>
            </w:r>
          </w:p>
        </w:tc>
        <w:tc>
          <w:tcPr>
            <w:tcW w:w="567" w:type="dxa"/>
            <w:noWrap/>
            <w:hideMark/>
          </w:tcPr>
          <w:p w14:paraId="0C379574"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4B6D3A0B" w14:textId="77777777" w:rsidR="00E37431" w:rsidRPr="00E37431" w:rsidRDefault="00E37431" w:rsidP="00E37431">
            <w:pPr>
              <w:widowControl w:val="0"/>
              <w:ind w:right="-20"/>
              <w:rPr>
                <w:bCs/>
                <w:color w:val="000000"/>
              </w:rPr>
            </w:pPr>
            <w:r w:rsidRPr="00E37431">
              <w:rPr>
                <w:bCs/>
                <w:color w:val="000000"/>
              </w:rPr>
              <w:t>9</w:t>
            </w:r>
          </w:p>
        </w:tc>
        <w:tc>
          <w:tcPr>
            <w:tcW w:w="294" w:type="dxa"/>
            <w:noWrap/>
            <w:hideMark/>
          </w:tcPr>
          <w:p w14:paraId="38589F2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ADE817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18C9E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3078F4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411164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914A9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6E7226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C1F8EF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1BBEFB2"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1E75D53" w14:textId="77777777" w:rsidR="00E37431" w:rsidRPr="00E37431" w:rsidRDefault="00E37431" w:rsidP="00E37431">
            <w:pPr>
              <w:widowControl w:val="0"/>
              <w:ind w:right="-20"/>
              <w:rPr>
                <w:bCs/>
                <w:color w:val="000000"/>
              </w:rPr>
            </w:pPr>
            <w:r w:rsidRPr="00E37431">
              <w:rPr>
                <w:bCs/>
                <w:color w:val="000000"/>
              </w:rPr>
              <w:t>43.75</w:t>
            </w:r>
          </w:p>
        </w:tc>
        <w:tc>
          <w:tcPr>
            <w:tcW w:w="780" w:type="dxa"/>
            <w:noWrap/>
            <w:hideMark/>
          </w:tcPr>
          <w:p w14:paraId="03F414F2"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45D4289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73737C5" w14:textId="77777777" w:rsidTr="0032344B">
        <w:trPr>
          <w:trHeight w:val="300"/>
        </w:trPr>
        <w:tc>
          <w:tcPr>
            <w:tcW w:w="686" w:type="dxa"/>
            <w:noWrap/>
            <w:hideMark/>
          </w:tcPr>
          <w:p w14:paraId="7DE22FD4"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6951E1CE"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05509D8A"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00B87AB9"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4048B88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0DC5BDA"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0BC97B4"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3E14C89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E60B19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E8981B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C42022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B586BC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2A94B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E97326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74724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34FF83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DF300B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E6F7466"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14D159E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E73B01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0D964BC" w14:textId="77777777" w:rsidTr="0032344B">
        <w:trPr>
          <w:trHeight w:val="300"/>
        </w:trPr>
        <w:tc>
          <w:tcPr>
            <w:tcW w:w="686" w:type="dxa"/>
            <w:noWrap/>
            <w:hideMark/>
          </w:tcPr>
          <w:p w14:paraId="1C638378" w14:textId="77777777" w:rsidR="00E37431" w:rsidRPr="00E37431" w:rsidRDefault="00E37431" w:rsidP="00E37431">
            <w:pPr>
              <w:widowControl w:val="0"/>
              <w:ind w:right="-20"/>
              <w:rPr>
                <w:bCs/>
                <w:color w:val="000000"/>
              </w:rPr>
            </w:pPr>
            <w:r w:rsidRPr="00E37431">
              <w:rPr>
                <w:bCs/>
                <w:color w:val="000000"/>
              </w:rPr>
              <w:t>8 б</w:t>
            </w:r>
          </w:p>
        </w:tc>
        <w:tc>
          <w:tcPr>
            <w:tcW w:w="2882" w:type="dxa"/>
            <w:noWrap/>
            <w:hideMark/>
          </w:tcPr>
          <w:p w14:paraId="30B752A9" w14:textId="77777777" w:rsidR="00E37431" w:rsidRPr="00E37431" w:rsidRDefault="00E37431" w:rsidP="00E37431">
            <w:pPr>
              <w:widowControl w:val="0"/>
              <w:ind w:right="-20"/>
              <w:rPr>
                <w:bCs/>
                <w:color w:val="000000"/>
              </w:rPr>
            </w:pPr>
            <w:r w:rsidRPr="00E37431">
              <w:rPr>
                <w:bCs/>
                <w:color w:val="000000"/>
              </w:rPr>
              <w:t>Химия</w:t>
            </w:r>
          </w:p>
        </w:tc>
        <w:tc>
          <w:tcPr>
            <w:tcW w:w="2672" w:type="dxa"/>
            <w:noWrap/>
            <w:hideMark/>
          </w:tcPr>
          <w:p w14:paraId="03EADC7D"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641958A3" w14:textId="77777777" w:rsidR="00E37431" w:rsidRPr="00E37431" w:rsidRDefault="00E37431" w:rsidP="00E37431">
            <w:pPr>
              <w:widowControl w:val="0"/>
              <w:ind w:right="-20"/>
              <w:rPr>
                <w:bCs/>
                <w:color w:val="000000"/>
              </w:rPr>
            </w:pPr>
            <w:r w:rsidRPr="00E37431">
              <w:rPr>
                <w:bCs/>
                <w:color w:val="000000"/>
              </w:rPr>
              <w:t>17</w:t>
            </w:r>
          </w:p>
        </w:tc>
        <w:tc>
          <w:tcPr>
            <w:tcW w:w="560" w:type="dxa"/>
            <w:noWrap/>
            <w:hideMark/>
          </w:tcPr>
          <w:p w14:paraId="3B6A4C0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7F31762"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3D4F3F3"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5B9F9A1A" w14:textId="77777777" w:rsidR="00E37431" w:rsidRPr="00E37431" w:rsidRDefault="00E37431" w:rsidP="00E37431">
            <w:pPr>
              <w:widowControl w:val="0"/>
              <w:ind w:right="-20"/>
              <w:rPr>
                <w:bCs/>
                <w:color w:val="000000"/>
              </w:rPr>
            </w:pPr>
            <w:r w:rsidRPr="00E37431">
              <w:rPr>
                <w:bCs/>
                <w:color w:val="000000"/>
              </w:rPr>
              <w:t>15</w:t>
            </w:r>
          </w:p>
        </w:tc>
        <w:tc>
          <w:tcPr>
            <w:tcW w:w="294" w:type="dxa"/>
            <w:noWrap/>
            <w:hideMark/>
          </w:tcPr>
          <w:p w14:paraId="14E7B5B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832A79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530BB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EF635F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6820D1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63C1D1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33F17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2C419D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820D16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E0E5D5F" w14:textId="77777777" w:rsidR="00E37431" w:rsidRPr="00E37431" w:rsidRDefault="00E37431" w:rsidP="00E37431">
            <w:pPr>
              <w:widowControl w:val="0"/>
              <w:ind w:right="-20"/>
              <w:rPr>
                <w:bCs/>
                <w:color w:val="000000"/>
              </w:rPr>
            </w:pPr>
            <w:r w:rsidRPr="00E37431">
              <w:rPr>
                <w:bCs/>
                <w:color w:val="000000"/>
              </w:rPr>
              <w:t>11.76</w:t>
            </w:r>
          </w:p>
        </w:tc>
        <w:tc>
          <w:tcPr>
            <w:tcW w:w="780" w:type="dxa"/>
            <w:noWrap/>
            <w:hideMark/>
          </w:tcPr>
          <w:p w14:paraId="5820D024"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DDDCB9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E3FB35A" w14:textId="77777777" w:rsidTr="0032344B">
        <w:trPr>
          <w:trHeight w:val="300"/>
        </w:trPr>
        <w:tc>
          <w:tcPr>
            <w:tcW w:w="686" w:type="dxa"/>
            <w:noWrap/>
            <w:hideMark/>
          </w:tcPr>
          <w:p w14:paraId="6EFA4F58"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13C2D503"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34729940"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2B6DF8D4"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34EFA8E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930194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546DE28"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3AC5A02A"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4A9E3A0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32434E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F0E0AB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8BCBF1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FB447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17F9B0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76A00F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8B4569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96A4AD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DC65401"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7C9176C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38707B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17A60EE" w14:textId="77777777" w:rsidTr="0032344B">
        <w:trPr>
          <w:trHeight w:val="300"/>
        </w:trPr>
        <w:tc>
          <w:tcPr>
            <w:tcW w:w="686" w:type="dxa"/>
            <w:noWrap/>
            <w:hideMark/>
          </w:tcPr>
          <w:p w14:paraId="0CD03C45" w14:textId="77777777" w:rsidR="00E37431" w:rsidRPr="00E37431" w:rsidRDefault="00E37431" w:rsidP="00E37431">
            <w:pPr>
              <w:widowControl w:val="0"/>
              <w:ind w:right="-20"/>
              <w:rPr>
                <w:bCs/>
                <w:color w:val="000000"/>
              </w:rPr>
            </w:pPr>
            <w:r w:rsidRPr="00E37431">
              <w:rPr>
                <w:bCs/>
                <w:color w:val="000000"/>
              </w:rPr>
              <w:lastRenderedPageBreak/>
              <w:t>9 a</w:t>
            </w:r>
          </w:p>
        </w:tc>
        <w:tc>
          <w:tcPr>
            <w:tcW w:w="2882" w:type="dxa"/>
            <w:noWrap/>
            <w:hideMark/>
          </w:tcPr>
          <w:p w14:paraId="2BA4DBDD"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6E937AFC" w14:textId="77777777" w:rsidR="00E37431" w:rsidRPr="00E37431" w:rsidRDefault="00E37431" w:rsidP="00E37431">
            <w:pPr>
              <w:widowControl w:val="0"/>
              <w:ind w:right="-20"/>
              <w:rPr>
                <w:bCs/>
                <w:color w:val="000000"/>
              </w:rPr>
            </w:pPr>
            <w:r w:rsidRPr="00E37431">
              <w:rPr>
                <w:bCs/>
                <w:color w:val="000000"/>
              </w:rPr>
              <w:t>Теряева Елена Владимировна</w:t>
            </w:r>
          </w:p>
        </w:tc>
        <w:tc>
          <w:tcPr>
            <w:tcW w:w="679" w:type="dxa"/>
            <w:noWrap/>
            <w:hideMark/>
          </w:tcPr>
          <w:p w14:paraId="2AE1FD40"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3ABD42B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9B51E6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45B360D"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3A3536C9"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2683A15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2D1B57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2C544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AAEA4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EAC3F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56CC59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8E4995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4DC02B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75FF07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69970A7" w14:textId="77777777" w:rsidR="00E37431" w:rsidRPr="00E37431" w:rsidRDefault="00E37431" w:rsidP="00E37431">
            <w:pPr>
              <w:widowControl w:val="0"/>
              <w:ind w:right="-20"/>
              <w:rPr>
                <w:bCs/>
                <w:color w:val="000000"/>
              </w:rPr>
            </w:pPr>
            <w:r w:rsidRPr="00E37431">
              <w:rPr>
                <w:bCs/>
                <w:color w:val="000000"/>
              </w:rPr>
              <w:t>25.00</w:t>
            </w:r>
          </w:p>
        </w:tc>
        <w:tc>
          <w:tcPr>
            <w:tcW w:w="780" w:type="dxa"/>
            <w:noWrap/>
            <w:hideMark/>
          </w:tcPr>
          <w:p w14:paraId="5783ABE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167AD9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AA2015C" w14:textId="77777777" w:rsidTr="0032344B">
        <w:trPr>
          <w:trHeight w:val="300"/>
        </w:trPr>
        <w:tc>
          <w:tcPr>
            <w:tcW w:w="686" w:type="dxa"/>
            <w:noWrap/>
            <w:hideMark/>
          </w:tcPr>
          <w:p w14:paraId="3EE5486D"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7D185FC0"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2B1E4701"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4396CDC0"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0B60172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0658CF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2DE7A82"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3C0EBAB3"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1C1D355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7948CB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E8471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1FB1C2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9751C1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C2FF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FCD384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EF60E6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0929DB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3B966B2"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AA5A63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FE54C0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FCDC5E9" w14:textId="77777777" w:rsidTr="0032344B">
        <w:trPr>
          <w:trHeight w:val="300"/>
        </w:trPr>
        <w:tc>
          <w:tcPr>
            <w:tcW w:w="686" w:type="dxa"/>
            <w:noWrap/>
            <w:hideMark/>
          </w:tcPr>
          <w:p w14:paraId="541ADA0C"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252BDDF8"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1EEF443E" w14:textId="77777777" w:rsidR="00E37431" w:rsidRPr="00E37431" w:rsidRDefault="00E37431" w:rsidP="00E37431">
            <w:pPr>
              <w:widowControl w:val="0"/>
              <w:ind w:right="-20"/>
              <w:rPr>
                <w:bCs/>
                <w:color w:val="000000"/>
              </w:rPr>
            </w:pPr>
            <w:r w:rsidRPr="00E37431">
              <w:rPr>
                <w:bCs/>
                <w:color w:val="000000"/>
              </w:rPr>
              <w:t>Теряева Елена Владимировна</w:t>
            </w:r>
          </w:p>
        </w:tc>
        <w:tc>
          <w:tcPr>
            <w:tcW w:w="679" w:type="dxa"/>
            <w:noWrap/>
            <w:hideMark/>
          </w:tcPr>
          <w:p w14:paraId="5C19CD7F"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64ED6C35"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35D1CC0"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624B004"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881611E"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4677A9A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7B4E2E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72AE2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91264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77411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8092FD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7D9B0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4B15DC5"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3671CB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5C583A0"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557879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9F96612"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9B26F87" w14:textId="77777777" w:rsidTr="0032344B">
        <w:trPr>
          <w:trHeight w:val="300"/>
        </w:trPr>
        <w:tc>
          <w:tcPr>
            <w:tcW w:w="686" w:type="dxa"/>
            <w:noWrap/>
            <w:hideMark/>
          </w:tcPr>
          <w:p w14:paraId="442E61C6"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4269B296" w14:textId="77777777" w:rsidR="00E37431" w:rsidRPr="00E37431" w:rsidRDefault="00E37431" w:rsidP="00E37431">
            <w:pPr>
              <w:widowControl w:val="0"/>
              <w:ind w:right="-20"/>
              <w:rPr>
                <w:bCs/>
                <w:color w:val="000000"/>
              </w:rPr>
            </w:pPr>
            <w:r w:rsidRPr="00E37431">
              <w:rPr>
                <w:bCs/>
                <w:color w:val="000000"/>
              </w:rPr>
              <w:t>Геометрия</w:t>
            </w:r>
          </w:p>
        </w:tc>
        <w:tc>
          <w:tcPr>
            <w:tcW w:w="2672" w:type="dxa"/>
            <w:noWrap/>
            <w:hideMark/>
          </w:tcPr>
          <w:p w14:paraId="6BF4ED2C" w14:textId="77777777" w:rsidR="00E37431" w:rsidRPr="00E37431" w:rsidRDefault="00E37431" w:rsidP="00E37431">
            <w:pPr>
              <w:widowControl w:val="0"/>
              <w:ind w:right="-20"/>
              <w:rPr>
                <w:bCs/>
                <w:color w:val="000000"/>
              </w:rPr>
            </w:pPr>
            <w:r w:rsidRPr="00E37431">
              <w:rPr>
                <w:bCs/>
                <w:color w:val="000000"/>
              </w:rPr>
              <w:t>Теряева Елена Владимировна</w:t>
            </w:r>
          </w:p>
        </w:tc>
        <w:tc>
          <w:tcPr>
            <w:tcW w:w="679" w:type="dxa"/>
            <w:noWrap/>
            <w:hideMark/>
          </w:tcPr>
          <w:p w14:paraId="2E3B922B"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3E6345B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176BCB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331E77C"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C8A4C53"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109EEE0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C1DA54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859A95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2C2830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29E9F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2010EE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A4CB6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61BAC9F"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EBA1BD1"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4C9E26A"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FFFCCE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364B64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1BDCE4C" w14:textId="77777777" w:rsidTr="0032344B">
        <w:trPr>
          <w:trHeight w:val="300"/>
        </w:trPr>
        <w:tc>
          <w:tcPr>
            <w:tcW w:w="686" w:type="dxa"/>
            <w:noWrap/>
            <w:hideMark/>
          </w:tcPr>
          <w:p w14:paraId="2D6D79CB"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5BE61BDD"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25C7D331"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7DFDB379"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08DB1D6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9039005"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8B8F1F8"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A27B558"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1064F3B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E6B24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C5174B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F6F85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CA2822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1686D8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3FDAC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2B9816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1A6165F"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BB51F23"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1E787FB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FC989F2"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163020B" w14:textId="77777777" w:rsidTr="0032344B">
        <w:trPr>
          <w:trHeight w:val="300"/>
        </w:trPr>
        <w:tc>
          <w:tcPr>
            <w:tcW w:w="686" w:type="dxa"/>
            <w:noWrap/>
            <w:hideMark/>
          </w:tcPr>
          <w:p w14:paraId="29A01B18"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7E3C2741"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64BAEA03" w14:textId="77777777" w:rsidR="00E37431" w:rsidRPr="00E37431" w:rsidRDefault="00E37431" w:rsidP="00E37431">
            <w:pPr>
              <w:widowControl w:val="0"/>
              <w:ind w:right="-20"/>
              <w:rPr>
                <w:bCs/>
                <w:color w:val="000000"/>
              </w:rPr>
            </w:pPr>
            <w:r w:rsidRPr="00E37431">
              <w:rPr>
                <w:bCs/>
                <w:color w:val="000000"/>
              </w:rPr>
              <w:t>Теряева Елена Владимировна</w:t>
            </w:r>
          </w:p>
        </w:tc>
        <w:tc>
          <w:tcPr>
            <w:tcW w:w="679" w:type="dxa"/>
            <w:noWrap/>
            <w:hideMark/>
          </w:tcPr>
          <w:p w14:paraId="71B0699A"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17D02418"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7057CF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897FE2D"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9FED426"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601D7A7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5EF033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5B175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9C487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893E1F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51263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034B3A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0DCB7B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E804A6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AB365B4"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F516FC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239E06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E3AD3AC" w14:textId="77777777" w:rsidTr="0032344B">
        <w:trPr>
          <w:trHeight w:val="300"/>
        </w:trPr>
        <w:tc>
          <w:tcPr>
            <w:tcW w:w="686" w:type="dxa"/>
            <w:noWrap/>
            <w:hideMark/>
          </w:tcPr>
          <w:p w14:paraId="7E526165"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396F5435"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7EFE3A1C"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7A084199"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29C98D7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4458E1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B69AD9F"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5036AAB7"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5C40155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1802CF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49983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61F87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88679D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9FD5AA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8B1322"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D69B2D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AFE40B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704797A"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1B5197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B9F6D9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FA84894" w14:textId="77777777" w:rsidTr="0032344B">
        <w:trPr>
          <w:trHeight w:val="300"/>
        </w:trPr>
        <w:tc>
          <w:tcPr>
            <w:tcW w:w="686" w:type="dxa"/>
            <w:noWrap/>
            <w:hideMark/>
          </w:tcPr>
          <w:p w14:paraId="31D76DB0"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3097CAAF"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4A477BEF" w14:textId="77777777" w:rsidR="00E37431" w:rsidRPr="00E37431" w:rsidRDefault="00E37431" w:rsidP="00E37431">
            <w:pPr>
              <w:widowControl w:val="0"/>
              <w:ind w:right="-20"/>
              <w:rPr>
                <w:bCs/>
                <w:color w:val="000000"/>
              </w:rPr>
            </w:pPr>
            <w:r w:rsidRPr="00E37431">
              <w:rPr>
                <w:bCs/>
                <w:color w:val="000000"/>
              </w:rPr>
              <w:t>Теряева Елена Владимировна</w:t>
            </w:r>
          </w:p>
        </w:tc>
        <w:tc>
          <w:tcPr>
            <w:tcW w:w="679" w:type="dxa"/>
            <w:noWrap/>
            <w:hideMark/>
          </w:tcPr>
          <w:p w14:paraId="336A49EE"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0FA2FB9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7A9A984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7D20158"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E8A3D25"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4858ACC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E91D5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1784A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F48995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F2E771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9A9B5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A4571F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5317D54"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6A1B14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41A6EEC"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251E18D2"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EAAF5E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343DA4A" w14:textId="77777777" w:rsidTr="0032344B">
        <w:trPr>
          <w:trHeight w:val="300"/>
        </w:trPr>
        <w:tc>
          <w:tcPr>
            <w:tcW w:w="686" w:type="dxa"/>
            <w:noWrap/>
            <w:hideMark/>
          </w:tcPr>
          <w:p w14:paraId="05F52F4F"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2A249F80" w14:textId="77777777" w:rsidR="00E37431" w:rsidRPr="00E37431" w:rsidRDefault="00E37431" w:rsidP="00E37431">
            <w:pPr>
              <w:widowControl w:val="0"/>
              <w:ind w:right="-20"/>
              <w:rPr>
                <w:bCs/>
                <w:color w:val="000000"/>
              </w:rPr>
            </w:pPr>
            <w:r w:rsidRPr="00E37431">
              <w:rPr>
                <w:bCs/>
                <w:color w:val="000000"/>
              </w:rPr>
              <w:t>Обществознание</w:t>
            </w:r>
          </w:p>
        </w:tc>
        <w:tc>
          <w:tcPr>
            <w:tcW w:w="2672" w:type="dxa"/>
            <w:noWrap/>
            <w:hideMark/>
          </w:tcPr>
          <w:p w14:paraId="5A07B502"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74B800D0"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52042BC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50FCFF4"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AA97DA3"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345A051"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012435E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53540D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04D14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EDE0C1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8323D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D02427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BC05BA"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A348325"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1B97DC5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BED9EEC"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55F693FB"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F97F2A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43C7CA2" w14:textId="77777777" w:rsidTr="0032344B">
        <w:trPr>
          <w:trHeight w:val="300"/>
        </w:trPr>
        <w:tc>
          <w:tcPr>
            <w:tcW w:w="686" w:type="dxa"/>
            <w:noWrap/>
            <w:hideMark/>
          </w:tcPr>
          <w:p w14:paraId="4D1A0D97"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7B884958" w14:textId="77777777" w:rsidR="00E37431" w:rsidRPr="00E37431" w:rsidRDefault="00E37431" w:rsidP="00E37431">
            <w:pPr>
              <w:widowControl w:val="0"/>
              <w:ind w:right="-20"/>
              <w:rPr>
                <w:bCs/>
                <w:color w:val="000000"/>
              </w:rPr>
            </w:pPr>
            <w:r w:rsidRPr="00E37431">
              <w:rPr>
                <w:bCs/>
                <w:color w:val="000000"/>
              </w:rPr>
              <w:t>Обществознание</w:t>
            </w:r>
          </w:p>
        </w:tc>
        <w:tc>
          <w:tcPr>
            <w:tcW w:w="2672" w:type="dxa"/>
            <w:noWrap/>
            <w:hideMark/>
          </w:tcPr>
          <w:p w14:paraId="3672BFF6" w14:textId="77777777" w:rsidR="00E37431" w:rsidRPr="00E37431" w:rsidRDefault="00E37431" w:rsidP="00E37431">
            <w:pPr>
              <w:widowControl w:val="0"/>
              <w:ind w:right="-20"/>
              <w:rPr>
                <w:bCs/>
                <w:color w:val="000000"/>
              </w:rPr>
            </w:pPr>
            <w:r w:rsidRPr="00E37431">
              <w:rPr>
                <w:bCs/>
                <w:color w:val="000000"/>
              </w:rPr>
              <w:t>Теряева Елена Владимировна</w:t>
            </w:r>
          </w:p>
        </w:tc>
        <w:tc>
          <w:tcPr>
            <w:tcW w:w="679" w:type="dxa"/>
            <w:noWrap/>
            <w:hideMark/>
          </w:tcPr>
          <w:p w14:paraId="6B3B181B"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5518B88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06CACB3"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42A20B3"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F354C6A"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6AC1731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A6951D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5754AB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FC055B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0A5951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55690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A9F01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06C094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BABE239"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C1275DA"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6B40218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65349A2"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53BCCCBF" w14:textId="77777777" w:rsidTr="0032344B">
        <w:trPr>
          <w:trHeight w:val="300"/>
        </w:trPr>
        <w:tc>
          <w:tcPr>
            <w:tcW w:w="686" w:type="dxa"/>
            <w:noWrap/>
            <w:hideMark/>
          </w:tcPr>
          <w:p w14:paraId="6F860FD7"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051AA5C4" w14:textId="77777777" w:rsidR="00E37431" w:rsidRPr="00E37431" w:rsidRDefault="00E37431" w:rsidP="00E37431">
            <w:pPr>
              <w:widowControl w:val="0"/>
              <w:ind w:right="-20"/>
              <w:rPr>
                <w:bCs/>
                <w:color w:val="000000"/>
              </w:rPr>
            </w:pPr>
            <w:r w:rsidRPr="00E37431">
              <w:rPr>
                <w:bCs/>
                <w:color w:val="000000"/>
              </w:rPr>
              <w:t>Письмо и развитие речи</w:t>
            </w:r>
          </w:p>
        </w:tc>
        <w:tc>
          <w:tcPr>
            <w:tcW w:w="2672" w:type="dxa"/>
            <w:noWrap/>
            <w:hideMark/>
          </w:tcPr>
          <w:p w14:paraId="6A561104"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02D7A4DE"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25DC8708"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8350219"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49E2870"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028222BD"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557B5C2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88B973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E360A2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A3051E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C3260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B96678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40DA9F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B3E23FF"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9F7E17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591D844"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0722857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266FB2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A4E3CBA" w14:textId="77777777" w:rsidTr="0032344B">
        <w:trPr>
          <w:trHeight w:val="300"/>
        </w:trPr>
        <w:tc>
          <w:tcPr>
            <w:tcW w:w="686" w:type="dxa"/>
            <w:noWrap/>
            <w:hideMark/>
          </w:tcPr>
          <w:p w14:paraId="0D07983A"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77679E91" w14:textId="77777777" w:rsidR="00E37431" w:rsidRPr="00E37431" w:rsidRDefault="00E37431" w:rsidP="00E37431">
            <w:pPr>
              <w:widowControl w:val="0"/>
              <w:ind w:right="-20"/>
              <w:rPr>
                <w:bCs/>
                <w:color w:val="000000"/>
              </w:rPr>
            </w:pPr>
            <w:r w:rsidRPr="00E37431">
              <w:rPr>
                <w:bCs/>
                <w:color w:val="000000"/>
              </w:rPr>
              <w:t>Письмо и развитие речи</w:t>
            </w:r>
          </w:p>
        </w:tc>
        <w:tc>
          <w:tcPr>
            <w:tcW w:w="2672" w:type="dxa"/>
            <w:noWrap/>
            <w:hideMark/>
          </w:tcPr>
          <w:p w14:paraId="5D3B150A" w14:textId="77777777" w:rsidR="00E37431" w:rsidRPr="00E37431" w:rsidRDefault="00E37431" w:rsidP="00E37431">
            <w:pPr>
              <w:widowControl w:val="0"/>
              <w:ind w:right="-20"/>
              <w:rPr>
                <w:bCs/>
                <w:color w:val="000000"/>
              </w:rPr>
            </w:pPr>
            <w:r w:rsidRPr="00E37431">
              <w:rPr>
                <w:bCs/>
                <w:color w:val="000000"/>
              </w:rPr>
              <w:t>Теряева Елена Владимировна</w:t>
            </w:r>
          </w:p>
        </w:tc>
        <w:tc>
          <w:tcPr>
            <w:tcW w:w="679" w:type="dxa"/>
            <w:noWrap/>
            <w:hideMark/>
          </w:tcPr>
          <w:p w14:paraId="3EA2FDEB"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0DF3FFA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4A491D9"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87C114B"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AB02D74"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03CCB8B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FD7552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EB22C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1A2AD3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DC37A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34EDFC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3EA8E70"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8670F5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4C382D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B7F364A"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A5299F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DE94D7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0DB93AB6" w14:textId="77777777" w:rsidTr="0032344B">
        <w:trPr>
          <w:trHeight w:val="300"/>
        </w:trPr>
        <w:tc>
          <w:tcPr>
            <w:tcW w:w="686" w:type="dxa"/>
            <w:noWrap/>
            <w:hideMark/>
          </w:tcPr>
          <w:p w14:paraId="367C8BA1"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63057415" w14:textId="77777777" w:rsidR="00E37431" w:rsidRPr="00E37431" w:rsidRDefault="00E37431" w:rsidP="00E37431">
            <w:pPr>
              <w:widowControl w:val="0"/>
              <w:ind w:right="-20"/>
              <w:rPr>
                <w:bCs/>
                <w:color w:val="000000"/>
              </w:rPr>
            </w:pPr>
            <w:r w:rsidRPr="00E37431">
              <w:rPr>
                <w:bCs/>
                <w:color w:val="000000"/>
              </w:rPr>
              <w:t>Социально-бытовая ориентировка</w:t>
            </w:r>
          </w:p>
        </w:tc>
        <w:tc>
          <w:tcPr>
            <w:tcW w:w="2672" w:type="dxa"/>
            <w:noWrap/>
            <w:hideMark/>
          </w:tcPr>
          <w:p w14:paraId="6343263D"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221EDF7C"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15704C0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0224473"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DA8AC53"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AE796A4"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418AC4A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3A81C6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56896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9E273D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F839C4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0F5C7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59E5D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AD348F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6A2055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0B2BE01"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24301497"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392B1BB"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CDB68CA" w14:textId="77777777" w:rsidTr="0032344B">
        <w:trPr>
          <w:trHeight w:val="300"/>
        </w:trPr>
        <w:tc>
          <w:tcPr>
            <w:tcW w:w="686" w:type="dxa"/>
            <w:noWrap/>
            <w:hideMark/>
          </w:tcPr>
          <w:p w14:paraId="160E218D"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3729D200" w14:textId="77777777" w:rsidR="00E37431" w:rsidRPr="00E37431" w:rsidRDefault="00E37431" w:rsidP="00E37431">
            <w:pPr>
              <w:widowControl w:val="0"/>
              <w:ind w:right="-20"/>
              <w:rPr>
                <w:bCs/>
                <w:color w:val="000000"/>
              </w:rPr>
            </w:pPr>
            <w:r w:rsidRPr="00E37431">
              <w:rPr>
                <w:bCs/>
                <w:color w:val="000000"/>
              </w:rPr>
              <w:t>Социально-бытовая ориентировка</w:t>
            </w:r>
          </w:p>
        </w:tc>
        <w:tc>
          <w:tcPr>
            <w:tcW w:w="2672" w:type="dxa"/>
            <w:noWrap/>
            <w:hideMark/>
          </w:tcPr>
          <w:p w14:paraId="5A6A112E" w14:textId="77777777" w:rsidR="00E37431" w:rsidRPr="00E37431" w:rsidRDefault="00E37431" w:rsidP="00E37431">
            <w:pPr>
              <w:widowControl w:val="0"/>
              <w:ind w:right="-20"/>
              <w:rPr>
                <w:bCs/>
                <w:color w:val="000000"/>
              </w:rPr>
            </w:pPr>
            <w:r w:rsidRPr="00E37431">
              <w:rPr>
                <w:bCs/>
                <w:color w:val="000000"/>
              </w:rPr>
              <w:t>Теряева Елена Владимировна</w:t>
            </w:r>
          </w:p>
        </w:tc>
        <w:tc>
          <w:tcPr>
            <w:tcW w:w="679" w:type="dxa"/>
            <w:noWrap/>
            <w:hideMark/>
          </w:tcPr>
          <w:p w14:paraId="322200FB"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5D8C6CE8"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F3AE44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1559758"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0B9BF37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8D9118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A8218F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C04D37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3128E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FA703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AAEFEF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770FA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0A185E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F9A431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C0C72DE" w14:textId="77777777" w:rsidR="00E37431" w:rsidRPr="00E37431" w:rsidRDefault="00E37431" w:rsidP="00E37431">
            <w:pPr>
              <w:widowControl w:val="0"/>
              <w:ind w:right="-20"/>
              <w:rPr>
                <w:bCs/>
                <w:color w:val="000000"/>
              </w:rPr>
            </w:pPr>
            <w:r w:rsidRPr="00E37431">
              <w:rPr>
                <w:bCs/>
                <w:color w:val="000000"/>
              </w:rPr>
              <w:t>100.00</w:t>
            </w:r>
          </w:p>
        </w:tc>
        <w:tc>
          <w:tcPr>
            <w:tcW w:w="780" w:type="dxa"/>
            <w:noWrap/>
            <w:hideMark/>
          </w:tcPr>
          <w:p w14:paraId="449F7A4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521CDA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75D943D" w14:textId="77777777" w:rsidTr="0032344B">
        <w:trPr>
          <w:trHeight w:val="300"/>
        </w:trPr>
        <w:tc>
          <w:tcPr>
            <w:tcW w:w="686" w:type="dxa"/>
            <w:noWrap/>
            <w:hideMark/>
          </w:tcPr>
          <w:p w14:paraId="38500784"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713D2FC9" w14:textId="77777777" w:rsidR="00E37431" w:rsidRPr="00E37431" w:rsidRDefault="00E37431" w:rsidP="00E37431">
            <w:pPr>
              <w:widowControl w:val="0"/>
              <w:ind w:right="-20"/>
              <w:rPr>
                <w:bCs/>
                <w:color w:val="000000"/>
              </w:rPr>
            </w:pPr>
            <w:r w:rsidRPr="00E37431">
              <w:rPr>
                <w:bCs/>
                <w:color w:val="000000"/>
              </w:rPr>
              <w:t>Труд</w:t>
            </w:r>
          </w:p>
        </w:tc>
        <w:tc>
          <w:tcPr>
            <w:tcW w:w="2672" w:type="dxa"/>
            <w:noWrap/>
            <w:hideMark/>
          </w:tcPr>
          <w:p w14:paraId="535F343E"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0664230A"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4AA0FB6B"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CDA07F9"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3709599"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41280CFC"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388709D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F92803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24C728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9D35F2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CF5D2B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DA1091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5E5F50C"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1F68A5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A2672F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0163B04"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FE2B98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7F46F45"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60E0FCB" w14:textId="77777777" w:rsidTr="0032344B">
        <w:trPr>
          <w:trHeight w:val="300"/>
        </w:trPr>
        <w:tc>
          <w:tcPr>
            <w:tcW w:w="686" w:type="dxa"/>
            <w:noWrap/>
            <w:hideMark/>
          </w:tcPr>
          <w:p w14:paraId="5C0CD0D5"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72B47223" w14:textId="77777777" w:rsidR="00E37431" w:rsidRPr="00E37431" w:rsidRDefault="00E37431" w:rsidP="00E37431">
            <w:pPr>
              <w:widowControl w:val="0"/>
              <w:ind w:right="-20"/>
              <w:rPr>
                <w:bCs/>
                <w:color w:val="000000"/>
              </w:rPr>
            </w:pPr>
            <w:r w:rsidRPr="00E37431">
              <w:rPr>
                <w:bCs/>
                <w:color w:val="000000"/>
              </w:rPr>
              <w:t>Трудовое обучение</w:t>
            </w:r>
          </w:p>
        </w:tc>
        <w:tc>
          <w:tcPr>
            <w:tcW w:w="2672" w:type="dxa"/>
            <w:noWrap/>
            <w:hideMark/>
          </w:tcPr>
          <w:p w14:paraId="0F8BA519" w14:textId="77777777" w:rsidR="00E37431" w:rsidRPr="00E37431" w:rsidRDefault="00E37431" w:rsidP="00E37431">
            <w:pPr>
              <w:widowControl w:val="0"/>
              <w:ind w:right="-20"/>
              <w:rPr>
                <w:bCs/>
                <w:color w:val="000000"/>
              </w:rPr>
            </w:pPr>
            <w:r w:rsidRPr="00E37431">
              <w:rPr>
                <w:bCs/>
                <w:color w:val="000000"/>
              </w:rPr>
              <w:t>Петрушенко Татьяна Владимировна</w:t>
            </w:r>
          </w:p>
        </w:tc>
        <w:tc>
          <w:tcPr>
            <w:tcW w:w="679" w:type="dxa"/>
            <w:noWrap/>
            <w:hideMark/>
          </w:tcPr>
          <w:p w14:paraId="7B4977A3"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4C7F93F6" w14:textId="77777777" w:rsidR="00E37431" w:rsidRPr="00E37431" w:rsidRDefault="00E37431" w:rsidP="00E37431">
            <w:pPr>
              <w:widowControl w:val="0"/>
              <w:ind w:right="-20"/>
              <w:rPr>
                <w:bCs/>
                <w:color w:val="000000"/>
              </w:rPr>
            </w:pPr>
            <w:r w:rsidRPr="00E37431">
              <w:rPr>
                <w:bCs/>
                <w:color w:val="000000"/>
              </w:rPr>
              <w:t>4</w:t>
            </w:r>
          </w:p>
        </w:tc>
        <w:tc>
          <w:tcPr>
            <w:tcW w:w="426" w:type="dxa"/>
            <w:noWrap/>
            <w:hideMark/>
          </w:tcPr>
          <w:p w14:paraId="555C25FF"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B2A9B7A"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3C9B6A1E"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3142CFB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27C95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0640657"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48541BA2"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5DB5029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308A6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539A84B" w14:textId="77777777" w:rsidR="00E37431" w:rsidRPr="00E37431" w:rsidRDefault="00E37431" w:rsidP="00E37431">
            <w:pPr>
              <w:widowControl w:val="0"/>
              <w:ind w:right="-20"/>
              <w:rPr>
                <w:bCs/>
                <w:color w:val="000000"/>
              </w:rPr>
            </w:pPr>
            <w:r w:rsidRPr="00E37431">
              <w:rPr>
                <w:bCs/>
                <w:color w:val="000000"/>
              </w:rPr>
              <w:t>2</w:t>
            </w:r>
          </w:p>
        </w:tc>
        <w:tc>
          <w:tcPr>
            <w:tcW w:w="600" w:type="dxa"/>
            <w:noWrap/>
            <w:hideMark/>
          </w:tcPr>
          <w:p w14:paraId="1FFA2528" w14:textId="77777777" w:rsidR="00E37431" w:rsidRPr="00E37431" w:rsidRDefault="00E37431" w:rsidP="00E37431">
            <w:pPr>
              <w:widowControl w:val="0"/>
              <w:ind w:right="-20"/>
              <w:rPr>
                <w:bCs/>
                <w:color w:val="000000"/>
              </w:rPr>
            </w:pPr>
            <w:r w:rsidRPr="00E37431">
              <w:rPr>
                <w:bCs/>
                <w:color w:val="000000"/>
              </w:rPr>
              <w:t>2</w:t>
            </w:r>
          </w:p>
        </w:tc>
        <w:tc>
          <w:tcPr>
            <w:tcW w:w="538" w:type="dxa"/>
            <w:noWrap/>
            <w:hideMark/>
          </w:tcPr>
          <w:p w14:paraId="5A703630"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DDBB44B" w14:textId="77777777" w:rsidR="00E37431" w:rsidRPr="00E37431" w:rsidRDefault="00E37431" w:rsidP="00E37431">
            <w:pPr>
              <w:widowControl w:val="0"/>
              <w:ind w:right="-20"/>
              <w:rPr>
                <w:bCs/>
                <w:color w:val="000000"/>
              </w:rPr>
            </w:pPr>
            <w:r w:rsidRPr="00E37431">
              <w:rPr>
                <w:bCs/>
                <w:color w:val="000000"/>
              </w:rPr>
              <w:t>50.00</w:t>
            </w:r>
          </w:p>
        </w:tc>
        <w:tc>
          <w:tcPr>
            <w:tcW w:w="780" w:type="dxa"/>
            <w:noWrap/>
            <w:hideMark/>
          </w:tcPr>
          <w:p w14:paraId="10A06775" w14:textId="77777777" w:rsidR="00E37431" w:rsidRPr="00E37431" w:rsidRDefault="00E37431" w:rsidP="00E37431">
            <w:pPr>
              <w:widowControl w:val="0"/>
              <w:ind w:right="-20"/>
              <w:rPr>
                <w:bCs/>
                <w:color w:val="000000"/>
              </w:rPr>
            </w:pPr>
            <w:r w:rsidRPr="00E37431">
              <w:rPr>
                <w:bCs/>
                <w:color w:val="000000"/>
              </w:rPr>
              <w:t>50.00</w:t>
            </w:r>
          </w:p>
        </w:tc>
        <w:tc>
          <w:tcPr>
            <w:tcW w:w="957" w:type="dxa"/>
            <w:noWrap/>
            <w:hideMark/>
          </w:tcPr>
          <w:p w14:paraId="74ADAE8B" w14:textId="77777777" w:rsidR="00E37431" w:rsidRPr="00E37431" w:rsidRDefault="00E37431" w:rsidP="00E37431">
            <w:pPr>
              <w:widowControl w:val="0"/>
              <w:ind w:right="-20"/>
              <w:rPr>
                <w:bCs/>
                <w:color w:val="000000"/>
              </w:rPr>
            </w:pPr>
            <w:r w:rsidRPr="00E37431">
              <w:rPr>
                <w:bCs/>
                <w:color w:val="000000"/>
              </w:rPr>
              <w:t>50.00</w:t>
            </w:r>
          </w:p>
        </w:tc>
      </w:tr>
      <w:tr w:rsidR="00E37431" w:rsidRPr="00E37431" w14:paraId="34EB6171" w14:textId="77777777" w:rsidTr="0032344B">
        <w:trPr>
          <w:trHeight w:val="300"/>
        </w:trPr>
        <w:tc>
          <w:tcPr>
            <w:tcW w:w="686" w:type="dxa"/>
            <w:noWrap/>
            <w:hideMark/>
          </w:tcPr>
          <w:p w14:paraId="2480BDFB"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7A051AD9"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30E400C7"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35FE9534"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02AECD9A"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7123B0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16F4A38"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057F2C8A" w14:textId="77777777" w:rsidR="00E37431" w:rsidRPr="00E37431" w:rsidRDefault="00E37431" w:rsidP="00E37431">
            <w:pPr>
              <w:widowControl w:val="0"/>
              <w:ind w:right="-20"/>
              <w:rPr>
                <w:bCs/>
                <w:color w:val="000000"/>
              </w:rPr>
            </w:pPr>
            <w:r w:rsidRPr="00E37431">
              <w:rPr>
                <w:bCs/>
                <w:color w:val="000000"/>
              </w:rPr>
              <w:t>4</w:t>
            </w:r>
          </w:p>
        </w:tc>
        <w:tc>
          <w:tcPr>
            <w:tcW w:w="294" w:type="dxa"/>
            <w:noWrap/>
            <w:hideMark/>
          </w:tcPr>
          <w:p w14:paraId="7ADC6B6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10E38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3F6546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C1054C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990FE9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844F8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0EB07D8"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398A63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22E318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12FBB53"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2F32357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43A200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719AC09" w14:textId="77777777" w:rsidTr="0032344B">
        <w:trPr>
          <w:trHeight w:val="300"/>
        </w:trPr>
        <w:tc>
          <w:tcPr>
            <w:tcW w:w="686" w:type="dxa"/>
            <w:noWrap/>
            <w:hideMark/>
          </w:tcPr>
          <w:p w14:paraId="45060F08"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147B7DBA"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6092F78C"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012FB1CC"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1DC47CD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5F6BBAC"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58A79DB"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1C71A9E1"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4F8EDA5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65AAE3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FD97A4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535900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2E3FF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FCA644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76627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2AC6B89"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BA64DB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6007BDD"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2B9C95F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13205E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5A2CA5E" w14:textId="77777777" w:rsidTr="0032344B">
        <w:trPr>
          <w:trHeight w:val="300"/>
        </w:trPr>
        <w:tc>
          <w:tcPr>
            <w:tcW w:w="686" w:type="dxa"/>
            <w:noWrap/>
            <w:hideMark/>
          </w:tcPr>
          <w:p w14:paraId="5EE9C0CA"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4895F853" w14:textId="77777777" w:rsidR="00E37431" w:rsidRPr="00E37431" w:rsidRDefault="00E37431" w:rsidP="00E37431">
            <w:pPr>
              <w:widowControl w:val="0"/>
              <w:ind w:right="-20"/>
              <w:rPr>
                <w:bCs/>
                <w:color w:val="000000"/>
              </w:rPr>
            </w:pPr>
            <w:r w:rsidRPr="00E37431">
              <w:rPr>
                <w:bCs/>
                <w:color w:val="000000"/>
              </w:rPr>
              <w:t>Чтение</w:t>
            </w:r>
          </w:p>
        </w:tc>
        <w:tc>
          <w:tcPr>
            <w:tcW w:w="2672" w:type="dxa"/>
            <w:noWrap/>
            <w:hideMark/>
          </w:tcPr>
          <w:p w14:paraId="3C64540E" w14:textId="77777777" w:rsidR="00E37431" w:rsidRPr="00E37431" w:rsidRDefault="00E37431" w:rsidP="00E37431">
            <w:pPr>
              <w:widowControl w:val="0"/>
              <w:ind w:right="-20"/>
              <w:rPr>
                <w:bCs/>
                <w:color w:val="000000"/>
              </w:rPr>
            </w:pPr>
            <w:r w:rsidRPr="00E37431">
              <w:rPr>
                <w:bCs/>
                <w:color w:val="000000"/>
              </w:rPr>
              <w:t>Редькина Светлана Леонидовна</w:t>
            </w:r>
          </w:p>
        </w:tc>
        <w:tc>
          <w:tcPr>
            <w:tcW w:w="679" w:type="dxa"/>
            <w:noWrap/>
            <w:hideMark/>
          </w:tcPr>
          <w:p w14:paraId="6FF976FF" w14:textId="77777777" w:rsidR="00E37431" w:rsidRPr="00E37431" w:rsidRDefault="00E37431" w:rsidP="00E37431">
            <w:pPr>
              <w:widowControl w:val="0"/>
              <w:ind w:right="-20"/>
              <w:rPr>
                <w:bCs/>
                <w:color w:val="000000"/>
              </w:rPr>
            </w:pPr>
            <w:r w:rsidRPr="00E37431">
              <w:rPr>
                <w:bCs/>
                <w:color w:val="000000"/>
              </w:rPr>
              <w:t>1</w:t>
            </w:r>
          </w:p>
        </w:tc>
        <w:tc>
          <w:tcPr>
            <w:tcW w:w="560" w:type="dxa"/>
            <w:noWrap/>
            <w:hideMark/>
          </w:tcPr>
          <w:p w14:paraId="505713A4"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37994FEC"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F9BE64E"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ADF0272"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086DAD8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A6CCE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41001A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1D2D9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6A578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9AD1BC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10F889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0BF901C0"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AC4C8E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A5B97C4"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46D9F1E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220F6A4"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C6831B0" w14:textId="77777777" w:rsidTr="0032344B">
        <w:trPr>
          <w:trHeight w:val="300"/>
        </w:trPr>
        <w:tc>
          <w:tcPr>
            <w:tcW w:w="686" w:type="dxa"/>
            <w:noWrap/>
            <w:hideMark/>
          </w:tcPr>
          <w:p w14:paraId="413A5B5B" w14:textId="77777777" w:rsidR="00E37431" w:rsidRPr="00E37431" w:rsidRDefault="00E37431" w:rsidP="00E37431">
            <w:pPr>
              <w:widowControl w:val="0"/>
              <w:ind w:right="-20"/>
              <w:rPr>
                <w:bCs/>
                <w:color w:val="000000"/>
              </w:rPr>
            </w:pPr>
            <w:r w:rsidRPr="00E37431">
              <w:rPr>
                <w:bCs/>
                <w:color w:val="000000"/>
              </w:rPr>
              <w:t>9 a</w:t>
            </w:r>
          </w:p>
        </w:tc>
        <w:tc>
          <w:tcPr>
            <w:tcW w:w="2882" w:type="dxa"/>
            <w:noWrap/>
            <w:hideMark/>
          </w:tcPr>
          <w:p w14:paraId="76CF786A" w14:textId="77777777" w:rsidR="00E37431" w:rsidRPr="00E37431" w:rsidRDefault="00E37431" w:rsidP="00E37431">
            <w:pPr>
              <w:widowControl w:val="0"/>
              <w:ind w:right="-20"/>
              <w:rPr>
                <w:bCs/>
                <w:color w:val="000000"/>
              </w:rPr>
            </w:pPr>
            <w:r w:rsidRPr="00E37431">
              <w:rPr>
                <w:bCs/>
                <w:color w:val="000000"/>
              </w:rPr>
              <w:t>Чтение и развитие речи</w:t>
            </w:r>
          </w:p>
        </w:tc>
        <w:tc>
          <w:tcPr>
            <w:tcW w:w="2672" w:type="dxa"/>
            <w:noWrap/>
            <w:hideMark/>
          </w:tcPr>
          <w:p w14:paraId="104B69DB" w14:textId="77777777" w:rsidR="00E37431" w:rsidRPr="00E37431" w:rsidRDefault="00E37431" w:rsidP="00E37431">
            <w:pPr>
              <w:widowControl w:val="0"/>
              <w:ind w:right="-20"/>
              <w:rPr>
                <w:bCs/>
                <w:color w:val="000000"/>
              </w:rPr>
            </w:pPr>
            <w:r w:rsidRPr="00E37431">
              <w:rPr>
                <w:bCs/>
                <w:color w:val="000000"/>
              </w:rPr>
              <w:t>Теряева Елена Владимировна</w:t>
            </w:r>
          </w:p>
        </w:tc>
        <w:tc>
          <w:tcPr>
            <w:tcW w:w="679" w:type="dxa"/>
            <w:noWrap/>
            <w:hideMark/>
          </w:tcPr>
          <w:p w14:paraId="3828A70A" w14:textId="77777777" w:rsidR="00E37431" w:rsidRPr="00E37431" w:rsidRDefault="00E37431" w:rsidP="00E37431">
            <w:pPr>
              <w:widowControl w:val="0"/>
              <w:ind w:right="-20"/>
              <w:rPr>
                <w:bCs/>
                <w:color w:val="000000"/>
              </w:rPr>
            </w:pPr>
            <w:r w:rsidRPr="00E37431">
              <w:rPr>
                <w:bCs/>
                <w:color w:val="000000"/>
              </w:rPr>
              <w:t>4</w:t>
            </w:r>
          </w:p>
        </w:tc>
        <w:tc>
          <w:tcPr>
            <w:tcW w:w="560" w:type="dxa"/>
            <w:noWrap/>
            <w:hideMark/>
          </w:tcPr>
          <w:p w14:paraId="0A9CF21E"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2012750"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14E0DAA"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6A6F1849"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4303871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961ECF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CCBE23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4B2642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AB9C00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309AB6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5028CC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DDF84C3"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72F4F7D7"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AD4EC7D" w14:textId="77777777" w:rsidR="00E37431" w:rsidRPr="00E37431" w:rsidRDefault="00E37431" w:rsidP="00E37431">
            <w:pPr>
              <w:widowControl w:val="0"/>
              <w:ind w:right="-20"/>
              <w:rPr>
                <w:bCs/>
                <w:color w:val="000000"/>
              </w:rPr>
            </w:pPr>
            <w:r w:rsidRPr="00E37431">
              <w:rPr>
                <w:bCs/>
                <w:color w:val="000000"/>
              </w:rPr>
              <w:t>50.00</w:t>
            </w:r>
          </w:p>
        </w:tc>
        <w:tc>
          <w:tcPr>
            <w:tcW w:w="780" w:type="dxa"/>
            <w:noWrap/>
            <w:hideMark/>
          </w:tcPr>
          <w:p w14:paraId="15815B2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E9244D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E7D671E" w14:textId="77777777" w:rsidTr="0032344B">
        <w:trPr>
          <w:trHeight w:val="300"/>
        </w:trPr>
        <w:tc>
          <w:tcPr>
            <w:tcW w:w="686" w:type="dxa"/>
            <w:noWrap/>
            <w:hideMark/>
          </w:tcPr>
          <w:p w14:paraId="74472C9D"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698770A7" w14:textId="77777777" w:rsidR="00E37431" w:rsidRPr="00E37431" w:rsidRDefault="00E37431" w:rsidP="00E37431">
            <w:pPr>
              <w:widowControl w:val="0"/>
              <w:ind w:right="-20"/>
              <w:rPr>
                <w:bCs/>
                <w:color w:val="000000"/>
              </w:rPr>
            </w:pPr>
            <w:r w:rsidRPr="00E37431">
              <w:rPr>
                <w:bCs/>
                <w:color w:val="000000"/>
              </w:rPr>
              <w:t>Алгебра</w:t>
            </w:r>
          </w:p>
        </w:tc>
        <w:tc>
          <w:tcPr>
            <w:tcW w:w="2672" w:type="dxa"/>
            <w:noWrap/>
            <w:hideMark/>
          </w:tcPr>
          <w:p w14:paraId="0BF9ACFC"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046DEBC2"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07FA2B66"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35FAB3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837470D"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BAD85CD" w14:textId="77777777" w:rsidR="00E37431" w:rsidRPr="00E37431" w:rsidRDefault="00E37431" w:rsidP="00E37431">
            <w:pPr>
              <w:widowControl w:val="0"/>
              <w:ind w:right="-20"/>
              <w:rPr>
                <w:bCs/>
                <w:color w:val="000000"/>
              </w:rPr>
            </w:pPr>
            <w:r w:rsidRPr="00E37431">
              <w:rPr>
                <w:bCs/>
                <w:color w:val="000000"/>
              </w:rPr>
              <w:t>14</w:t>
            </w:r>
          </w:p>
        </w:tc>
        <w:tc>
          <w:tcPr>
            <w:tcW w:w="294" w:type="dxa"/>
            <w:noWrap/>
            <w:hideMark/>
          </w:tcPr>
          <w:p w14:paraId="7AF2FFA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45D4E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D06514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69E29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725CE9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073184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A770FB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4A2DAF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26B6F66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417513D"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1D94751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635DBF36"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0BCB5F9" w14:textId="77777777" w:rsidTr="0032344B">
        <w:trPr>
          <w:trHeight w:val="300"/>
        </w:trPr>
        <w:tc>
          <w:tcPr>
            <w:tcW w:w="686" w:type="dxa"/>
            <w:noWrap/>
            <w:hideMark/>
          </w:tcPr>
          <w:p w14:paraId="4BE99DF9" w14:textId="77777777" w:rsidR="00E37431" w:rsidRPr="00E37431" w:rsidRDefault="00E37431" w:rsidP="00E37431">
            <w:pPr>
              <w:widowControl w:val="0"/>
              <w:ind w:right="-20"/>
              <w:rPr>
                <w:bCs/>
                <w:color w:val="000000"/>
              </w:rPr>
            </w:pPr>
            <w:r w:rsidRPr="00E37431">
              <w:rPr>
                <w:bCs/>
                <w:color w:val="000000"/>
              </w:rPr>
              <w:lastRenderedPageBreak/>
              <w:t>9 б</w:t>
            </w:r>
          </w:p>
        </w:tc>
        <w:tc>
          <w:tcPr>
            <w:tcW w:w="2882" w:type="dxa"/>
            <w:noWrap/>
            <w:hideMark/>
          </w:tcPr>
          <w:p w14:paraId="5C5E3C83" w14:textId="77777777" w:rsidR="00E37431" w:rsidRPr="00E37431" w:rsidRDefault="00E37431" w:rsidP="00E37431">
            <w:pPr>
              <w:widowControl w:val="0"/>
              <w:ind w:right="-20"/>
              <w:rPr>
                <w:bCs/>
                <w:color w:val="000000"/>
              </w:rPr>
            </w:pPr>
            <w:r w:rsidRPr="00E37431">
              <w:rPr>
                <w:bCs/>
                <w:color w:val="000000"/>
              </w:rPr>
              <w:t>Биология</w:t>
            </w:r>
          </w:p>
        </w:tc>
        <w:tc>
          <w:tcPr>
            <w:tcW w:w="2672" w:type="dxa"/>
            <w:noWrap/>
            <w:hideMark/>
          </w:tcPr>
          <w:p w14:paraId="26444C60"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2532D019"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29662507"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EA73E21"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010767DC"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14281DAB" w14:textId="77777777" w:rsidR="00E37431" w:rsidRPr="00E37431" w:rsidRDefault="00E37431" w:rsidP="00E37431">
            <w:pPr>
              <w:widowControl w:val="0"/>
              <w:ind w:right="-20"/>
              <w:rPr>
                <w:bCs/>
                <w:color w:val="000000"/>
              </w:rPr>
            </w:pPr>
            <w:r w:rsidRPr="00E37431">
              <w:rPr>
                <w:bCs/>
                <w:color w:val="000000"/>
              </w:rPr>
              <w:t>9</w:t>
            </w:r>
          </w:p>
        </w:tc>
        <w:tc>
          <w:tcPr>
            <w:tcW w:w="294" w:type="dxa"/>
            <w:noWrap/>
            <w:hideMark/>
          </w:tcPr>
          <w:p w14:paraId="6206EC2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E9F9BD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2AFB6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7FA4B0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81DD58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95E23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014B5C5"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758E1337"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6841E3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587F9EC" w14:textId="77777777" w:rsidR="00E37431" w:rsidRPr="00E37431" w:rsidRDefault="00E37431" w:rsidP="00E37431">
            <w:pPr>
              <w:widowControl w:val="0"/>
              <w:ind w:right="-20"/>
              <w:rPr>
                <w:bCs/>
                <w:color w:val="000000"/>
              </w:rPr>
            </w:pPr>
            <w:r w:rsidRPr="00E37431">
              <w:rPr>
                <w:bCs/>
                <w:color w:val="000000"/>
              </w:rPr>
              <w:t>35.71</w:t>
            </w:r>
          </w:p>
        </w:tc>
        <w:tc>
          <w:tcPr>
            <w:tcW w:w="780" w:type="dxa"/>
            <w:noWrap/>
            <w:hideMark/>
          </w:tcPr>
          <w:p w14:paraId="7C8BB9A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75F5E9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282FB81" w14:textId="77777777" w:rsidTr="0032344B">
        <w:trPr>
          <w:trHeight w:val="300"/>
        </w:trPr>
        <w:tc>
          <w:tcPr>
            <w:tcW w:w="686" w:type="dxa"/>
            <w:noWrap/>
            <w:hideMark/>
          </w:tcPr>
          <w:p w14:paraId="229DF99C"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217D9B95" w14:textId="77777777" w:rsidR="00E37431" w:rsidRPr="00E37431" w:rsidRDefault="00E37431" w:rsidP="00E37431">
            <w:pPr>
              <w:widowControl w:val="0"/>
              <w:ind w:right="-20"/>
              <w:rPr>
                <w:bCs/>
                <w:color w:val="000000"/>
              </w:rPr>
            </w:pPr>
            <w:r w:rsidRPr="00E37431">
              <w:rPr>
                <w:bCs/>
                <w:color w:val="000000"/>
              </w:rPr>
              <w:t>Второй иностранный язык</w:t>
            </w:r>
          </w:p>
        </w:tc>
        <w:tc>
          <w:tcPr>
            <w:tcW w:w="2672" w:type="dxa"/>
            <w:noWrap/>
            <w:hideMark/>
          </w:tcPr>
          <w:p w14:paraId="6AC668A9"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58AA0AD0"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0E6DAB4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051655E"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6DAA8A0F"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427F4328" w14:textId="77777777" w:rsidR="00E37431" w:rsidRPr="00E37431" w:rsidRDefault="00E37431" w:rsidP="00E37431">
            <w:pPr>
              <w:widowControl w:val="0"/>
              <w:ind w:right="-20"/>
              <w:rPr>
                <w:bCs/>
                <w:color w:val="000000"/>
              </w:rPr>
            </w:pPr>
            <w:r w:rsidRPr="00E37431">
              <w:rPr>
                <w:bCs/>
                <w:color w:val="000000"/>
              </w:rPr>
              <w:t>10</w:t>
            </w:r>
          </w:p>
        </w:tc>
        <w:tc>
          <w:tcPr>
            <w:tcW w:w="294" w:type="dxa"/>
            <w:noWrap/>
            <w:hideMark/>
          </w:tcPr>
          <w:p w14:paraId="274029F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3972A7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946195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146D1D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4EDA1B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60C2B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A19CD67"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2AE9BEB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44715B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6195BD6" w14:textId="77777777" w:rsidR="00E37431" w:rsidRPr="00E37431" w:rsidRDefault="00E37431" w:rsidP="00E37431">
            <w:pPr>
              <w:widowControl w:val="0"/>
              <w:ind w:right="-20"/>
              <w:rPr>
                <w:bCs/>
                <w:color w:val="000000"/>
              </w:rPr>
            </w:pPr>
            <w:r w:rsidRPr="00E37431">
              <w:rPr>
                <w:bCs/>
                <w:color w:val="000000"/>
              </w:rPr>
              <w:t>28.57</w:t>
            </w:r>
          </w:p>
        </w:tc>
        <w:tc>
          <w:tcPr>
            <w:tcW w:w="780" w:type="dxa"/>
            <w:noWrap/>
            <w:hideMark/>
          </w:tcPr>
          <w:p w14:paraId="65E4DD5B"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80CEA3E"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715E10C7" w14:textId="77777777" w:rsidTr="0032344B">
        <w:trPr>
          <w:trHeight w:val="300"/>
        </w:trPr>
        <w:tc>
          <w:tcPr>
            <w:tcW w:w="686" w:type="dxa"/>
            <w:noWrap/>
            <w:hideMark/>
          </w:tcPr>
          <w:p w14:paraId="35F7596F"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6D2EBB6E" w14:textId="77777777" w:rsidR="00E37431" w:rsidRPr="00E37431" w:rsidRDefault="00E37431" w:rsidP="00E37431">
            <w:pPr>
              <w:widowControl w:val="0"/>
              <w:ind w:right="-20"/>
              <w:rPr>
                <w:bCs/>
                <w:color w:val="000000"/>
              </w:rPr>
            </w:pPr>
            <w:r w:rsidRPr="00E37431">
              <w:rPr>
                <w:bCs/>
                <w:color w:val="000000"/>
              </w:rPr>
              <w:t>География</w:t>
            </w:r>
          </w:p>
        </w:tc>
        <w:tc>
          <w:tcPr>
            <w:tcW w:w="2672" w:type="dxa"/>
            <w:noWrap/>
            <w:hideMark/>
          </w:tcPr>
          <w:p w14:paraId="34D96F6F"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1494D490"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2CAB469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41C0FEFA"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402A606" w14:textId="77777777" w:rsidR="00E37431" w:rsidRPr="00E37431" w:rsidRDefault="00E37431" w:rsidP="00E37431">
            <w:pPr>
              <w:widowControl w:val="0"/>
              <w:ind w:right="-20"/>
              <w:rPr>
                <w:bCs/>
                <w:color w:val="000000"/>
              </w:rPr>
            </w:pPr>
            <w:r w:rsidRPr="00E37431">
              <w:rPr>
                <w:bCs/>
                <w:color w:val="000000"/>
              </w:rPr>
              <w:t>5</w:t>
            </w:r>
          </w:p>
        </w:tc>
        <w:tc>
          <w:tcPr>
            <w:tcW w:w="602" w:type="dxa"/>
            <w:noWrap/>
            <w:hideMark/>
          </w:tcPr>
          <w:p w14:paraId="14A7E88F" w14:textId="77777777" w:rsidR="00E37431" w:rsidRPr="00E37431" w:rsidRDefault="00E37431" w:rsidP="00E37431">
            <w:pPr>
              <w:widowControl w:val="0"/>
              <w:ind w:right="-20"/>
              <w:rPr>
                <w:bCs/>
                <w:color w:val="000000"/>
              </w:rPr>
            </w:pPr>
            <w:r w:rsidRPr="00E37431">
              <w:rPr>
                <w:bCs/>
                <w:color w:val="000000"/>
              </w:rPr>
              <w:t>9</w:t>
            </w:r>
          </w:p>
        </w:tc>
        <w:tc>
          <w:tcPr>
            <w:tcW w:w="294" w:type="dxa"/>
            <w:noWrap/>
            <w:hideMark/>
          </w:tcPr>
          <w:p w14:paraId="0891682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556E7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17BC45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4271F4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BE7EE6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BB2298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CEF214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CDBFAA8"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E2BC76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08DF2D1" w14:textId="77777777" w:rsidR="00E37431" w:rsidRPr="00E37431" w:rsidRDefault="00E37431" w:rsidP="00E37431">
            <w:pPr>
              <w:widowControl w:val="0"/>
              <w:ind w:right="-20"/>
              <w:rPr>
                <w:bCs/>
                <w:color w:val="000000"/>
              </w:rPr>
            </w:pPr>
            <w:r w:rsidRPr="00E37431">
              <w:rPr>
                <w:bCs/>
                <w:color w:val="000000"/>
              </w:rPr>
              <w:t>35.71</w:t>
            </w:r>
          </w:p>
        </w:tc>
        <w:tc>
          <w:tcPr>
            <w:tcW w:w="780" w:type="dxa"/>
            <w:noWrap/>
            <w:hideMark/>
          </w:tcPr>
          <w:p w14:paraId="50A91670"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1CEB0B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477662F" w14:textId="77777777" w:rsidTr="0032344B">
        <w:trPr>
          <w:trHeight w:val="300"/>
        </w:trPr>
        <w:tc>
          <w:tcPr>
            <w:tcW w:w="686" w:type="dxa"/>
            <w:noWrap/>
            <w:hideMark/>
          </w:tcPr>
          <w:p w14:paraId="40B69A41"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3848990A" w14:textId="77777777" w:rsidR="00E37431" w:rsidRPr="00E37431" w:rsidRDefault="00E37431" w:rsidP="00E37431">
            <w:pPr>
              <w:widowControl w:val="0"/>
              <w:ind w:right="-20"/>
              <w:rPr>
                <w:bCs/>
                <w:color w:val="000000"/>
              </w:rPr>
            </w:pPr>
            <w:r w:rsidRPr="00E37431">
              <w:rPr>
                <w:bCs/>
                <w:color w:val="000000"/>
              </w:rPr>
              <w:t>Геометрия</w:t>
            </w:r>
          </w:p>
        </w:tc>
        <w:tc>
          <w:tcPr>
            <w:tcW w:w="2672" w:type="dxa"/>
            <w:noWrap/>
            <w:hideMark/>
          </w:tcPr>
          <w:p w14:paraId="5423DDE9"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7F052635"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0397B50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E092F2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162C1EF"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74B6D4D9" w14:textId="77777777" w:rsidR="00E37431" w:rsidRPr="00E37431" w:rsidRDefault="00E37431" w:rsidP="00E37431">
            <w:pPr>
              <w:widowControl w:val="0"/>
              <w:ind w:right="-20"/>
              <w:rPr>
                <w:bCs/>
                <w:color w:val="000000"/>
              </w:rPr>
            </w:pPr>
            <w:r w:rsidRPr="00E37431">
              <w:rPr>
                <w:bCs/>
                <w:color w:val="000000"/>
              </w:rPr>
              <w:t>14</w:t>
            </w:r>
          </w:p>
        </w:tc>
        <w:tc>
          <w:tcPr>
            <w:tcW w:w="294" w:type="dxa"/>
            <w:noWrap/>
            <w:hideMark/>
          </w:tcPr>
          <w:p w14:paraId="25107FB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01800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59A5F5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E49818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4FACC7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483DD4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1CDE9E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3922FD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A41E913"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D9770EA"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35D3BA3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69CB278"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03E8C29" w14:textId="77777777" w:rsidTr="0032344B">
        <w:trPr>
          <w:trHeight w:val="300"/>
        </w:trPr>
        <w:tc>
          <w:tcPr>
            <w:tcW w:w="686" w:type="dxa"/>
            <w:noWrap/>
            <w:hideMark/>
          </w:tcPr>
          <w:p w14:paraId="4397E294"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34DC28E0" w14:textId="77777777" w:rsidR="00E37431" w:rsidRPr="00E37431" w:rsidRDefault="00E37431" w:rsidP="00E37431">
            <w:pPr>
              <w:widowControl w:val="0"/>
              <w:ind w:right="-20"/>
              <w:rPr>
                <w:bCs/>
                <w:color w:val="000000"/>
              </w:rPr>
            </w:pPr>
            <w:r w:rsidRPr="00E37431">
              <w:rPr>
                <w:bCs/>
                <w:color w:val="000000"/>
              </w:rPr>
              <w:t>Иностранный язык</w:t>
            </w:r>
          </w:p>
        </w:tc>
        <w:tc>
          <w:tcPr>
            <w:tcW w:w="2672" w:type="dxa"/>
            <w:noWrap/>
            <w:hideMark/>
          </w:tcPr>
          <w:p w14:paraId="7D18DC6F" w14:textId="77777777" w:rsidR="00E37431" w:rsidRPr="00E37431" w:rsidRDefault="00E37431" w:rsidP="00E37431">
            <w:pPr>
              <w:widowControl w:val="0"/>
              <w:ind w:right="-20"/>
              <w:rPr>
                <w:bCs/>
                <w:color w:val="000000"/>
              </w:rPr>
            </w:pPr>
            <w:proofErr w:type="spellStart"/>
            <w:r w:rsidRPr="00E37431">
              <w:rPr>
                <w:bCs/>
                <w:color w:val="000000"/>
              </w:rPr>
              <w:t>Шеламова</w:t>
            </w:r>
            <w:proofErr w:type="spellEnd"/>
            <w:r w:rsidRPr="00E37431">
              <w:rPr>
                <w:bCs/>
                <w:color w:val="000000"/>
              </w:rPr>
              <w:t xml:space="preserve"> Наталия Александровна</w:t>
            </w:r>
          </w:p>
        </w:tc>
        <w:tc>
          <w:tcPr>
            <w:tcW w:w="679" w:type="dxa"/>
            <w:noWrap/>
            <w:hideMark/>
          </w:tcPr>
          <w:p w14:paraId="3DCD7DF8"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0F665F7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656875C6"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37B1334"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539CAFC5" w14:textId="77777777" w:rsidR="00E37431" w:rsidRPr="00E37431" w:rsidRDefault="00E37431" w:rsidP="00E37431">
            <w:pPr>
              <w:widowControl w:val="0"/>
              <w:ind w:right="-20"/>
              <w:rPr>
                <w:bCs/>
                <w:color w:val="000000"/>
              </w:rPr>
            </w:pPr>
            <w:r w:rsidRPr="00E37431">
              <w:rPr>
                <w:bCs/>
                <w:color w:val="000000"/>
              </w:rPr>
              <w:t>12</w:t>
            </w:r>
          </w:p>
        </w:tc>
        <w:tc>
          <w:tcPr>
            <w:tcW w:w="294" w:type="dxa"/>
            <w:noWrap/>
            <w:hideMark/>
          </w:tcPr>
          <w:p w14:paraId="3D0FF86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8B9471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E9BFC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06F47D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8245B2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5C8A7C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DDA40C2"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8F331CA"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4C9C7A8"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BFD577E" w14:textId="77777777" w:rsidR="00E37431" w:rsidRPr="00E37431" w:rsidRDefault="00E37431" w:rsidP="00E37431">
            <w:pPr>
              <w:widowControl w:val="0"/>
              <w:ind w:right="-20"/>
              <w:rPr>
                <w:bCs/>
                <w:color w:val="000000"/>
              </w:rPr>
            </w:pPr>
            <w:r w:rsidRPr="00E37431">
              <w:rPr>
                <w:bCs/>
                <w:color w:val="000000"/>
              </w:rPr>
              <w:t>14.29</w:t>
            </w:r>
          </w:p>
        </w:tc>
        <w:tc>
          <w:tcPr>
            <w:tcW w:w="780" w:type="dxa"/>
            <w:noWrap/>
            <w:hideMark/>
          </w:tcPr>
          <w:p w14:paraId="11123FFD"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42D7DC4"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6A335806" w14:textId="77777777" w:rsidTr="0032344B">
        <w:trPr>
          <w:trHeight w:val="300"/>
        </w:trPr>
        <w:tc>
          <w:tcPr>
            <w:tcW w:w="686" w:type="dxa"/>
            <w:noWrap/>
            <w:hideMark/>
          </w:tcPr>
          <w:p w14:paraId="5A93F76E"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79881E6F" w14:textId="77777777" w:rsidR="00E37431" w:rsidRPr="00E37431" w:rsidRDefault="00E37431" w:rsidP="00E37431">
            <w:pPr>
              <w:widowControl w:val="0"/>
              <w:ind w:right="-20"/>
              <w:rPr>
                <w:bCs/>
                <w:color w:val="000000"/>
              </w:rPr>
            </w:pPr>
            <w:r w:rsidRPr="00E37431">
              <w:rPr>
                <w:bCs/>
                <w:color w:val="000000"/>
              </w:rPr>
              <w:t>Информатика и ИКТ</w:t>
            </w:r>
          </w:p>
        </w:tc>
        <w:tc>
          <w:tcPr>
            <w:tcW w:w="2672" w:type="dxa"/>
            <w:noWrap/>
            <w:hideMark/>
          </w:tcPr>
          <w:p w14:paraId="7604829B"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26135EEF"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502DBC95"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5A87E1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BFA09A7" w14:textId="77777777" w:rsidR="00E37431" w:rsidRPr="00E37431" w:rsidRDefault="00E37431" w:rsidP="00E37431">
            <w:pPr>
              <w:widowControl w:val="0"/>
              <w:ind w:right="-20"/>
              <w:rPr>
                <w:bCs/>
                <w:color w:val="000000"/>
              </w:rPr>
            </w:pPr>
            <w:r w:rsidRPr="00E37431">
              <w:rPr>
                <w:bCs/>
                <w:color w:val="000000"/>
              </w:rPr>
              <w:t>6</w:t>
            </w:r>
          </w:p>
        </w:tc>
        <w:tc>
          <w:tcPr>
            <w:tcW w:w="602" w:type="dxa"/>
            <w:noWrap/>
            <w:hideMark/>
          </w:tcPr>
          <w:p w14:paraId="32512895" w14:textId="77777777" w:rsidR="00E37431" w:rsidRPr="00E37431" w:rsidRDefault="00E37431" w:rsidP="00E37431">
            <w:pPr>
              <w:widowControl w:val="0"/>
              <w:ind w:right="-20"/>
              <w:rPr>
                <w:bCs/>
                <w:color w:val="000000"/>
              </w:rPr>
            </w:pPr>
            <w:r w:rsidRPr="00E37431">
              <w:rPr>
                <w:bCs/>
                <w:color w:val="000000"/>
              </w:rPr>
              <w:t>8</w:t>
            </w:r>
          </w:p>
        </w:tc>
        <w:tc>
          <w:tcPr>
            <w:tcW w:w="294" w:type="dxa"/>
            <w:noWrap/>
            <w:hideMark/>
          </w:tcPr>
          <w:p w14:paraId="6E8E989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80EF7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06F5F9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BB379C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53912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3F5229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E3C0FEF"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13C15F2"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922C1C1"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156FBE9D" w14:textId="77777777" w:rsidR="00E37431" w:rsidRPr="00E37431" w:rsidRDefault="00E37431" w:rsidP="00E37431">
            <w:pPr>
              <w:widowControl w:val="0"/>
              <w:ind w:right="-20"/>
              <w:rPr>
                <w:bCs/>
                <w:color w:val="000000"/>
              </w:rPr>
            </w:pPr>
            <w:r w:rsidRPr="00E37431">
              <w:rPr>
                <w:bCs/>
                <w:color w:val="000000"/>
              </w:rPr>
              <w:t>42.86</w:t>
            </w:r>
          </w:p>
        </w:tc>
        <w:tc>
          <w:tcPr>
            <w:tcW w:w="780" w:type="dxa"/>
            <w:noWrap/>
            <w:hideMark/>
          </w:tcPr>
          <w:p w14:paraId="7AF05B08"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71E1457A"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F59DA89" w14:textId="77777777" w:rsidTr="0032344B">
        <w:trPr>
          <w:trHeight w:val="300"/>
        </w:trPr>
        <w:tc>
          <w:tcPr>
            <w:tcW w:w="686" w:type="dxa"/>
            <w:noWrap/>
            <w:hideMark/>
          </w:tcPr>
          <w:p w14:paraId="4EC4BE03"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6CBA5F24" w14:textId="77777777" w:rsidR="00E37431" w:rsidRPr="00E37431" w:rsidRDefault="00E37431" w:rsidP="00E37431">
            <w:pPr>
              <w:widowControl w:val="0"/>
              <w:ind w:right="-20"/>
              <w:rPr>
                <w:bCs/>
                <w:color w:val="000000"/>
              </w:rPr>
            </w:pPr>
            <w:r w:rsidRPr="00E37431">
              <w:rPr>
                <w:bCs/>
                <w:color w:val="000000"/>
              </w:rPr>
              <w:t>История</w:t>
            </w:r>
          </w:p>
        </w:tc>
        <w:tc>
          <w:tcPr>
            <w:tcW w:w="2672" w:type="dxa"/>
            <w:noWrap/>
            <w:hideMark/>
          </w:tcPr>
          <w:p w14:paraId="44E0D10D"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7FC0CBFE"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225EBB2C"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73F500B"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2EE6D4B"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4FE3B208" w14:textId="77777777" w:rsidR="00E37431" w:rsidRPr="00E37431" w:rsidRDefault="00E37431" w:rsidP="00E37431">
            <w:pPr>
              <w:widowControl w:val="0"/>
              <w:ind w:right="-20"/>
              <w:rPr>
                <w:bCs/>
                <w:color w:val="000000"/>
              </w:rPr>
            </w:pPr>
            <w:r w:rsidRPr="00E37431">
              <w:rPr>
                <w:bCs/>
                <w:color w:val="000000"/>
              </w:rPr>
              <w:t>11</w:t>
            </w:r>
          </w:p>
        </w:tc>
        <w:tc>
          <w:tcPr>
            <w:tcW w:w="294" w:type="dxa"/>
            <w:noWrap/>
            <w:hideMark/>
          </w:tcPr>
          <w:p w14:paraId="6D31CA4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2ACD4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713016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28AA2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61356D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F6EE9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22CD094"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6C4AABF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7B4C3CF"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3CC886FC" w14:textId="77777777" w:rsidR="00E37431" w:rsidRPr="00E37431" w:rsidRDefault="00E37431" w:rsidP="00E37431">
            <w:pPr>
              <w:widowControl w:val="0"/>
              <w:ind w:right="-20"/>
              <w:rPr>
                <w:bCs/>
                <w:color w:val="000000"/>
              </w:rPr>
            </w:pPr>
            <w:r w:rsidRPr="00E37431">
              <w:rPr>
                <w:bCs/>
                <w:color w:val="000000"/>
              </w:rPr>
              <w:t>21.43</w:t>
            </w:r>
          </w:p>
        </w:tc>
        <w:tc>
          <w:tcPr>
            <w:tcW w:w="780" w:type="dxa"/>
            <w:noWrap/>
            <w:hideMark/>
          </w:tcPr>
          <w:p w14:paraId="73EF4085"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C8B1964"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2D1B6A06" w14:textId="77777777" w:rsidTr="0032344B">
        <w:trPr>
          <w:trHeight w:val="300"/>
        </w:trPr>
        <w:tc>
          <w:tcPr>
            <w:tcW w:w="686" w:type="dxa"/>
            <w:noWrap/>
            <w:hideMark/>
          </w:tcPr>
          <w:p w14:paraId="75217F00"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21121CE9" w14:textId="77777777" w:rsidR="00E37431" w:rsidRPr="00E37431" w:rsidRDefault="00E37431" w:rsidP="00E37431">
            <w:pPr>
              <w:widowControl w:val="0"/>
              <w:ind w:right="-20"/>
              <w:rPr>
                <w:bCs/>
                <w:color w:val="000000"/>
              </w:rPr>
            </w:pPr>
            <w:r w:rsidRPr="00E37431">
              <w:rPr>
                <w:bCs/>
                <w:color w:val="000000"/>
              </w:rPr>
              <w:t>Литература</w:t>
            </w:r>
          </w:p>
        </w:tc>
        <w:tc>
          <w:tcPr>
            <w:tcW w:w="2672" w:type="dxa"/>
            <w:noWrap/>
            <w:hideMark/>
          </w:tcPr>
          <w:p w14:paraId="4EEBDE80"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49C3B5C2"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7420A479"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3529D5C"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336B9F60"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42CDEE42" w14:textId="77777777" w:rsidR="00E37431" w:rsidRPr="00E37431" w:rsidRDefault="00E37431" w:rsidP="00E37431">
            <w:pPr>
              <w:widowControl w:val="0"/>
              <w:ind w:right="-20"/>
              <w:rPr>
                <w:bCs/>
                <w:color w:val="000000"/>
              </w:rPr>
            </w:pPr>
            <w:r w:rsidRPr="00E37431">
              <w:rPr>
                <w:bCs/>
                <w:color w:val="000000"/>
              </w:rPr>
              <w:t>13</w:t>
            </w:r>
          </w:p>
        </w:tc>
        <w:tc>
          <w:tcPr>
            <w:tcW w:w="294" w:type="dxa"/>
            <w:noWrap/>
            <w:hideMark/>
          </w:tcPr>
          <w:p w14:paraId="713A1F4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DCF0E0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B5A32E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E60AF1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E2B305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9EB8CF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C8AF0FD"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94BE1EB"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F26BD34"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C353CA5" w14:textId="77777777" w:rsidR="00E37431" w:rsidRPr="00E37431" w:rsidRDefault="00E37431" w:rsidP="00E37431">
            <w:pPr>
              <w:widowControl w:val="0"/>
              <w:ind w:right="-20"/>
              <w:rPr>
                <w:bCs/>
                <w:color w:val="000000"/>
              </w:rPr>
            </w:pPr>
            <w:r w:rsidRPr="00E37431">
              <w:rPr>
                <w:bCs/>
                <w:color w:val="000000"/>
              </w:rPr>
              <w:t>7.14</w:t>
            </w:r>
          </w:p>
        </w:tc>
        <w:tc>
          <w:tcPr>
            <w:tcW w:w="780" w:type="dxa"/>
            <w:noWrap/>
            <w:hideMark/>
          </w:tcPr>
          <w:p w14:paraId="01646E19"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4E054A1"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DE59FFD" w14:textId="77777777" w:rsidTr="0032344B">
        <w:trPr>
          <w:trHeight w:val="300"/>
        </w:trPr>
        <w:tc>
          <w:tcPr>
            <w:tcW w:w="686" w:type="dxa"/>
            <w:noWrap/>
            <w:hideMark/>
          </w:tcPr>
          <w:p w14:paraId="0FBF3CBC"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3689B69A" w14:textId="77777777" w:rsidR="00E37431" w:rsidRPr="00E37431" w:rsidRDefault="00E37431" w:rsidP="00E37431">
            <w:pPr>
              <w:widowControl w:val="0"/>
              <w:ind w:right="-20"/>
              <w:rPr>
                <w:bCs/>
                <w:color w:val="000000"/>
              </w:rPr>
            </w:pPr>
            <w:r w:rsidRPr="00E37431">
              <w:rPr>
                <w:bCs/>
                <w:color w:val="000000"/>
              </w:rPr>
              <w:t>Математика</w:t>
            </w:r>
          </w:p>
        </w:tc>
        <w:tc>
          <w:tcPr>
            <w:tcW w:w="2672" w:type="dxa"/>
            <w:noWrap/>
            <w:hideMark/>
          </w:tcPr>
          <w:p w14:paraId="5C2EF9EA"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11365E94"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6DD6FBB3" w14:textId="77777777" w:rsidR="00E37431" w:rsidRPr="00E37431" w:rsidRDefault="00E37431" w:rsidP="00E37431">
            <w:pPr>
              <w:widowControl w:val="0"/>
              <w:ind w:right="-20"/>
              <w:rPr>
                <w:bCs/>
                <w:color w:val="000000"/>
              </w:rPr>
            </w:pPr>
            <w:r w:rsidRPr="00E37431">
              <w:rPr>
                <w:bCs/>
                <w:color w:val="000000"/>
              </w:rPr>
              <w:t>14</w:t>
            </w:r>
          </w:p>
        </w:tc>
        <w:tc>
          <w:tcPr>
            <w:tcW w:w="426" w:type="dxa"/>
            <w:noWrap/>
            <w:hideMark/>
          </w:tcPr>
          <w:p w14:paraId="6B82FB1C"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AE84F65"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5D3A90A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ACC7B5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1A55BB5" w14:textId="77777777" w:rsidR="00E37431" w:rsidRPr="00E37431" w:rsidRDefault="00E37431" w:rsidP="00E37431">
            <w:pPr>
              <w:widowControl w:val="0"/>
              <w:ind w:right="-20"/>
              <w:rPr>
                <w:bCs/>
                <w:color w:val="000000"/>
              </w:rPr>
            </w:pPr>
            <w:r w:rsidRPr="00E37431">
              <w:rPr>
                <w:bCs/>
                <w:color w:val="000000"/>
              </w:rPr>
              <w:t>2</w:t>
            </w:r>
          </w:p>
        </w:tc>
        <w:tc>
          <w:tcPr>
            <w:tcW w:w="294" w:type="dxa"/>
            <w:noWrap/>
            <w:hideMark/>
          </w:tcPr>
          <w:p w14:paraId="3FBBD5B8"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2402B8B5"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1774B3E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327391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C68884" w14:textId="77777777" w:rsidR="00E37431" w:rsidRPr="00E37431" w:rsidRDefault="00E37431" w:rsidP="00E37431">
            <w:pPr>
              <w:widowControl w:val="0"/>
              <w:ind w:right="-20"/>
              <w:rPr>
                <w:bCs/>
                <w:color w:val="000000"/>
              </w:rPr>
            </w:pPr>
            <w:r w:rsidRPr="00E37431">
              <w:rPr>
                <w:bCs/>
                <w:color w:val="000000"/>
              </w:rPr>
              <w:t>2</w:t>
            </w:r>
          </w:p>
        </w:tc>
        <w:tc>
          <w:tcPr>
            <w:tcW w:w="600" w:type="dxa"/>
            <w:noWrap/>
            <w:hideMark/>
          </w:tcPr>
          <w:p w14:paraId="55700359" w14:textId="77777777" w:rsidR="00E37431" w:rsidRPr="00E37431" w:rsidRDefault="00E37431" w:rsidP="00E37431">
            <w:pPr>
              <w:widowControl w:val="0"/>
              <w:ind w:right="-20"/>
              <w:rPr>
                <w:bCs/>
                <w:color w:val="000000"/>
              </w:rPr>
            </w:pPr>
            <w:r w:rsidRPr="00E37431">
              <w:rPr>
                <w:bCs/>
                <w:color w:val="000000"/>
              </w:rPr>
              <w:t>12</w:t>
            </w:r>
          </w:p>
        </w:tc>
        <w:tc>
          <w:tcPr>
            <w:tcW w:w="538" w:type="dxa"/>
            <w:noWrap/>
            <w:hideMark/>
          </w:tcPr>
          <w:p w14:paraId="453D4D8A"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5BD489AA"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03B21322" w14:textId="77777777" w:rsidR="00E37431" w:rsidRPr="00E37431" w:rsidRDefault="00E37431" w:rsidP="00E37431">
            <w:pPr>
              <w:widowControl w:val="0"/>
              <w:ind w:right="-20"/>
              <w:rPr>
                <w:bCs/>
                <w:color w:val="000000"/>
              </w:rPr>
            </w:pPr>
            <w:r w:rsidRPr="00E37431">
              <w:rPr>
                <w:bCs/>
                <w:color w:val="000000"/>
              </w:rPr>
              <w:t>57.14</w:t>
            </w:r>
          </w:p>
        </w:tc>
        <w:tc>
          <w:tcPr>
            <w:tcW w:w="957" w:type="dxa"/>
            <w:noWrap/>
            <w:hideMark/>
          </w:tcPr>
          <w:p w14:paraId="6194A0B1" w14:textId="77777777" w:rsidR="00E37431" w:rsidRPr="00E37431" w:rsidRDefault="00E37431" w:rsidP="00E37431">
            <w:pPr>
              <w:widowControl w:val="0"/>
              <w:ind w:right="-20"/>
              <w:rPr>
                <w:bCs/>
                <w:color w:val="000000"/>
              </w:rPr>
            </w:pPr>
            <w:r w:rsidRPr="00E37431">
              <w:rPr>
                <w:bCs/>
                <w:color w:val="000000"/>
              </w:rPr>
              <w:t>14.29</w:t>
            </w:r>
          </w:p>
        </w:tc>
      </w:tr>
      <w:tr w:rsidR="00E37431" w:rsidRPr="00E37431" w14:paraId="74238E10" w14:textId="77777777" w:rsidTr="0032344B">
        <w:trPr>
          <w:trHeight w:val="300"/>
        </w:trPr>
        <w:tc>
          <w:tcPr>
            <w:tcW w:w="686" w:type="dxa"/>
            <w:noWrap/>
            <w:hideMark/>
          </w:tcPr>
          <w:p w14:paraId="0D375FCA"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206288AC" w14:textId="77777777" w:rsidR="00E37431" w:rsidRPr="00E37431" w:rsidRDefault="00E37431" w:rsidP="00E37431">
            <w:pPr>
              <w:widowControl w:val="0"/>
              <w:ind w:right="-20"/>
              <w:rPr>
                <w:bCs/>
                <w:color w:val="000000"/>
              </w:rPr>
            </w:pPr>
            <w:r w:rsidRPr="00E37431">
              <w:rPr>
                <w:bCs/>
                <w:color w:val="000000"/>
              </w:rPr>
              <w:t>Обществознание</w:t>
            </w:r>
          </w:p>
        </w:tc>
        <w:tc>
          <w:tcPr>
            <w:tcW w:w="2672" w:type="dxa"/>
            <w:noWrap/>
            <w:hideMark/>
          </w:tcPr>
          <w:p w14:paraId="7F22027A" w14:textId="77777777" w:rsidR="00E37431" w:rsidRPr="00E37431" w:rsidRDefault="00E37431" w:rsidP="00E37431">
            <w:pPr>
              <w:widowControl w:val="0"/>
              <w:ind w:right="-20"/>
              <w:rPr>
                <w:bCs/>
                <w:color w:val="000000"/>
              </w:rPr>
            </w:pPr>
            <w:proofErr w:type="spellStart"/>
            <w:r w:rsidRPr="00E37431">
              <w:rPr>
                <w:bCs/>
                <w:color w:val="000000"/>
              </w:rPr>
              <w:t>Хоронюк</w:t>
            </w:r>
            <w:proofErr w:type="spellEnd"/>
            <w:r w:rsidRPr="00E37431">
              <w:rPr>
                <w:bCs/>
                <w:color w:val="000000"/>
              </w:rPr>
              <w:t xml:space="preserve"> Наталья Николаевна</w:t>
            </w:r>
          </w:p>
        </w:tc>
        <w:tc>
          <w:tcPr>
            <w:tcW w:w="679" w:type="dxa"/>
            <w:noWrap/>
            <w:hideMark/>
          </w:tcPr>
          <w:p w14:paraId="56C5F3E9"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032B1993"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2780CD68"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1354E0AF" w14:textId="77777777" w:rsidR="00E37431" w:rsidRPr="00E37431" w:rsidRDefault="00E37431" w:rsidP="00E37431">
            <w:pPr>
              <w:widowControl w:val="0"/>
              <w:ind w:right="-20"/>
              <w:rPr>
                <w:bCs/>
                <w:color w:val="000000"/>
              </w:rPr>
            </w:pPr>
            <w:r w:rsidRPr="00E37431">
              <w:rPr>
                <w:bCs/>
                <w:color w:val="000000"/>
              </w:rPr>
              <w:t>3</w:t>
            </w:r>
          </w:p>
        </w:tc>
        <w:tc>
          <w:tcPr>
            <w:tcW w:w="602" w:type="dxa"/>
            <w:noWrap/>
            <w:hideMark/>
          </w:tcPr>
          <w:p w14:paraId="3A3C5225" w14:textId="77777777" w:rsidR="00E37431" w:rsidRPr="00E37431" w:rsidRDefault="00E37431" w:rsidP="00E37431">
            <w:pPr>
              <w:widowControl w:val="0"/>
              <w:ind w:right="-20"/>
              <w:rPr>
                <w:bCs/>
                <w:color w:val="000000"/>
              </w:rPr>
            </w:pPr>
            <w:r w:rsidRPr="00E37431">
              <w:rPr>
                <w:bCs/>
                <w:color w:val="000000"/>
              </w:rPr>
              <w:t>11</w:t>
            </w:r>
          </w:p>
        </w:tc>
        <w:tc>
          <w:tcPr>
            <w:tcW w:w="294" w:type="dxa"/>
            <w:noWrap/>
            <w:hideMark/>
          </w:tcPr>
          <w:p w14:paraId="3728349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C76C5A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38932A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168A66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6C49BA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F95290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8537151"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42F1BC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5E4A461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62709AAE" w14:textId="77777777" w:rsidR="00E37431" w:rsidRPr="00E37431" w:rsidRDefault="00E37431" w:rsidP="00E37431">
            <w:pPr>
              <w:widowControl w:val="0"/>
              <w:ind w:right="-20"/>
              <w:rPr>
                <w:bCs/>
                <w:color w:val="000000"/>
              </w:rPr>
            </w:pPr>
            <w:r w:rsidRPr="00E37431">
              <w:rPr>
                <w:bCs/>
                <w:color w:val="000000"/>
              </w:rPr>
              <w:t>21.43</w:t>
            </w:r>
          </w:p>
        </w:tc>
        <w:tc>
          <w:tcPr>
            <w:tcW w:w="780" w:type="dxa"/>
            <w:noWrap/>
            <w:hideMark/>
          </w:tcPr>
          <w:p w14:paraId="14EADE61"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1161E890"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B7B6F02" w14:textId="77777777" w:rsidTr="0032344B">
        <w:trPr>
          <w:trHeight w:val="300"/>
        </w:trPr>
        <w:tc>
          <w:tcPr>
            <w:tcW w:w="686" w:type="dxa"/>
            <w:noWrap/>
            <w:hideMark/>
          </w:tcPr>
          <w:p w14:paraId="130DED08"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184B1111" w14:textId="77777777" w:rsidR="00E37431" w:rsidRPr="00E37431" w:rsidRDefault="00E37431" w:rsidP="00E37431">
            <w:pPr>
              <w:widowControl w:val="0"/>
              <w:ind w:right="-20"/>
              <w:rPr>
                <w:bCs/>
                <w:color w:val="000000"/>
              </w:rPr>
            </w:pPr>
            <w:r w:rsidRPr="00E37431">
              <w:rPr>
                <w:bCs/>
                <w:color w:val="000000"/>
              </w:rPr>
              <w:t>Основы безопасности жизнедеятельности</w:t>
            </w:r>
          </w:p>
        </w:tc>
        <w:tc>
          <w:tcPr>
            <w:tcW w:w="2672" w:type="dxa"/>
            <w:noWrap/>
            <w:hideMark/>
          </w:tcPr>
          <w:p w14:paraId="12DA85C1" w14:textId="77777777" w:rsidR="00E37431" w:rsidRPr="00E37431" w:rsidRDefault="00E37431" w:rsidP="00E37431">
            <w:pPr>
              <w:widowControl w:val="0"/>
              <w:ind w:right="-20"/>
              <w:rPr>
                <w:bCs/>
                <w:color w:val="000000"/>
              </w:rPr>
            </w:pPr>
            <w:proofErr w:type="spellStart"/>
            <w:r w:rsidRPr="00E37431">
              <w:rPr>
                <w:bCs/>
                <w:color w:val="000000"/>
              </w:rPr>
              <w:t>Письмерова</w:t>
            </w:r>
            <w:proofErr w:type="spellEnd"/>
            <w:r w:rsidRPr="00E37431">
              <w:rPr>
                <w:bCs/>
                <w:color w:val="000000"/>
              </w:rPr>
              <w:t xml:space="preserve"> Марина Викторовна</w:t>
            </w:r>
          </w:p>
        </w:tc>
        <w:tc>
          <w:tcPr>
            <w:tcW w:w="679" w:type="dxa"/>
            <w:noWrap/>
            <w:hideMark/>
          </w:tcPr>
          <w:p w14:paraId="644A0904"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0748B85F"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BD5C6CB" w14:textId="77777777" w:rsidR="00E37431" w:rsidRPr="00E37431" w:rsidRDefault="00E37431" w:rsidP="00E37431">
            <w:pPr>
              <w:widowControl w:val="0"/>
              <w:ind w:right="-20"/>
              <w:rPr>
                <w:bCs/>
                <w:color w:val="000000"/>
              </w:rPr>
            </w:pPr>
            <w:r w:rsidRPr="00E37431">
              <w:rPr>
                <w:bCs/>
                <w:color w:val="000000"/>
              </w:rPr>
              <w:t>4</w:t>
            </w:r>
          </w:p>
        </w:tc>
        <w:tc>
          <w:tcPr>
            <w:tcW w:w="567" w:type="dxa"/>
            <w:noWrap/>
            <w:hideMark/>
          </w:tcPr>
          <w:p w14:paraId="233808A7" w14:textId="77777777" w:rsidR="00E37431" w:rsidRPr="00E37431" w:rsidRDefault="00E37431" w:rsidP="00E37431">
            <w:pPr>
              <w:widowControl w:val="0"/>
              <w:ind w:right="-20"/>
              <w:rPr>
                <w:bCs/>
                <w:color w:val="000000"/>
              </w:rPr>
            </w:pPr>
            <w:r w:rsidRPr="00E37431">
              <w:rPr>
                <w:bCs/>
                <w:color w:val="000000"/>
              </w:rPr>
              <w:t>9</w:t>
            </w:r>
          </w:p>
        </w:tc>
        <w:tc>
          <w:tcPr>
            <w:tcW w:w="602" w:type="dxa"/>
            <w:noWrap/>
            <w:hideMark/>
          </w:tcPr>
          <w:p w14:paraId="37B0BD45" w14:textId="77777777" w:rsidR="00E37431" w:rsidRPr="00E37431" w:rsidRDefault="00E37431" w:rsidP="00E37431">
            <w:pPr>
              <w:widowControl w:val="0"/>
              <w:ind w:right="-20"/>
              <w:rPr>
                <w:bCs/>
                <w:color w:val="000000"/>
              </w:rPr>
            </w:pPr>
            <w:r w:rsidRPr="00E37431">
              <w:rPr>
                <w:bCs/>
                <w:color w:val="000000"/>
              </w:rPr>
              <w:t>1</w:t>
            </w:r>
          </w:p>
        </w:tc>
        <w:tc>
          <w:tcPr>
            <w:tcW w:w="294" w:type="dxa"/>
            <w:noWrap/>
            <w:hideMark/>
          </w:tcPr>
          <w:p w14:paraId="1259C84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965E95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5B5B7B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7561D7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B5D97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46485A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F67D57E"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D7638B6"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B6A745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4DFEC9E2" w14:textId="77777777" w:rsidR="00E37431" w:rsidRPr="00E37431" w:rsidRDefault="00E37431" w:rsidP="00E37431">
            <w:pPr>
              <w:widowControl w:val="0"/>
              <w:ind w:right="-20"/>
              <w:rPr>
                <w:bCs/>
                <w:color w:val="000000"/>
              </w:rPr>
            </w:pPr>
            <w:r w:rsidRPr="00E37431">
              <w:rPr>
                <w:bCs/>
                <w:color w:val="000000"/>
              </w:rPr>
              <w:t>92.86</w:t>
            </w:r>
          </w:p>
        </w:tc>
        <w:tc>
          <w:tcPr>
            <w:tcW w:w="780" w:type="dxa"/>
            <w:noWrap/>
            <w:hideMark/>
          </w:tcPr>
          <w:p w14:paraId="4293C27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998F1A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16A61FDB" w14:textId="77777777" w:rsidTr="0032344B">
        <w:trPr>
          <w:trHeight w:val="300"/>
        </w:trPr>
        <w:tc>
          <w:tcPr>
            <w:tcW w:w="686" w:type="dxa"/>
            <w:noWrap/>
            <w:hideMark/>
          </w:tcPr>
          <w:p w14:paraId="095E6351"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0514C7C3" w14:textId="77777777" w:rsidR="00E37431" w:rsidRPr="00E37431" w:rsidRDefault="00E37431" w:rsidP="00E37431">
            <w:pPr>
              <w:widowControl w:val="0"/>
              <w:ind w:right="-20"/>
              <w:rPr>
                <w:bCs/>
                <w:color w:val="000000"/>
              </w:rPr>
            </w:pPr>
            <w:r w:rsidRPr="00E37431">
              <w:rPr>
                <w:bCs/>
                <w:color w:val="000000"/>
              </w:rPr>
              <w:t>Родная литература (русская)</w:t>
            </w:r>
          </w:p>
        </w:tc>
        <w:tc>
          <w:tcPr>
            <w:tcW w:w="2672" w:type="dxa"/>
            <w:noWrap/>
            <w:hideMark/>
          </w:tcPr>
          <w:p w14:paraId="09403333"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7EF8D735"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2B65087D"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5E035D2E"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421A8946" w14:textId="77777777" w:rsidR="00E37431" w:rsidRPr="00E37431" w:rsidRDefault="00E37431" w:rsidP="00E37431">
            <w:pPr>
              <w:widowControl w:val="0"/>
              <w:ind w:right="-20"/>
              <w:rPr>
                <w:bCs/>
                <w:color w:val="000000"/>
              </w:rPr>
            </w:pPr>
            <w:r w:rsidRPr="00E37431">
              <w:rPr>
                <w:bCs/>
                <w:color w:val="000000"/>
              </w:rPr>
              <w:t>8</w:t>
            </w:r>
          </w:p>
        </w:tc>
        <w:tc>
          <w:tcPr>
            <w:tcW w:w="602" w:type="dxa"/>
            <w:noWrap/>
            <w:hideMark/>
          </w:tcPr>
          <w:p w14:paraId="0F111AEC"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1E42971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AA3E0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1A0D4C"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7D018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5B0D85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C672C2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D150199"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39EB1E21"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0BEF9FC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2D122DC" w14:textId="77777777" w:rsidR="00E37431" w:rsidRPr="00E37431" w:rsidRDefault="00E37431" w:rsidP="00E37431">
            <w:pPr>
              <w:widowControl w:val="0"/>
              <w:ind w:right="-20"/>
              <w:rPr>
                <w:bCs/>
                <w:color w:val="000000"/>
              </w:rPr>
            </w:pPr>
            <w:r w:rsidRPr="00E37431">
              <w:rPr>
                <w:bCs/>
                <w:color w:val="000000"/>
              </w:rPr>
              <w:t>57.14</w:t>
            </w:r>
          </w:p>
        </w:tc>
        <w:tc>
          <w:tcPr>
            <w:tcW w:w="780" w:type="dxa"/>
            <w:noWrap/>
            <w:hideMark/>
          </w:tcPr>
          <w:p w14:paraId="2C3300AE"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3BADD3E1"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26D1487" w14:textId="77777777" w:rsidTr="0032344B">
        <w:trPr>
          <w:trHeight w:val="300"/>
        </w:trPr>
        <w:tc>
          <w:tcPr>
            <w:tcW w:w="686" w:type="dxa"/>
            <w:noWrap/>
            <w:hideMark/>
          </w:tcPr>
          <w:p w14:paraId="7E20C21D"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49C3BD28" w14:textId="77777777" w:rsidR="00E37431" w:rsidRPr="00E37431" w:rsidRDefault="00E37431" w:rsidP="00E37431">
            <w:pPr>
              <w:widowControl w:val="0"/>
              <w:ind w:right="-20"/>
              <w:rPr>
                <w:bCs/>
                <w:color w:val="000000"/>
              </w:rPr>
            </w:pPr>
            <w:r w:rsidRPr="00E37431">
              <w:rPr>
                <w:bCs/>
                <w:color w:val="000000"/>
              </w:rPr>
              <w:t>Родной язык (русский)</w:t>
            </w:r>
          </w:p>
        </w:tc>
        <w:tc>
          <w:tcPr>
            <w:tcW w:w="2672" w:type="dxa"/>
            <w:noWrap/>
            <w:hideMark/>
          </w:tcPr>
          <w:p w14:paraId="753C93A6"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2FF94BA1"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09D730F0"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1F7D2BAD"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0014013"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6B03E387" w14:textId="77777777" w:rsidR="00E37431" w:rsidRPr="00E37431" w:rsidRDefault="00E37431" w:rsidP="00E37431">
            <w:pPr>
              <w:widowControl w:val="0"/>
              <w:ind w:right="-20"/>
              <w:rPr>
                <w:bCs/>
                <w:color w:val="000000"/>
              </w:rPr>
            </w:pPr>
            <w:r w:rsidRPr="00E37431">
              <w:rPr>
                <w:bCs/>
                <w:color w:val="000000"/>
              </w:rPr>
              <w:t>14</w:t>
            </w:r>
          </w:p>
        </w:tc>
        <w:tc>
          <w:tcPr>
            <w:tcW w:w="294" w:type="dxa"/>
            <w:noWrap/>
            <w:hideMark/>
          </w:tcPr>
          <w:p w14:paraId="0F3CAEF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610725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FFEB00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8B38FCD"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BA0791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65294D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923DC82"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1FCF451D"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D9B33DD"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76218650"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7F2AB3F4"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24469273"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9E1C3FD" w14:textId="77777777" w:rsidTr="0032344B">
        <w:trPr>
          <w:trHeight w:val="300"/>
        </w:trPr>
        <w:tc>
          <w:tcPr>
            <w:tcW w:w="686" w:type="dxa"/>
            <w:noWrap/>
            <w:hideMark/>
          </w:tcPr>
          <w:p w14:paraId="6DB95535"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7A06CE1B" w14:textId="77777777" w:rsidR="00E37431" w:rsidRPr="00E37431" w:rsidRDefault="00E37431" w:rsidP="00E37431">
            <w:pPr>
              <w:widowControl w:val="0"/>
              <w:ind w:right="-20"/>
              <w:rPr>
                <w:bCs/>
                <w:color w:val="000000"/>
              </w:rPr>
            </w:pPr>
            <w:r w:rsidRPr="00E37431">
              <w:rPr>
                <w:bCs/>
                <w:color w:val="000000"/>
              </w:rPr>
              <w:t>Русский язык</w:t>
            </w:r>
          </w:p>
        </w:tc>
        <w:tc>
          <w:tcPr>
            <w:tcW w:w="2672" w:type="dxa"/>
            <w:noWrap/>
            <w:hideMark/>
          </w:tcPr>
          <w:p w14:paraId="721DEBC0" w14:textId="77777777" w:rsidR="00E37431" w:rsidRPr="00E37431" w:rsidRDefault="00E37431" w:rsidP="00E37431">
            <w:pPr>
              <w:widowControl w:val="0"/>
              <w:ind w:right="-20"/>
              <w:rPr>
                <w:bCs/>
                <w:color w:val="000000"/>
              </w:rPr>
            </w:pPr>
            <w:r w:rsidRPr="00E37431">
              <w:rPr>
                <w:bCs/>
                <w:color w:val="000000"/>
              </w:rPr>
              <w:t>Павлова Лариса Викторовна</w:t>
            </w:r>
          </w:p>
        </w:tc>
        <w:tc>
          <w:tcPr>
            <w:tcW w:w="679" w:type="dxa"/>
            <w:noWrap/>
            <w:hideMark/>
          </w:tcPr>
          <w:p w14:paraId="00EA0E07"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2E28DDF6" w14:textId="77777777" w:rsidR="00E37431" w:rsidRPr="00E37431" w:rsidRDefault="00E37431" w:rsidP="00E37431">
            <w:pPr>
              <w:widowControl w:val="0"/>
              <w:ind w:right="-20"/>
              <w:rPr>
                <w:bCs/>
                <w:color w:val="000000"/>
              </w:rPr>
            </w:pPr>
            <w:r w:rsidRPr="00E37431">
              <w:rPr>
                <w:bCs/>
                <w:color w:val="000000"/>
              </w:rPr>
              <w:t>14</w:t>
            </w:r>
          </w:p>
        </w:tc>
        <w:tc>
          <w:tcPr>
            <w:tcW w:w="426" w:type="dxa"/>
            <w:noWrap/>
            <w:hideMark/>
          </w:tcPr>
          <w:p w14:paraId="70D801C7"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29C92BB7" w14:textId="77777777" w:rsidR="00E37431" w:rsidRPr="00E37431" w:rsidRDefault="00E37431" w:rsidP="00E37431">
            <w:pPr>
              <w:widowControl w:val="0"/>
              <w:ind w:right="-20"/>
              <w:rPr>
                <w:bCs/>
                <w:color w:val="000000"/>
              </w:rPr>
            </w:pPr>
            <w:r w:rsidRPr="00E37431">
              <w:rPr>
                <w:bCs/>
                <w:color w:val="000000"/>
              </w:rPr>
              <w:t>0</w:t>
            </w:r>
          </w:p>
        </w:tc>
        <w:tc>
          <w:tcPr>
            <w:tcW w:w="602" w:type="dxa"/>
            <w:noWrap/>
            <w:hideMark/>
          </w:tcPr>
          <w:p w14:paraId="259EC374" w14:textId="77777777" w:rsidR="00E37431" w:rsidRPr="00E37431" w:rsidRDefault="00E37431" w:rsidP="00E37431">
            <w:pPr>
              <w:widowControl w:val="0"/>
              <w:ind w:right="-20"/>
              <w:rPr>
                <w:bCs/>
                <w:color w:val="000000"/>
              </w:rPr>
            </w:pPr>
            <w:r w:rsidRPr="00E37431">
              <w:rPr>
                <w:bCs/>
                <w:color w:val="000000"/>
              </w:rPr>
              <w:t>14</w:t>
            </w:r>
          </w:p>
        </w:tc>
        <w:tc>
          <w:tcPr>
            <w:tcW w:w="294" w:type="dxa"/>
            <w:noWrap/>
            <w:hideMark/>
          </w:tcPr>
          <w:p w14:paraId="56BD06E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CBF2DAE"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D482A8D" w14:textId="77777777" w:rsidR="00E37431" w:rsidRPr="00E37431" w:rsidRDefault="00E37431" w:rsidP="00E37431">
            <w:pPr>
              <w:widowControl w:val="0"/>
              <w:ind w:right="-20"/>
              <w:rPr>
                <w:bCs/>
                <w:color w:val="000000"/>
              </w:rPr>
            </w:pPr>
            <w:r w:rsidRPr="00E37431">
              <w:rPr>
                <w:bCs/>
                <w:color w:val="000000"/>
              </w:rPr>
              <w:t>8</w:t>
            </w:r>
          </w:p>
        </w:tc>
        <w:tc>
          <w:tcPr>
            <w:tcW w:w="294" w:type="dxa"/>
            <w:noWrap/>
            <w:hideMark/>
          </w:tcPr>
          <w:p w14:paraId="149541DC" w14:textId="77777777" w:rsidR="00E37431" w:rsidRPr="00E37431" w:rsidRDefault="00E37431" w:rsidP="00E37431">
            <w:pPr>
              <w:widowControl w:val="0"/>
              <w:ind w:right="-20"/>
              <w:rPr>
                <w:bCs/>
                <w:color w:val="000000"/>
              </w:rPr>
            </w:pPr>
            <w:r w:rsidRPr="00E37431">
              <w:rPr>
                <w:bCs/>
                <w:color w:val="000000"/>
              </w:rPr>
              <w:t>6</w:t>
            </w:r>
          </w:p>
        </w:tc>
        <w:tc>
          <w:tcPr>
            <w:tcW w:w="294" w:type="dxa"/>
            <w:noWrap/>
            <w:hideMark/>
          </w:tcPr>
          <w:p w14:paraId="3D0C583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DA0C771"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C0FF9E4" w14:textId="77777777" w:rsidR="00E37431" w:rsidRPr="00E37431" w:rsidRDefault="00E37431" w:rsidP="00E37431">
            <w:pPr>
              <w:widowControl w:val="0"/>
              <w:ind w:right="-20"/>
              <w:rPr>
                <w:bCs/>
                <w:color w:val="000000"/>
              </w:rPr>
            </w:pPr>
            <w:r w:rsidRPr="00E37431">
              <w:rPr>
                <w:bCs/>
                <w:color w:val="000000"/>
              </w:rPr>
              <w:t>8</w:t>
            </w:r>
          </w:p>
        </w:tc>
        <w:tc>
          <w:tcPr>
            <w:tcW w:w="600" w:type="dxa"/>
            <w:noWrap/>
            <w:hideMark/>
          </w:tcPr>
          <w:p w14:paraId="4BF27060" w14:textId="77777777" w:rsidR="00E37431" w:rsidRPr="00E37431" w:rsidRDefault="00E37431" w:rsidP="00E37431">
            <w:pPr>
              <w:widowControl w:val="0"/>
              <w:ind w:right="-20"/>
              <w:rPr>
                <w:bCs/>
                <w:color w:val="000000"/>
              </w:rPr>
            </w:pPr>
            <w:r w:rsidRPr="00E37431">
              <w:rPr>
                <w:bCs/>
                <w:color w:val="000000"/>
              </w:rPr>
              <w:t>6</w:t>
            </w:r>
          </w:p>
        </w:tc>
        <w:tc>
          <w:tcPr>
            <w:tcW w:w="538" w:type="dxa"/>
            <w:noWrap/>
            <w:hideMark/>
          </w:tcPr>
          <w:p w14:paraId="2ECDF6D5"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2E8308B2" w14:textId="77777777" w:rsidR="00E37431" w:rsidRPr="00E37431" w:rsidRDefault="00E37431" w:rsidP="00E37431">
            <w:pPr>
              <w:widowControl w:val="0"/>
              <w:ind w:right="-20"/>
              <w:rPr>
                <w:bCs/>
                <w:color w:val="000000"/>
              </w:rPr>
            </w:pPr>
            <w:r w:rsidRPr="00E37431">
              <w:rPr>
                <w:bCs/>
                <w:color w:val="000000"/>
              </w:rPr>
              <w:t>0.00</w:t>
            </w:r>
          </w:p>
        </w:tc>
        <w:tc>
          <w:tcPr>
            <w:tcW w:w="780" w:type="dxa"/>
            <w:noWrap/>
            <w:hideMark/>
          </w:tcPr>
          <w:p w14:paraId="73F15ACB" w14:textId="77777777" w:rsidR="00E37431" w:rsidRPr="00E37431" w:rsidRDefault="00E37431" w:rsidP="00E37431">
            <w:pPr>
              <w:widowControl w:val="0"/>
              <w:ind w:right="-20"/>
              <w:rPr>
                <w:bCs/>
                <w:color w:val="000000"/>
              </w:rPr>
            </w:pPr>
            <w:r w:rsidRPr="00E37431">
              <w:rPr>
                <w:bCs/>
                <w:color w:val="000000"/>
              </w:rPr>
              <w:t>57.14</w:t>
            </w:r>
          </w:p>
        </w:tc>
        <w:tc>
          <w:tcPr>
            <w:tcW w:w="957" w:type="dxa"/>
            <w:noWrap/>
            <w:hideMark/>
          </w:tcPr>
          <w:p w14:paraId="0D351E8D" w14:textId="77777777" w:rsidR="00E37431" w:rsidRPr="00E37431" w:rsidRDefault="00E37431" w:rsidP="00E37431">
            <w:pPr>
              <w:widowControl w:val="0"/>
              <w:ind w:right="-20"/>
              <w:rPr>
                <w:bCs/>
                <w:color w:val="000000"/>
              </w:rPr>
            </w:pPr>
            <w:r w:rsidRPr="00E37431">
              <w:rPr>
                <w:bCs/>
                <w:color w:val="000000"/>
              </w:rPr>
              <w:t>57.14</w:t>
            </w:r>
          </w:p>
        </w:tc>
      </w:tr>
      <w:tr w:rsidR="00E37431" w:rsidRPr="00E37431" w14:paraId="1A1529AB" w14:textId="77777777" w:rsidTr="0032344B">
        <w:trPr>
          <w:trHeight w:val="300"/>
        </w:trPr>
        <w:tc>
          <w:tcPr>
            <w:tcW w:w="686" w:type="dxa"/>
            <w:noWrap/>
            <w:hideMark/>
          </w:tcPr>
          <w:p w14:paraId="7528A6A9"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338E94DC" w14:textId="77777777" w:rsidR="00E37431" w:rsidRPr="00E37431" w:rsidRDefault="00E37431" w:rsidP="00E37431">
            <w:pPr>
              <w:widowControl w:val="0"/>
              <w:ind w:right="-20"/>
              <w:rPr>
                <w:bCs/>
                <w:color w:val="000000"/>
              </w:rPr>
            </w:pPr>
            <w:r w:rsidRPr="00E37431">
              <w:rPr>
                <w:bCs/>
                <w:color w:val="000000"/>
              </w:rPr>
              <w:t>Физика</w:t>
            </w:r>
          </w:p>
        </w:tc>
        <w:tc>
          <w:tcPr>
            <w:tcW w:w="2672" w:type="dxa"/>
            <w:noWrap/>
            <w:hideMark/>
          </w:tcPr>
          <w:p w14:paraId="7FF19250" w14:textId="77777777" w:rsidR="00E37431" w:rsidRPr="00E37431" w:rsidRDefault="00E37431" w:rsidP="00E37431">
            <w:pPr>
              <w:widowControl w:val="0"/>
              <w:ind w:right="-20"/>
              <w:rPr>
                <w:bCs/>
                <w:color w:val="000000"/>
              </w:rPr>
            </w:pPr>
            <w:r w:rsidRPr="00E37431">
              <w:rPr>
                <w:bCs/>
                <w:color w:val="000000"/>
              </w:rPr>
              <w:t>Борзенкова Наталья Анатольевна</w:t>
            </w:r>
          </w:p>
        </w:tc>
        <w:tc>
          <w:tcPr>
            <w:tcW w:w="679" w:type="dxa"/>
            <w:noWrap/>
            <w:hideMark/>
          </w:tcPr>
          <w:p w14:paraId="7186F175"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60EA1302"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EE81729"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78CD34CA" w14:textId="77777777" w:rsidR="00E37431" w:rsidRPr="00E37431" w:rsidRDefault="00E37431" w:rsidP="00E37431">
            <w:pPr>
              <w:widowControl w:val="0"/>
              <w:ind w:right="-20"/>
              <w:rPr>
                <w:bCs/>
                <w:color w:val="000000"/>
              </w:rPr>
            </w:pPr>
            <w:r w:rsidRPr="00E37431">
              <w:rPr>
                <w:bCs/>
                <w:color w:val="000000"/>
              </w:rPr>
              <w:t>2</w:t>
            </w:r>
          </w:p>
        </w:tc>
        <w:tc>
          <w:tcPr>
            <w:tcW w:w="602" w:type="dxa"/>
            <w:noWrap/>
            <w:hideMark/>
          </w:tcPr>
          <w:p w14:paraId="736F32B9" w14:textId="77777777" w:rsidR="00E37431" w:rsidRPr="00E37431" w:rsidRDefault="00E37431" w:rsidP="00E37431">
            <w:pPr>
              <w:widowControl w:val="0"/>
              <w:ind w:right="-20"/>
              <w:rPr>
                <w:bCs/>
                <w:color w:val="000000"/>
              </w:rPr>
            </w:pPr>
            <w:r w:rsidRPr="00E37431">
              <w:rPr>
                <w:bCs/>
                <w:color w:val="000000"/>
              </w:rPr>
              <w:t>12</w:t>
            </w:r>
          </w:p>
        </w:tc>
        <w:tc>
          <w:tcPr>
            <w:tcW w:w="294" w:type="dxa"/>
            <w:noWrap/>
            <w:hideMark/>
          </w:tcPr>
          <w:p w14:paraId="0BF9E17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C4B4842"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1FBE07"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3FC9F94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26CA70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D50A503"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9D74C63"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39A6C2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6634B7B6"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F78B842" w14:textId="77777777" w:rsidR="00E37431" w:rsidRPr="00E37431" w:rsidRDefault="00E37431" w:rsidP="00E37431">
            <w:pPr>
              <w:widowControl w:val="0"/>
              <w:ind w:right="-20"/>
              <w:rPr>
                <w:bCs/>
                <w:color w:val="000000"/>
              </w:rPr>
            </w:pPr>
            <w:r w:rsidRPr="00E37431">
              <w:rPr>
                <w:bCs/>
                <w:color w:val="000000"/>
              </w:rPr>
              <w:t>14.29</w:t>
            </w:r>
          </w:p>
        </w:tc>
        <w:tc>
          <w:tcPr>
            <w:tcW w:w="780" w:type="dxa"/>
            <w:noWrap/>
            <w:hideMark/>
          </w:tcPr>
          <w:p w14:paraId="2541681C"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5943D37C"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3916441B" w14:textId="77777777" w:rsidTr="0032344B">
        <w:trPr>
          <w:trHeight w:val="300"/>
        </w:trPr>
        <w:tc>
          <w:tcPr>
            <w:tcW w:w="686" w:type="dxa"/>
            <w:noWrap/>
            <w:hideMark/>
          </w:tcPr>
          <w:p w14:paraId="38EC54FF"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5D85863D" w14:textId="77777777" w:rsidR="00E37431" w:rsidRPr="00E37431" w:rsidRDefault="00E37431" w:rsidP="00E37431">
            <w:pPr>
              <w:widowControl w:val="0"/>
              <w:ind w:right="-20"/>
              <w:rPr>
                <w:bCs/>
                <w:color w:val="000000"/>
              </w:rPr>
            </w:pPr>
            <w:r w:rsidRPr="00E37431">
              <w:rPr>
                <w:bCs/>
                <w:color w:val="000000"/>
              </w:rPr>
              <w:t>Физическая культура</w:t>
            </w:r>
          </w:p>
        </w:tc>
        <w:tc>
          <w:tcPr>
            <w:tcW w:w="2672" w:type="dxa"/>
            <w:noWrap/>
            <w:hideMark/>
          </w:tcPr>
          <w:p w14:paraId="667BB690" w14:textId="77777777" w:rsidR="00E37431" w:rsidRPr="00E37431" w:rsidRDefault="00E37431" w:rsidP="00E37431">
            <w:pPr>
              <w:widowControl w:val="0"/>
              <w:ind w:right="-20"/>
              <w:rPr>
                <w:bCs/>
                <w:color w:val="000000"/>
              </w:rPr>
            </w:pPr>
            <w:proofErr w:type="spellStart"/>
            <w:r w:rsidRPr="00E37431">
              <w:rPr>
                <w:bCs/>
                <w:color w:val="000000"/>
              </w:rPr>
              <w:t>Волченкова</w:t>
            </w:r>
            <w:proofErr w:type="spellEnd"/>
            <w:r w:rsidRPr="00E37431">
              <w:rPr>
                <w:bCs/>
                <w:color w:val="000000"/>
              </w:rPr>
              <w:t xml:space="preserve"> Светлана Владимировна</w:t>
            </w:r>
          </w:p>
        </w:tc>
        <w:tc>
          <w:tcPr>
            <w:tcW w:w="679" w:type="dxa"/>
            <w:noWrap/>
            <w:hideMark/>
          </w:tcPr>
          <w:p w14:paraId="33179B70"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2BB2EB75"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9FFC432" w14:textId="77777777" w:rsidR="00E37431" w:rsidRPr="00E37431" w:rsidRDefault="00E37431" w:rsidP="00E37431">
            <w:pPr>
              <w:widowControl w:val="0"/>
              <w:ind w:right="-20"/>
              <w:rPr>
                <w:bCs/>
                <w:color w:val="000000"/>
              </w:rPr>
            </w:pPr>
            <w:r w:rsidRPr="00E37431">
              <w:rPr>
                <w:bCs/>
                <w:color w:val="000000"/>
              </w:rPr>
              <w:t>7</w:t>
            </w:r>
          </w:p>
        </w:tc>
        <w:tc>
          <w:tcPr>
            <w:tcW w:w="567" w:type="dxa"/>
            <w:noWrap/>
            <w:hideMark/>
          </w:tcPr>
          <w:p w14:paraId="341659BA" w14:textId="77777777" w:rsidR="00E37431" w:rsidRPr="00E37431" w:rsidRDefault="00E37431" w:rsidP="00E37431">
            <w:pPr>
              <w:widowControl w:val="0"/>
              <w:ind w:right="-20"/>
              <w:rPr>
                <w:bCs/>
                <w:color w:val="000000"/>
              </w:rPr>
            </w:pPr>
            <w:r w:rsidRPr="00E37431">
              <w:rPr>
                <w:bCs/>
                <w:color w:val="000000"/>
              </w:rPr>
              <w:t>4</w:t>
            </w:r>
          </w:p>
        </w:tc>
        <w:tc>
          <w:tcPr>
            <w:tcW w:w="602" w:type="dxa"/>
            <w:noWrap/>
            <w:hideMark/>
          </w:tcPr>
          <w:p w14:paraId="587D0AD0" w14:textId="77777777" w:rsidR="00E37431" w:rsidRPr="00E37431" w:rsidRDefault="00E37431" w:rsidP="00E37431">
            <w:pPr>
              <w:widowControl w:val="0"/>
              <w:ind w:right="-20"/>
              <w:rPr>
                <w:bCs/>
                <w:color w:val="000000"/>
              </w:rPr>
            </w:pPr>
            <w:r w:rsidRPr="00E37431">
              <w:rPr>
                <w:bCs/>
                <w:color w:val="000000"/>
              </w:rPr>
              <w:t>3</w:t>
            </w:r>
          </w:p>
        </w:tc>
        <w:tc>
          <w:tcPr>
            <w:tcW w:w="294" w:type="dxa"/>
            <w:noWrap/>
            <w:hideMark/>
          </w:tcPr>
          <w:p w14:paraId="5014AA0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3CB8790"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21C81EA"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4AB0EFB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0E8DCC8"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006A98F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47AC09B"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443BB1DE"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41235BA4"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47F7767" w14:textId="77777777" w:rsidR="00E37431" w:rsidRPr="00E37431" w:rsidRDefault="00E37431" w:rsidP="00E37431">
            <w:pPr>
              <w:widowControl w:val="0"/>
              <w:ind w:right="-20"/>
              <w:rPr>
                <w:bCs/>
                <w:color w:val="000000"/>
              </w:rPr>
            </w:pPr>
            <w:r w:rsidRPr="00E37431">
              <w:rPr>
                <w:bCs/>
                <w:color w:val="000000"/>
              </w:rPr>
              <w:t>78.57</w:t>
            </w:r>
          </w:p>
        </w:tc>
        <w:tc>
          <w:tcPr>
            <w:tcW w:w="780" w:type="dxa"/>
            <w:noWrap/>
            <w:hideMark/>
          </w:tcPr>
          <w:p w14:paraId="29144F36"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B2F8537" w14:textId="77777777" w:rsidR="00E37431" w:rsidRPr="00E37431" w:rsidRDefault="00E37431" w:rsidP="00E37431">
            <w:pPr>
              <w:widowControl w:val="0"/>
              <w:ind w:right="-20"/>
              <w:rPr>
                <w:bCs/>
                <w:color w:val="000000"/>
              </w:rPr>
            </w:pPr>
            <w:r w:rsidRPr="00E37431">
              <w:rPr>
                <w:bCs/>
                <w:color w:val="000000"/>
              </w:rPr>
              <w:t>0.00</w:t>
            </w:r>
          </w:p>
        </w:tc>
      </w:tr>
      <w:tr w:rsidR="00E37431" w:rsidRPr="00E37431" w14:paraId="4D08E6CC" w14:textId="77777777" w:rsidTr="0032344B">
        <w:trPr>
          <w:trHeight w:val="300"/>
        </w:trPr>
        <w:tc>
          <w:tcPr>
            <w:tcW w:w="686" w:type="dxa"/>
            <w:noWrap/>
            <w:hideMark/>
          </w:tcPr>
          <w:p w14:paraId="263F9155" w14:textId="77777777" w:rsidR="00E37431" w:rsidRPr="00E37431" w:rsidRDefault="00E37431" w:rsidP="00E37431">
            <w:pPr>
              <w:widowControl w:val="0"/>
              <w:ind w:right="-20"/>
              <w:rPr>
                <w:bCs/>
                <w:color w:val="000000"/>
              </w:rPr>
            </w:pPr>
            <w:r w:rsidRPr="00E37431">
              <w:rPr>
                <w:bCs/>
                <w:color w:val="000000"/>
              </w:rPr>
              <w:t>9 б</w:t>
            </w:r>
          </w:p>
        </w:tc>
        <w:tc>
          <w:tcPr>
            <w:tcW w:w="2882" w:type="dxa"/>
            <w:noWrap/>
            <w:hideMark/>
          </w:tcPr>
          <w:p w14:paraId="6FB73554" w14:textId="77777777" w:rsidR="00E37431" w:rsidRPr="00E37431" w:rsidRDefault="00E37431" w:rsidP="00E37431">
            <w:pPr>
              <w:widowControl w:val="0"/>
              <w:ind w:right="-20"/>
              <w:rPr>
                <w:bCs/>
                <w:color w:val="000000"/>
              </w:rPr>
            </w:pPr>
            <w:r w:rsidRPr="00E37431">
              <w:rPr>
                <w:bCs/>
                <w:color w:val="000000"/>
              </w:rPr>
              <w:t>Химия</w:t>
            </w:r>
          </w:p>
        </w:tc>
        <w:tc>
          <w:tcPr>
            <w:tcW w:w="2672" w:type="dxa"/>
            <w:noWrap/>
            <w:hideMark/>
          </w:tcPr>
          <w:p w14:paraId="6285D458" w14:textId="77777777" w:rsidR="00E37431" w:rsidRPr="00E37431" w:rsidRDefault="00E37431" w:rsidP="00E37431">
            <w:pPr>
              <w:widowControl w:val="0"/>
              <w:ind w:right="-20"/>
              <w:rPr>
                <w:bCs/>
                <w:color w:val="000000"/>
              </w:rPr>
            </w:pPr>
            <w:r w:rsidRPr="00E37431">
              <w:rPr>
                <w:bCs/>
                <w:color w:val="000000"/>
              </w:rPr>
              <w:t>Гриднева Елена Анатольевна</w:t>
            </w:r>
          </w:p>
        </w:tc>
        <w:tc>
          <w:tcPr>
            <w:tcW w:w="679" w:type="dxa"/>
            <w:noWrap/>
            <w:hideMark/>
          </w:tcPr>
          <w:p w14:paraId="4330257C" w14:textId="77777777" w:rsidR="00E37431" w:rsidRPr="00E37431" w:rsidRDefault="00E37431" w:rsidP="00E37431">
            <w:pPr>
              <w:widowControl w:val="0"/>
              <w:ind w:right="-20"/>
              <w:rPr>
                <w:bCs/>
                <w:color w:val="000000"/>
              </w:rPr>
            </w:pPr>
            <w:r w:rsidRPr="00E37431">
              <w:rPr>
                <w:bCs/>
                <w:color w:val="000000"/>
              </w:rPr>
              <w:t>14</w:t>
            </w:r>
          </w:p>
        </w:tc>
        <w:tc>
          <w:tcPr>
            <w:tcW w:w="560" w:type="dxa"/>
            <w:noWrap/>
            <w:hideMark/>
          </w:tcPr>
          <w:p w14:paraId="291AE701" w14:textId="77777777" w:rsidR="00E37431" w:rsidRPr="00E37431" w:rsidRDefault="00E37431" w:rsidP="00E37431">
            <w:pPr>
              <w:widowControl w:val="0"/>
              <w:ind w:right="-20"/>
              <w:rPr>
                <w:bCs/>
                <w:color w:val="000000"/>
              </w:rPr>
            </w:pPr>
            <w:r w:rsidRPr="00E37431">
              <w:rPr>
                <w:bCs/>
                <w:color w:val="000000"/>
              </w:rPr>
              <w:t>0</w:t>
            </w:r>
          </w:p>
        </w:tc>
        <w:tc>
          <w:tcPr>
            <w:tcW w:w="426" w:type="dxa"/>
            <w:noWrap/>
            <w:hideMark/>
          </w:tcPr>
          <w:p w14:paraId="081CECDB" w14:textId="77777777" w:rsidR="00E37431" w:rsidRPr="00E37431" w:rsidRDefault="00E37431" w:rsidP="00E37431">
            <w:pPr>
              <w:widowControl w:val="0"/>
              <w:ind w:right="-20"/>
              <w:rPr>
                <w:bCs/>
                <w:color w:val="000000"/>
              </w:rPr>
            </w:pPr>
            <w:r w:rsidRPr="00E37431">
              <w:rPr>
                <w:bCs/>
                <w:color w:val="000000"/>
              </w:rPr>
              <w:t>0</w:t>
            </w:r>
          </w:p>
        </w:tc>
        <w:tc>
          <w:tcPr>
            <w:tcW w:w="567" w:type="dxa"/>
            <w:noWrap/>
            <w:hideMark/>
          </w:tcPr>
          <w:p w14:paraId="58B738B7" w14:textId="77777777" w:rsidR="00E37431" w:rsidRPr="00E37431" w:rsidRDefault="00E37431" w:rsidP="00E37431">
            <w:pPr>
              <w:widowControl w:val="0"/>
              <w:ind w:right="-20"/>
              <w:rPr>
                <w:bCs/>
                <w:color w:val="000000"/>
              </w:rPr>
            </w:pPr>
            <w:r w:rsidRPr="00E37431">
              <w:rPr>
                <w:bCs/>
                <w:color w:val="000000"/>
              </w:rPr>
              <w:t>1</w:t>
            </w:r>
          </w:p>
        </w:tc>
        <w:tc>
          <w:tcPr>
            <w:tcW w:w="602" w:type="dxa"/>
            <w:noWrap/>
            <w:hideMark/>
          </w:tcPr>
          <w:p w14:paraId="0807B64D" w14:textId="77777777" w:rsidR="00E37431" w:rsidRPr="00E37431" w:rsidRDefault="00E37431" w:rsidP="00E37431">
            <w:pPr>
              <w:widowControl w:val="0"/>
              <w:ind w:right="-20"/>
              <w:rPr>
                <w:bCs/>
                <w:color w:val="000000"/>
              </w:rPr>
            </w:pPr>
            <w:r w:rsidRPr="00E37431">
              <w:rPr>
                <w:bCs/>
                <w:color w:val="000000"/>
              </w:rPr>
              <w:t>13</w:t>
            </w:r>
          </w:p>
        </w:tc>
        <w:tc>
          <w:tcPr>
            <w:tcW w:w="294" w:type="dxa"/>
            <w:noWrap/>
            <w:hideMark/>
          </w:tcPr>
          <w:p w14:paraId="2AE95814"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4E4C245"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66FDA416"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2B8CC3B9"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523D60FB"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17BE4FAF" w14:textId="77777777" w:rsidR="00E37431" w:rsidRPr="00E37431" w:rsidRDefault="00E37431" w:rsidP="00E37431">
            <w:pPr>
              <w:widowControl w:val="0"/>
              <w:ind w:right="-20"/>
              <w:rPr>
                <w:bCs/>
                <w:color w:val="000000"/>
              </w:rPr>
            </w:pPr>
            <w:r w:rsidRPr="00E37431">
              <w:rPr>
                <w:bCs/>
                <w:color w:val="000000"/>
              </w:rPr>
              <w:t>0</w:t>
            </w:r>
          </w:p>
        </w:tc>
        <w:tc>
          <w:tcPr>
            <w:tcW w:w="294" w:type="dxa"/>
            <w:noWrap/>
            <w:hideMark/>
          </w:tcPr>
          <w:p w14:paraId="7B039F86" w14:textId="77777777" w:rsidR="00E37431" w:rsidRPr="00E37431" w:rsidRDefault="00E37431" w:rsidP="00E37431">
            <w:pPr>
              <w:widowControl w:val="0"/>
              <w:ind w:right="-20"/>
              <w:rPr>
                <w:bCs/>
                <w:color w:val="000000"/>
              </w:rPr>
            </w:pPr>
            <w:r w:rsidRPr="00E37431">
              <w:rPr>
                <w:bCs/>
                <w:color w:val="000000"/>
              </w:rPr>
              <w:t>0</w:t>
            </w:r>
          </w:p>
        </w:tc>
        <w:tc>
          <w:tcPr>
            <w:tcW w:w="600" w:type="dxa"/>
            <w:noWrap/>
            <w:hideMark/>
          </w:tcPr>
          <w:p w14:paraId="550BC54C" w14:textId="77777777" w:rsidR="00E37431" w:rsidRPr="00E37431" w:rsidRDefault="00E37431" w:rsidP="00E37431">
            <w:pPr>
              <w:widowControl w:val="0"/>
              <w:ind w:right="-20"/>
              <w:rPr>
                <w:bCs/>
                <w:color w:val="000000"/>
              </w:rPr>
            </w:pPr>
            <w:r w:rsidRPr="00E37431">
              <w:rPr>
                <w:bCs/>
                <w:color w:val="000000"/>
              </w:rPr>
              <w:t>0</w:t>
            </w:r>
          </w:p>
        </w:tc>
        <w:tc>
          <w:tcPr>
            <w:tcW w:w="538" w:type="dxa"/>
            <w:noWrap/>
            <w:hideMark/>
          </w:tcPr>
          <w:p w14:paraId="3F9CEAEC" w14:textId="77777777" w:rsidR="00E37431" w:rsidRPr="00E37431" w:rsidRDefault="00E37431" w:rsidP="00E37431">
            <w:pPr>
              <w:widowControl w:val="0"/>
              <w:ind w:right="-20"/>
              <w:rPr>
                <w:bCs/>
                <w:color w:val="000000"/>
              </w:rPr>
            </w:pPr>
            <w:r w:rsidRPr="00E37431">
              <w:rPr>
                <w:bCs/>
                <w:color w:val="000000"/>
              </w:rPr>
              <w:t>0</w:t>
            </w:r>
          </w:p>
        </w:tc>
        <w:tc>
          <w:tcPr>
            <w:tcW w:w="950" w:type="dxa"/>
            <w:noWrap/>
            <w:hideMark/>
          </w:tcPr>
          <w:p w14:paraId="01ED324F" w14:textId="77777777" w:rsidR="00E37431" w:rsidRPr="00E37431" w:rsidRDefault="00E37431" w:rsidP="00E37431">
            <w:pPr>
              <w:widowControl w:val="0"/>
              <w:ind w:right="-20"/>
              <w:rPr>
                <w:bCs/>
                <w:color w:val="000000"/>
              </w:rPr>
            </w:pPr>
            <w:r w:rsidRPr="00E37431">
              <w:rPr>
                <w:bCs/>
                <w:color w:val="000000"/>
              </w:rPr>
              <w:t>7.14</w:t>
            </w:r>
          </w:p>
        </w:tc>
        <w:tc>
          <w:tcPr>
            <w:tcW w:w="780" w:type="dxa"/>
            <w:noWrap/>
            <w:hideMark/>
          </w:tcPr>
          <w:p w14:paraId="03AFBA9F" w14:textId="77777777" w:rsidR="00E37431" w:rsidRPr="00E37431" w:rsidRDefault="00E37431" w:rsidP="00E37431">
            <w:pPr>
              <w:widowControl w:val="0"/>
              <w:ind w:right="-20"/>
              <w:rPr>
                <w:bCs/>
                <w:color w:val="000000"/>
              </w:rPr>
            </w:pPr>
            <w:r w:rsidRPr="00E37431">
              <w:rPr>
                <w:bCs/>
                <w:color w:val="000000"/>
              </w:rPr>
              <w:t>0</w:t>
            </w:r>
          </w:p>
        </w:tc>
        <w:tc>
          <w:tcPr>
            <w:tcW w:w="957" w:type="dxa"/>
            <w:noWrap/>
            <w:hideMark/>
          </w:tcPr>
          <w:p w14:paraId="079728E7" w14:textId="77777777" w:rsidR="00E37431" w:rsidRPr="00E37431" w:rsidRDefault="00E37431" w:rsidP="00E37431">
            <w:pPr>
              <w:widowControl w:val="0"/>
              <w:ind w:right="-20"/>
              <w:rPr>
                <w:bCs/>
                <w:color w:val="000000"/>
              </w:rPr>
            </w:pPr>
            <w:r w:rsidRPr="00E37431">
              <w:rPr>
                <w:bCs/>
                <w:color w:val="000000"/>
              </w:rPr>
              <w:t>0.00</w:t>
            </w:r>
          </w:p>
        </w:tc>
      </w:tr>
    </w:tbl>
    <w:p w14:paraId="698AF63A" w14:textId="77777777" w:rsidR="00E37431" w:rsidRPr="00D50BA3" w:rsidRDefault="00E37431">
      <w:pPr>
        <w:widowControl w:val="0"/>
        <w:spacing w:line="240" w:lineRule="auto"/>
        <w:ind w:right="-20"/>
        <w:rPr>
          <w:rFonts w:ascii="Times New Roman" w:eastAsia="Times New Roman" w:hAnsi="Times New Roman" w:cs="Times New Roman"/>
          <w:b/>
          <w:bCs/>
          <w:color w:val="000000"/>
          <w:sz w:val="28"/>
          <w:szCs w:val="24"/>
        </w:rPr>
      </w:pPr>
    </w:p>
    <w:p w14:paraId="13150B61" w14:textId="77777777" w:rsidR="00522E08" w:rsidRDefault="0042208F">
      <w:pPr>
        <w:spacing w:after="33"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Общие результаты успеваемости по классам за 1 четверть 2024-2025 учебного </w:t>
      </w:r>
      <w:proofErr w:type="gramStart"/>
      <w:r>
        <w:rPr>
          <w:rFonts w:ascii="Times New Roman" w:eastAsia="Times New Roman" w:hAnsi="Times New Roman" w:cs="Times New Roman"/>
          <w:sz w:val="24"/>
          <w:szCs w:val="24"/>
        </w:rPr>
        <w:t>года(</w:t>
      </w:r>
      <w:proofErr w:type="gramEnd"/>
      <w:r>
        <w:rPr>
          <w:rFonts w:ascii="Times New Roman" w:eastAsia="Times New Roman" w:hAnsi="Times New Roman" w:cs="Times New Roman"/>
          <w:sz w:val="24"/>
          <w:szCs w:val="24"/>
        </w:rPr>
        <w:t>источник ВШ «Отчеты по успеваемости и посещаемости»)</w:t>
      </w:r>
    </w:p>
    <w:tbl>
      <w:tblPr>
        <w:tblStyle w:val="a5"/>
        <w:tblW w:w="0" w:type="auto"/>
        <w:tblLook w:val="04A0" w:firstRow="1" w:lastRow="0" w:firstColumn="1" w:lastColumn="0" w:noHBand="0" w:noVBand="1"/>
      </w:tblPr>
      <w:tblGrid>
        <w:gridCol w:w="1193"/>
        <w:gridCol w:w="2426"/>
        <w:gridCol w:w="764"/>
        <w:gridCol w:w="884"/>
        <w:gridCol w:w="792"/>
        <w:gridCol w:w="877"/>
        <w:gridCol w:w="990"/>
        <w:gridCol w:w="942"/>
        <w:gridCol w:w="1085"/>
        <w:gridCol w:w="1079"/>
        <w:gridCol w:w="1312"/>
        <w:gridCol w:w="1072"/>
        <w:gridCol w:w="1541"/>
      </w:tblGrid>
      <w:tr w:rsidR="0042208F" w:rsidRPr="0042208F" w14:paraId="2E2A176D" w14:textId="77777777" w:rsidTr="0042208F">
        <w:trPr>
          <w:trHeight w:val="837"/>
        </w:trPr>
        <w:tc>
          <w:tcPr>
            <w:tcW w:w="1176" w:type="dxa"/>
            <w:vMerge w:val="restart"/>
            <w:hideMark/>
          </w:tcPr>
          <w:p w14:paraId="296248D4" w14:textId="77777777" w:rsidR="0042208F" w:rsidRPr="0042208F" w:rsidRDefault="0042208F" w:rsidP="0042208F">
            <w:pPr>
              <w:rPr>
                <w:b/>
                <w:bCs/>
              </w:rPr>
            </w:pPr>
            <w:r w:rsidRPr="0042208F">
              <w:rPr>
                <w:b/>
                <w:bCs/>
              </w:rPr>
              <w:t>Класс</w:t>
            </w:r>
          </w:p>
        </w:tc>
        <w:tc>
          <w:tcPr>
            <w:tcW w:w="4426" w:type="dxa"/>
            <w:vMerge w:val="restart"/>
            <w:hideMark/>
          </w:tcPr>
          <w:p w14:paraId="3A90B685" w14:textId="77777777" w:rsidR="0042208F" w:rsidRPr="0042208F" w:rsidRDefault="0042208F" w:rsidP="0042208F">
            <w:pPr>
              <w:rPr>
                <w:b/>
                <w:bCs/>
              </w:rPr>
            </w:pPr>
            <w:r w:rsidRPr="0042208F">
              <w:rPr>
                <w:b/>
                <w:bCs/>
              </w:rPr>
              <w:t>Классный руководитель, ФИО</w:t>
            </w:r>
          </w:p>
        </w:tc>
        <w:tc>
          <w:tcPr>
            <w:tcW w:w="1038" w:type="dxa"/>
            <w:vMerge w:val="restart"/>
            <w:hideMark/>
          </w:tcPr>
          <w:p w14:paraId="5CB6ED6C" w14:textId="77777777" w:rsidR="0042208F" w:rsidRPr="0042208F" w:rsidRDefault="0042208F" w:rsidP="0042208F">
            <w:pPr>
              <w:rPr>
                <w:b/>
                <w:bCs/>
              </w:rPr>
            </w:pPr>
            <w:r w:rsidRPr="0042208F">
              <w:rPr>
                <w:b/>
                <w:bCs/>
              </w:rPr>
              <w:t>Кол-во  уч-ся</w:t>
            </w:r>
          </w:p>
        </w:tc>
        <w:tc>
          <w:tcPr>
            <w:tcW w:w="1424" w:type="dxa"/>
            <w:vMerge w:val="restart"/>
            <w:hideMark/>
          </w:tcPr>
          <w:p w14:paraId="70BF31A8" w14:textId="77777777" w:rsidR="0042208F" w:rsidRPr="0042208F" w:rsidRDefault="0042208F" w:rsidP="0042208F">
            <w:pPr>
              <w:rPr>
                <w:b/>
                <w:bCs/>
              </w:rPr>
            </w:pPr>
            <w:r w:rsidRPr="0042208F">
              <w:rPr>
                <w:b/>
                <w:bCs/>
              </w:rPr>
              <w:t>Кол-во уч-ся, на «5»</w:t>
            </w:r>
          </w:p>
        </w:tc>
        <w:tc>
          <w:tcPr>
            <w:tcW w:w="889" w:type="dxa"/>
            <w:vMerge w:val="restart"/>
            <w:hideMark/>
          </w:tcPr>
          <w:p w14:paraId="71E0E9AC" w14:textId="77777777" w:rsidR="0042208F" w:rsidRPr="0042208F" w:rsidRDefault="0042208F" w:rsidP="0042208F">
            <w:pPr>
              <w:rPr>
                <w:b/>
                <w:bCs/>
              </w:rPr>
            </w:pPr>
            <w:r w:rsidRPr="0042208F">
              <w:rPr>
                <w:b/>
                <w:bCs/>
              </w:rPr>
              <w:t>Кол-во уч-ся, с одной «4»</w:t>
            </w:r>
          </w:p>
        </w:tc>
        <w:tc>
          <w:tcPr>
            <w:tcW w:w="1329" w:type="dxa"/>
            <w:vMerge w:val="restart"/>
            <w:hideMark/>
          </w:tcPr>
          <w:p w14:paraId="5C715E33" w14:textId="77777777" w:rsidR="0042208F" w:rsidRPr="0042208F" w:rsidRDefault="0042208F" w:rsidP="0042208F">
            <w:pPr>
              <w:rPr>
                <w:b/>
                <w:bCs/>
              </w:rPr>
            </w:pPr>
            <w:r w:rsidRPr="0042208F">
              <w:rPr>
                <w:b/>
                <w:bCs/>
              </w:rPr>
              <w:t>Кол-во уч-ся, на «5/4»</w:t>
            </w:r>
          </w:p>
        </w:tc>
        <w:tc>
          <w:tcPr>
            <w:tcW w:w="1524" w:type="dxa"/>
            <w:vMerge w:val="restart"/>
            <w:hideMark/>
          </w:tcPr>
          <w:p w14:paraId="0437A7F8" w14:textId="77777777" w:rsidR="0042208F" w:rsidRPr="0042208F" w:rsidRDefault="0042208F" w:rsidP="0042208F">
            <w:pPr>
              <w:rPr>
                <w:b/>
                <w:bCs/>
              </w:rPr>
            </w:pPr>
            <w:r w:rsidRPr="0042208F">
              <w:rPr>
                <w:b/>
                <w:bCs/>
              </w:rPr>
              <w:t>Кол-во уч-ся, с одной «3»</w:t>
            </w:r>
          </w:p>
        </w:tc>
        <w:tc>
          <w:tcPr>
            <w:tcW w:w="1370" w:type="dxa"/>
            <w:vMerge w:val="restart"/>
            <w:hideMark/>
          </w:tcPr>
          <w:p w14:paraId="6633759C" w14:textId="77777777" w:rsidR="0042208F" w:rsidRPr="0042208F" w:rsidRDefault="0042208F" w:rsidP="0042208F">
            <w:pPr>
              <w:rPr>
                <w:b/>
                <w:bCs/>
              </w:rPr>
            </w:pPr>
            <w:r w:rsidRPr="0042208F">
              <w:rPr>
                <w:b/>
                <w:bCs/>
              </w:rPr>
              <w:t>Кол-во уч-ся, с одной «2»</w:t>
            </w:r>
          </w:p>
        </w:tc>
        <w:tc>
          <w:tcPr>
            <w:tcW w:w="1114" w:type="dxa"/>
            <w:vMerge w:val="restart"/>
            <w:hideMark/>
          </w:tcPr>
          <w:p w14:paraId="5F33DB6E" w14:textId="77777777" w:rsidR="0042208F" w:rsidRPr="0042208F" w:rsidRDefault="0042208F" w:rsidP="0042208F">
            <w:pPr>
              <w:rPr>
                <w:b/>
                <w:bCs/>
              </w:rPr>
            </w:pPr>
            <w:r w:rsidRPr="0042208F">
              <w:rPr>
                <w:b/>
                <w:bCs/>
              </w:rPr>
              <w:t>Кол-во учеников с «3»</w:t>
            </w:r>
          </w:p>
        </w:tc>
        <w:tc>
          <w:tcPr>
            <w:tcW w:w="1094" w:type="dxa"/>
            <w:vMerge w:val="restart"/>
            <w:hideMark/>
          </w:tcPr>
          <w:p w14:paraId="6375EB2B" w14:textId="77777777" w:rsidR="0042208F" w:rsidRPr="0042208F" w:rsidRDefault="0042208F" w:rsidP="0042208F">
            <w:pPr>
              <w:rPr>
                <w:b/>
                <w:bCs/>
              </w:rPr>
            </w:pPr>
            <w:r w:rsidRPr="0042208F">
              <w:rPr>
                <w:b/>
                <w:bCs/>
              </w:rPr>
              <w:t>Кол-во учеников с «2»</w:t>
            </w:r>
          </w:p>
        </w:tc>
        <w:tc>
          <w:tcPr>
            <w:tcW w:w="1216" w:type="dxa"/>
            <w:vMerge w:val="restart"/>
            <w:hideMark/>
          </w:tcPr>
          <w:p w14:paraId="3DCBB327" w14:textId="77777777" w:rsidR="0042208F" w:rsidRPr="0042208F" w:rsidRDefault="0042208F" w:rsidP="0042208F">
            <w:pPr>
              <w:rPr>
                <w:b/>
                <w:bCs/>
              </w:rPr>
            </w:pPr>
            <w:r w:rsidRPr="0042208F">
              <w:rPr>
                <w:b/>
                <w:bCs/>
              </w:rPr>
              <w:t>Не аттестовано</w:t>
            </w:r>
          </w:p>
        </w:tc>
        <w:tc>
          <w:tcPr>
            <w:tcW w:w="1170" w:type="dxa"/>
            <w:vMerge w:val="restart"/>
            <w:hideMark/>
          </w:tcPr>
          <w:p w14:paraId="4AA4B389" w14:textId="77777777" w:rsidR="0042208F" w:rsidRPr="0042208F" w:rsidRDefault="0042208F" w:rsidP="0042208F">
            <w:pPr>
              <w:rPr>
                <w:b/>
                <w:bCs/>
              </w:rPr>
            </w:pPr>
            <w:r w:rsidRPr="0042208F">
              <w:rPr>
                <w:b/>
                <w:bCs/>
              </w:rPr>
              <w:t>Общее качество знаний</w:t>
            </w:r>
          </w:p>
        </w:tc>
        <w:tc>
          <w:tcPr>
            <w:tcW w:w="1670" w:type="dxa"/>
            <w:vMerge w:val="restart"/>
            <w:hideMark/>
          </w:tcPr>
          <w:p w14:paraId="2B887CD7" w14:textId="77777777" w:rsidR="0042208F" w:rsidRPr="0042208F" w:rsidRDefault="0042208F" w:rsidP="0042208F">
            <w:pPr>
              <w:rPr>
                <w:b/>
                <w:bCs/>
              </w:rPr>
            </w:pPr>
            <w:r w:rsidRPr="0042208F">
              <w:rPr>
                <w:b/>
                <w:bCs/>
              </w:rPr>
              <w:t>Успеваемость</w:t>
            </w:r>
          </w:p>
        </w:tc>
      </w:tr>
      <w:tr w:rsidR="0042208F" w:rsidRPr="0042208F" w14:paraId="739CD169" w14:textId="77777777" w:rsidTr="0042208F">
        <w:trPr>
          <w:trHeight w:val="290"/>
        </w:trPr>
        <w:tc>
          <w:tcPr>
            <w:tcW w:w="1176" w:type="dxa"/>
            <w:vMerge/>
            <w:hideMark/>
          </w:tcPr>
          <w:p w14:paraId="1FD189D7" w14:textId="77777777" w:rsidR="0042208F" w:rsidRPr="0042208F" w:rsidRDefault="0042208F">
            <w:pPr>
              <w:rPr>
                <w:b/>
                <w:bCs/>
              </w:rPr>
            </w:pPr>
          </w:p>
        </w:tc>
        <w:tc>
          <w:tcPr>
            <w:tcW w:w="4426" w:type="dxa"/>
            <w:vMerge/>
            <w:hideMark/>
          </w:tcPr>
          <w:p w14:paraId="44A1BD65" w14:textId="77777777" w:rsidR="0042208F" w:rsidRPr="0042208F" w:rsidRDefault="0042208F">
            <w:pPr>
              <w:rPr>
                <w:b/>
                <w:bCs/>
              </w:rPr>
            </w:pPr>
          </w:p>
        </w:tc>
        <w:tc>
          <w:tcPr>
            <w:tcW w:w="1038" w:type="dxa"/>
            <w:vMerge/>
            <w:hideMark/>
          </w:tcPr>
          <w:p w14:paraId="0BEB9FB1" w14:textId="77777777" w:rsidR="0042208F" w:rsidRPr="0042208F" w:rsidRDefault="0042208F">
            <w:pPr>
              <w:rPr>
                <w:b/>
                <w:bCs/>
              </w:rPr>
            </w:pPr>
          </w:p>
        </w:tc>
        <w:tc>
          <w:tcPr>
            <w:tcW w:w="1424" w:type="dxa"/>
            <w:vMerge/>
            <w:hideMark/>
          </w:tcPr>
          <w:p w14:paraId="6959EE2A" w14:textId="77777777" w:rsidR="0042208F" w:rsidRPr="0042208F" w:rsidRDefault="0042208F">
            <w:pPr>
              <w:rPr>
                <w:b/>
                <w:bCs/>
              </w:rPr>
            </w:pPr>
          </w:p>
        </w:tc>
        <w:tc>
          <w:tcPr>
            <w:tcW w:w="889" w:type="dxa"/>
            <w:vMerge/>
            <w:hideMark/>
          </w:tcPr>
          <w:p w14:paraId="3A12A92F" w14:textId="77777777" w:rsidR="0042208F" w:rsidRPr="0042208F" w:rsidRDefault="0042208F">
            <w:pPr>
              <w:rPr>
                <w:b/>
                <w:bCs/>
              </w:rPr>
            </w:pPr>
          </w:p>
        </w:tc>
        <w:tc>
          <w:tcPr>
            <w:tcW w:w="1329" w:type="dxa"/>
            <w:vMerge/>
            <w:hideMark/>
          </w:tcPr>
          <w:p w14:paraId="78F14770" w14:textId="77777777" w:rsidR="0042208F" w:rsidRPr="0042208F" w:rsidRDefault="0042208F">
            <w:pPr>
              <w:rPr>
                <w:b/>
                <w:bCs/>
              </w:rPr>
            </w:pPr>
          </w:p>
        </w:tc>
        <w:tc>
          <w:tcPr>
            <w:tcW w:w="1524" w:type="dxa"/>
            <w:vMerge/>
            <w:hideMark/>
          </w:tcPr>
          <w:p w14:paraId="5B4E8BF2" w14:textId="77777777" w:rsidR="0042208F" w:rsidRPr="0042208F" w:rsidRDefault="0042208F">
            <w:pPr>
              <w:rPr>
                <w:b/>
                <w:bCs/>
              </w:rPr>
            </w:pPr>
          </w:p>
        </w:tc>
        <w:tc>
          <w:tcPr>
            <w:tcW w:w="1370" w:type="dxa"/>
            <w:vMerge/>
            <w:hideMark/>
          </w:tcPr>
          <w:p w14:paraId="6F5BB148" w14:textId="77777777" w:rsidR="0042208F" w:rsidRPr="0042208F" w:rsidRDefault="0042208F">
            <w:pPr>
              <w:rPr>
                <w:b/>
                <w:bCs/>
              </w:rPr>
            </w:pPr>
          </w:p>
        </w:tc>
        <w:tc>
          <w:tcPr>
            <w:tcW w:w="1114" w:type="dxa"/>
            <w:vMerge/>
            <w:hideMark/>
          </w:tcPr>
          <w:p w14:paraId="2BAD065A" w14:textId="77777777" w:rsidR="0042208F" w:rsidRPr="0042208F" w:rsidRDefault="0042208F">
            <w:pPr>
              <w:rPr>
                <w:b/>
                <w:bCs/>
              </w:rPr>
            </w:pPr>
          </w:p>
        </w:tc>
        <w:tc>
          <w:tcPr>
            <w:tcW w:w="1094" w:type="dxa"/>
            <w:vMerge/>
            <w:hideMark/>
          </w:tcPr>
          <w:p w14:paraId="27D97374" w14:textId="77777777" w:rsidR="0042208F" w:rsidRPr="0042208F" w:rsidRDefault="0042208F">
            <w:pPr>
              <w:rPr>
                <w:b/>
                <w:bCs/>
              </w:rPr>
            </w:pPr>
          </w:p>
        </w:tc>
        <w:tc>
          <w:tcPr>
            <w:tcW w:w="1216" w:type="dxa"/>
            <w:vMerge/>
            <w:hideMark/>
          </w:tcPr>
          <w:p w14:paraId="5C2EEAED" w14:textId="77777777" w:rsidR="0042208F" w:rsidRPr="0042208F" w:rsidRDefault="0042208F">
            <w:pPr>
              <w:rPr>
                <w:b/>
                <w:bCs/>
              </w:rPr>
            </w:pPr>
          </w:p>
        </w:tc>
        <w:tc>
          <w:tcPr>
            <w:tcW w:w="1170" w:type="dxa"/>
            <w:vMerge/>
            <w:hideMark/>
          </w:tcPr>
          <w:p w14:paraId="0EF7725F" w14:textId="77777777" w:rsidR="0042208F" w:rsidRPr="0042208F" w:rsidRDefault="0042208F">
            <w:pPr>
              <w:rPr>
                <w:b/>
                <w:bCs/>
              </w:rPr>
            </w:pPr>
          </w:p>
        </w:tc>
        <w:tc>
          <w:tcPr>
            <w:tcW w:w="1670" w:type="dxa"/>
            <w:vMerge/>
            <w:hideMark/>
          </w:tcPr>
          <w:p w14:paraId="45EB6C0C" w14:textId="77777777" w:rsidR="0042208F" w:rsidRPr="0042208F" w:rsidRDefault="0042208F">
            <w:pPr>
              <w:rPr>
                <w:b/>
                <w:bCs/>
              </w:rPr>
            </w:pPr>
          </w:p>
        </w:tc>
      </w:tr>
      <w:tr w:rsidR="0042208F" w:rsidRPr="0042208F" w14:paraId="664D8DBD" w14:textId="77777777" w:rsidTr="0042208F">
        <w:trPr>
          <w:trHeight w:val="300"/>
        </w:trPr>
        <w:tc>
          <w:tcPr>
            <w:tcW w:w="1176" w:type="dxa"/>
            <w:hideMark/>
          </w:tcPr>
          <w:p w14:paraId="621AAD2B" w14:textId="77777777" w:rsidR="0042208F" w:rsidRPr="0042208F" w:rsidRDefault="0042208F">
            <w:r w:rsidRPr="0042208F">
              <w:t>1 а</w:t>
            </w:r>
          </w:p>
        </w:tc>
        <w:tc>
          <w:tcPr>
            <w:tcW w:w="4426" w:type="dxa"/>
            <w:hideMark/>
          </w:tcPr>
          <w:p w14:paraId="3472268F" w14:textId="77777777" w:rsidR="0042208F" w:rsidRPr="0042208F" w:rsidRDefault="0042208F">
            <w:proofErr w:type="spellStart"/>
            <w:r w:rsidRPr="0042208F">
              <w:t>Шевлякова</w:t>
            </w:r>
            <w:proofErr w:type="spellEnd"/>
            <w:r w:rsidRPr="0042208F">
              <w:t xml:space="preserve"> Ирина Александровна</w:t>
            </w:r>
          </w:p>
        </w:tc>
        <w:tc>
          <w:tcPr>
            <w:tcW w:w="1038" w:type="dxa"/>
            <w:hideMark/>
          </w:tcPr>
          <w:p w14:paraId="1A3E10EC" w14:textId="77777777" w:rsidR="0042208F" w:rsidRPr="0042208F" w:rsidRDefault="0042208F" w:rsidP="0042208F">
            <w:r w:rsidRPr="0042208F">
              <w:t>5</w:t>
            </w:r>
          </w:p>
        </w:tc>
        <w:tc>
          <w:tcPr>
            <w:tcW w:w="1424" w:type="dxa"/>
            <w:hideMark/>
          </w:tcPr>
          <w:p w14:paraId="5A1BE076" w14:textId="77777777" w:rsidR="0042208F" w:rsidRPr="0042208F" w:rsidRDefault="0042208F" w:rsidP="0042208F">
            <w:r w:rsidRPr="0042208F">
              <w:t>0</w:t>
            </w:r>
          </w:p>
        </w:tc>
        <w:tc>
          <w:tcPr>
            <w:tcW w:w="889" w:type="dxa"/>
            <w:hideMark/>
          </w:tcPr>
          <w:p w14:paraId="7A7EE794" w14:textId="77777777" w:rsidR="0042208F" w:rsidRPr="0042208F" w:rsidRDefault="0042208F" w:rsidP="0042208F">
            <w:r w:rsidRPr="0042208F">
              <w:t>0</w:t>
            </w:r>
          </w:p>
        </w:tc>
        <w:tc>
          <w:tcPr>
            <w:tcW w:w="1329" w:type="dxa"/>
            <w:hideMark/>
          </w:tcPr>
          <w:p w14:paraId="71871B5D" w14:textId="77777777" w:rsidR="0042208F" w:rsidRPr="0042208F" w:rsidRDefault="0042208F" w:rsidP="0042208F">
            <w:r w:rsidRPr="0042208F">
              <w:t>0</w:t>
            </w:r>
          </w:p>
        </w:tc>
        <w:tc>
          <w:tcPr>
            <w:tcW w:w="1524" w:type="dxa"/>
            <w:hideMark/>
          </w:tcPr>
          <w:p w14:paraId="6731AFB3" w14:textId="77777777" w:rsidR="0042208F" w:rsidRPr="0042208F" w:rsidRDefault="0042208F" w:rsidP="0042208F">
            <w:r w:rsidRPr="0042208F">
              <w:t>0</w:t>
            </w:r>
          </w:p>
        </w:tc>
        <w:tc>
          <w:tcPr>
            <w:tcW w:w="1370" w:type="dxa"/>
            <w:hideMark/>
          </w:tcPr>
          <w:p w14:paraId="782E5C09" w14:textId="77777777" w:rsidR="0042208F" w:rsidRPr="0042208F" w:rsidRDefault="0042208F" w:rsidP="0042208F">
            <w:r w:rsidRPr="0042208F">
              <w:t>0</w:t>
            </w:r>
          </w:p>
        </w:tc>
        <w:tc>
          <w:tcPr>
            <w:tcW w:w="1114" w:type="dxa"/>
            <w:hideMark/>
          </w:tcPr>
          <w:p w14:paraId="258DC8B2" w14:textId="77777777" w:rsidR="0042208F" w:rsidRPr="0042208F" w:rsidRDefault="0042208F" w:rsidP="0042208F">
            <w:r w:rsidRPr="0042208F">
              <w:t>0</w:t>
            </w:r>
          </w:p>
        </w:tc>
        <w:tc>
          <w:tcPr>
            <w:tcW w:w="1094" w:type="dxa"/>
            <w:hideMark/>
          </w:tcPr>
          <w:p w14:paraId="4B591F38" w14:textId="77777777" w:rsidR="0042208F" w:rsidRPr="0042208F" w:rsidRDefault="0042208F" w:rsidP="0042208F">
            <w:r w:rsidRPr="0042208F">
              <w:t>0</w:t>
            </w:r>
          </w:p>
        </w:tc>
        <w:tc>
          <w:tcPr>
            <w:tcW w:w="1216" w:type="dxa"/>
            <w:hideMark/>
          </w:tcPr>
          <w:p w14:paraId="350F76EB" w14:textId="77777777" w:rsidR="0042208F" w:rsidRPr="0042208F" w:rsidRDefault="0042208F" w:rsidP="0042208F">
            <w:r w:rsidRPr="0042208F">
              <w:t>0</w:t>
            </w:r>
          </w:p>
        </w:tc>
        <w:tc>
          <w:tcPr>
            <w:tcW w:w="1170" w:type="dxa"/>
            <w:hideMark/>
          </w:tcPr>
          <w:p w14:paraId="2D51EB77" w14:textId="77777777" w:rsidR="0042208F" w:rsidRPr="0042208F" w:rsidRDefault="0042208F" w:rsidP="0042208F">
            <w:r w:rsidRPr="0042208F">
              <w:t>0.00%</w:t>
            </w:r>
          </w:p>
        </w:tc>
        <w:tc>
          <w:tcPr>
            <w:tcW w:w="1670" w:type="dxa"/>
            <w:hideMark/>
          </w:tcPr>
          <w:p w14:paraId="3AC302C2" w14:textId="77777777" w:rsidR="0042208F" w:rsidRPr="0042208F" w:rsidRDefault="0042208F" w:rsidP="0042208F">
            <w:r w:rsidRPr="0042208F">
              <w:t>0.00%</w:t>
            </w:r>
          </w:p>
        </w:tc>
      </w:tr>
      <w:tr w:rsidR="0042208F" w:rsidRPr="0042208F" w14:paraId="1A4988E2" w14:textId="77777777" w:rsidTr="0042208F">
        <w:trPr>
          <w:trHeight w:val="300"/>
        </w:trPr>
        <w:tc>
          <w:tcPr>
            <w:tcW w:w="1176" w:type="dxa"/>
            <w:hideMark/>
          </w:tcPr>
          <w:p w14:paraId="48436D84" w14:textId="77777777" w:rsidR="0042208F" w:rsidRPr="0042208F" w:rsidRDefault="0042208F">
            <w:r w:rsidRPr="0042208F">
              <w:t>1 б</w:t>
            </w:r>
          </w:p>
        </w:tc>
        <w:tc>
          <w:tcPr>
            <w:tcW w:w="4426" w:type="dxa"/>
            <w:hideMark/>
          </w:tcPr>
          <w:p w14:paraId="5DCD4355" w14:textId="77777777" w:rsidR="0042208F" w:rsidRPr="0042208F" w:rsidRDefault="0042208F">
            <w:proofErr w:type="spellStart"/>
            <w:r w:rsidRPr="0042208F">
              <w:t>Кипаренко</w:t>
            </w:r>
            <w:proofErr w:type="spellEnd"/>
            <w:r w:rsidRPr="0042208F">
              <w:t xml:space="preserve"> Екатерина Николаевна</w:t>
            </w:r>
          </w:p>
        </w:tc>
        <w:tc>
          <w:tcPr>
            <w:tcW w:w="1038" w:type="dxa"/>
            <w:hideMark/>
          </w:tcPr>
          <w:p w14:paraId="269D00AD" w14:textId="77777777" w:rsidR="0042208F" w:rsidRPr="0042208F" w:rsidRDefault="0042208F" w:rsidP="0042208F">
            <w:r w:rsidRPr="0042208F">
              <w:t>12</w:t>
            </w:r>
          </w:p>
        </w:tc>
        <w:tc>
          <w:tcPr>
            <w:tcW w:w="1424" w:type="dxa"/>
            <w:hideMark/>
          </w:tcPr>
          <w:p w14:paraId="702FBCCB" w14:textId="77777777" w:rsidR="0042208F" w:rsidRPr="0042208F" w:rsidRDefault="0042208F" w:rsidP="0042208F">
            <w:r w:rsidRPr="0042208F">
              <w:t>0</w:t>
            </w:r>
          </w:p>
        </w:tc>
        <w:tc>
          <w:tcPr>
            <w:tcW w:w="889" w:type="dxa"/>
            <w:hideMark/>
          </w:tcPr>
          <w:p w14:paraId="726AB0AD" w14:textId="77777777" w:rsidR="0042208F" w:rsidRPr="0042208F" w:rsidRDefault="0042208F" w:rsidP="0042208F">
            <w:r w:rsidRPr="0042208F">
              <w:t>0</w:t>
            </w:r>
          </w:p>
        </w:tc>
        <w:tc>
          <w:tcPr>
            <w:tcW w:w="1329" w:type="dxa"/>
            <w:hideMark/>
          </w:tcPr>
          <w:p w14:paraId="0208E3A6" w14:textId="77777777" w:rsidR="0042208F" w:rsidRPr="0042208F" w:rsidRDefault="0042208F" w:rsidP="0042208F">
            <w:r w:rsidRPr="0042208F">
              <w:t>0</w:t>
            </w:r>
          </w:p>
        </w:tc>
        <w:tc>
          <w:tcPr>
            <w:tcW w:w="1524" w:type="dxa"/>
            <w:hideMark/>
          </w:tcPr>
          <w:p w14:paraId="2A120217" w14:textId="77777777" w:rsidR="0042208F" w:rsidRPr="0042208F" w:rsidRDefault="0042208F" w:rsidP="0042208F">
            <w:r w:rsidRPr="0042208F">
              <w:t>0</w:t>
            </w:r>
          </w:p>
        </w:tc>
        <w:tc>
          <w:tcPr>
            <w:tcW w:w="1370" w:type="dxa"/>
            <w:hideMark/>
          </w:tcPr>
          <w:p w14:paraId="0FE6FB56" w14:textId="77777777" w:rsidR="0042208F" w:rsidRPr="0042208F" w:rsidRDefault="0042208F" w:rsidP="0042208F">
            <w:r w:rsidRPr="0042208F">
              <w:t>0</w:t>
            </w:r>
          </w:p>
        </w:tc>
        <w:tc>
          <w:tcPr>
            <w:tcW w:w="1114" w:type="dxa"/>
            <w:hideMark/>
          </w:tcPr>
          <w:p w14:paraId="2B44C798" w14:textId="77777777" w:rsidR="0042208F" w:rsidRPr="0042208F" w:rsidRDefault="0042208F" w:rsidP="0042208F">
            <w:r w:rsidRPr="0042208F">
              <w:t>0</w:t>
            </w:r>
          </w:p>
        </w:tc>
        <w:tc>
          <w:tcPr>
            <w:tcW w:w="1094" w:type="dxa"/>
            <w:hideMark/>
          </w:tcPr>
          <w:p w14:paraId="08A9D249" w14:textId="77777777" w:rsidR="0042208F" w:rsidRPr="0042208F" w:rsidRDefault="0042208F" w:rsidP="0042208F">
            <w:r w:rsidRPr="0042208F">
              <w:t>0</w:t>
            </w:r>
          </w:p>
        </w:tc>
        <w:tc>
          <w:tcPr>
            <w:tcW w:w="1216" w:type="dxa"/>
            <w:hideMark/>
          </w:tcPr>
          <w:p w14:paraId="75F4F99B" w14:textId="77777777" w:rsidR="0042208F" w:rsidRPr="0042208F" w:rsidRDefault="0042208F" w:rsidP="0042208F">
            <w:r w:rsidRPr="0042208F">
              <w:t>0</w:t>
            </w:r>
          </w:p>
        </w:tc>
        <w:tc>
          <w:tcPr>
            <w:tcW w:w="1170" w:type="dxa"/>
            <w:hideMark/>
          </w:tcPr>
          <w:p w14:paraId="5218AD43" w14:textId="77777777" w:rsidR="0042208F" w:rsidRPr="0042208F" w:rsidRDefault="0042208F" w:rsidP="0042208F">
            <w:r w:rsidRPr="0042208F">
              <w:t>0.00%</w:t>
            </w:r>
          </w:p>
        </w:tc>
        <w:tc>
          <w:tcPr>
            <w:tcW w:w="1670" w:type="dxa"/>
            <w:hideMark/>
          </w:tcPr>
          <w:p w14:paraId="17BBCA38" w14:textId="77777777" w:rsidR="0042208F" w:rsidRPr="0042208F" w:rsidRDefault="0042208F" w:rsidP="0042208F">
            <w:r w:rsidRPr="0042208F">
              <w:t>0.00%</w:t>
            </w:r>
          </w:p>
        </w:tc>
      </w:tr>
      <w:tr w:rsidR="0042208F" w:rsidRPr="0042208F" w14:paraId="646E5793" w14:textId="77777777" w:rsidTr="0042208F">
        <w:trPr>
          <w:trHeight w:val="300"/>
        </w:trPr>
        <w:tc>
          <w:tcPr>
            <w:tcW w:w="1176" w:type="dxa"/>
            <w:hideMark/>
          </w:tcPr>
          <w:p w14:paraId="121504F8" w14:textId="77777777" w:rsidR="0042208F" w:rsidRPr="0042208F" w:rsidRDefault="0042208F">
            <w:r w:rsidRPr="0042208F">
              <w:lastRenderedPageBreak/>
              <w:t>1 в</w:t>
            </w:r>
          </w:p>
        </w:tc>
        <w:tc>
          <w:tcPr>
            <w:tcW w:w="4426" w:type="dxa"/>
            <w:hideMark/>
          </w:tcPr>
          <w:p w14:paraId="4B6C60C8" w14:textId="77777777" w:rsidR="0042208F" w:rsidRPr="0042208F" w:rsidRDefault="0042208F">
            <w:r w:rsidRPr="0042208F">
              <w:t>Теряева Елена Владимировна</w:t>
            </w:r>
          </w:p>
        </w:tc>
        <w:tc>
          <w:tcPr>
            <w:tcW w:w="1038" w:type="dxa"/>
            <w:hideMark/>
          </w:tcPr>
          <w:p w14:paraId="17C9A576" w14:textId="77777777" w:rsidR="0042208F" w:rsidRPr="0042208F" w:rsidRDefault="0042208F" w:rsidP="0042208F">
            <w:r w:rsidRPr="0042208F">
              <w:t>5</w:t>
            </w:r>
          </w:p>
        </w:tc>
        <w:tc>
          <w:tcPr>
            <w:tcW w:w="1424" w:type="dxa"/>
            <w:hideMark/>
          </w:tcPr>
          <w:p w14:paraId="2DDD5A50" w14:textId="77777777" w:rsidR="0042208F" w:rsidRPr="0042208F" w:rsidRDefault="0042208F" w:rsidP="0042208F">
            <w:r w:rsidRPr="0042208F">
              <w:t>0</w:t>
            </w:r>
          </w:p>
        </w:tc>
        <w:tc>
          <w:tcPr>
            <w:tcW w:w="889" w:type="dxa"/>
            <w:hideMark/>
          </w:tcPr>
          <w:p w14:paraId="1FDE7C9E" w14:textId="77777777" w:rsidR="0042208F" w:rsidRPr="0042208F" w:rsidRDefault="0042208F" w:rsidP="0042208F">
            <w:r w:rsidRPr="0042208F">
              <w:t>0</w:t>
            </w:r>
          </w:p>
        </w:tc>
        <w:tc>
          <w:tcPr>
            <w:tcW w:w="1329" w:type="dxa"/>
            <w:hideMark/>
          </w:tcPr>
          <w:p w14:paraId="355F6CCD" w14:textId="77777777" w:rsidR="0042208F" w:rsidRPr="0042208F" w:rsidRDefault="0042208F" w:rsidP="0042208F">
            <w:r w:rsidRPr="0042208F">
              <w:t>0</w:t>
            </w:r>
          </w:p>
        </w:tc>
        <w:tc>
          <w:tcPr>
            <w:tcW w:w="1524" w:type="dxa"/>
            <w:hideMark/>
          </w:tcPr>
          <w:p w14:paraId="28DDBF2E" w14:textId="77777777" w:rsidR="0042208F" w:rsidRPr="0042208F" w:rsidRDefault="0042208F" w:rsidP="0042208F">
            <w:r w:rsidRPr="0042208F">
              <w:t>0</w:t>
            </w:r>
          </w:p>
        </w:tc>
        <w:tc>
          <w:tcPr>
            <w:tcW w:w="1370" w:type="dxa"/>
            <w:hideMark/>
          </w:tcPr>
          <w:p w14:paraId="5DFBFEDB" w14:textId="77777777" w:rsidR="0042208F" w:rsidRPr="0042208F" w:rsidRDefault="0042208F" w:rsidP="0042208F">
            <w:r w:rsidRPr="0042208F">
              <w:t>0</w:t>
            </w:r>
          </w:p>
        </w:tc>
        <w:tc>
          <w:tcPr>
            <w:tcW w:w="1114" w:type="dxa"/>
            <w:hideMark/>
          </w:tcPr>
          <w:p w14:paraId="276D0BC6" w14:textId="77777777" w:rsidR="0042208F" w:rsidRPr="0042208F" w:rsidRDefault="0042208F" w:rsidP="0042208F">
            <w:r w:rsidRPr="0042208F">
              <w:t>0</w:t>
            </w:r>
          </w:p>
        </w:tc>
        <w:tc>
          <w:tcPr>
            <w:tcW w:w="1094" w:type="dxa"/>
            <w:hideMark/>
          </w:tcPr>
          <w:p w14:paraId="1D697A35" w14:textId="77777777" w:rsidR="0042208F" w:rsidRPr="0042208F" w:rsidRDefault="0042208F" w:rsidP="0042208F">
            <w:r w:rsidRPr="0042208F">
              <w:t>0</w:t>
            </w:r>
          </w:p>
        </w:tc>
        <w:tc>
          <w:tcPr>
            <w:tcW w:w="1216" w:type="dxa"/>
            <w:hideMark/>
          </w:tcPr>
          <w:p w14:paraId="7281FD78" w14:textId="77777777" w:rsidR="0042208F" w:rsidRPr="0042208F" w:rsidRDefault="0042208F" w:rsidP="0042208F">
            <w:r w:rsidRPr="0042208F">
              <w:t>0</w:t>
            </w:r>
          </w:p>
        </w:tc>
        <w:tc>
          <w:tcPr>
            <w:tcW w:w="1170" w:type="dxa"/>
            <w:hideMark/>
          </w:tcPr>
          <w:p w14:paraId="7FE5E9F6" w14:textId="77777777" w:rsidR="0042208F" w:rsidRPr="0042208F" w:rsidRDefault="0042208F" w:rsidP="0042208F">
            <w:r w:rsidRPr="0042208F">
              <w:t>0.00%</w:t>
            </w:r>
          </w:p>
        </w:tc>
        <w:tc>
          <w:tcPr>
            <w:tcW w:w="1670" w:type="dxa"/>
            <w:hideMark/>
          </w:tcPr>
          <w:p w14:paraId="324D8EDC" w14:textId="77777777" w:rsidR="0042208F" w:rsidRPr="0042208F" w:rsidRDefault="0042208F" w:rsidP="0042208F">
            <w:r w:rsidRPr="0042208F">
              <w:t>0.00%</w:t>
            </w:r>
          </w:p>
        </w:tc>
      </w:tr>
      <w:tr w:rsidR="0042208F" w:rsidRPr="0042208F" w14:paraId="72D3A855" w14:textId="77777777" w:rsidTr="0042208F">
        <w:trPr>
          <w:trHeight w:val="1002"/>
        </w:trPr>
        <w:tc>
          <w:tcPr>
            <w:tcW w:w="1176" w:type="dxa"/>
            <w:hideMark/>
          </w:tcPr>
          <w:p w14:paraId="78229171" w14:textId="77777777" w:rsidR="0042208F" w:rsidRPr="0042208F" w:rsidRDefault="0042208F">
            <w:r w:rsidRPr="0042208F">
              <w:t>1 параллель</w:t>
            </w:r>
          </w:p>
        </w:tc>
        <w:tc>
          <w:tcPr>
            <w:tcW w:w="4426" w:type="dxa"/>
            <w:hideMark/>
          </w:tcPr>
          <w:p w14:paraId="6132A398" w14:textId="77777777" w:rsidR="0042208F" w:rsidRPr="0042208F" w:rsidRDefault="0042208F">
            <w:r w:rsidRPr="0042208F">
              <w:t> </w:t>
            </w:r>
          </w:p>
        </w:tc>
        <w:tc>
          <w:tcPr>
            <w:tcW w:w="1038" w:type="dxa"/>
            <w:hideMark/>
          </w:tcPr>
          <w:p w14:paraId="6EBAEEAF" w14:textId="77777777" w:rsidR="0042208F" w:rsidRPr="0042208F" w:rsidRDefault="0042208F" w:rsidP="0042208F">
            <w:r w:rsidRPr="0042208F">
              <w:t>22</w:t>
            </w:r>
          </w:p>
        </w:tc>
        <w:tc>
          <w:tcPr>
            <w:tcW w:w="1424" w:type="dxa"/>
            <w:hideMark/>
          </w:tcPr>
          <w:p w14:paraId="1463A211" w14:textId="77777777" w:rsidR="0042208F" w:rsidRPr="0042208F" w:rsidRDefault="0042208F" w:rsidP="0042208F">
            <w:r w:rsidRPr="0042208F">
              <w:t>0</w:t>
            </w:r>
          </w:p>
        </w:tc>
        <w:tc>
          <w:tcPr>
            <w:tcW w:w="889" w:type="dxa"/>
            <w:hideMark/>
          </w:tcPr>
          <w:p w14:paraId="4D4D2EA2" w14:textId="77777777" w:rsidR="0042208F" w:rsidRPr="0042208F" w:rsidRDefault="0042208F" w:rsidP="0042208F">
            <w:r w:rsidRPr="0042208F">
              <w:t>0</w:t>
            </w:r>
          </w:p>
        </w:tc>
        <w:tc>
          <w:tcPr>
            <w:tcW w:w="1329" w:type="dxa"/>
            <w:hideMark/>
          </w:tcPr>
          <w:p w14:paraId="2502C921" w14:textId="77777777" w:rsidR="0042208F" w:rsidRPr="0042208F" w:rsidRDefault="0042208F" w:rsidP="0042208F">
            <w:r w:rsidRPr="0042208F">
              <w:t>0</w:t>
            </w:r>
          </w:p>
        </w:tc>
        <w:tc>
          <w:tcPr>
            <w:tcW w:w="1524" w:type="dxa"/>
            <w:hideMark/>
          </w:tcPr>
          <w:p w14:paraId="76EACD61" w14:textId="77777777" w:rsidR="0042208F" w:rsidRPr="0042208F" w:rsidRDefault="0042208F" w:rsidP="0042208F">
            <w:r w:rsidRPr="0042208F">
              <w:t>0</w:t>
            </w:r>
          </w:p>
        </w:tc>
        <w:tc>
          <w:tcPr>
            <w:tcW w:w="1370" w:type="dxa"/>
            <w:hideMark/>
          </w:tcPr>
          <w:p w14:paraId="28D5ECA3" w14:textId="77777777" w:rsidR="0042208F" w:rsidRPr="0042208F" w:rsidRDefault="0042208F" w:rsidP="0042208F">
            <w:r w:rsidRPr="0042208F">
              <w:t>0</w:t>
            </w:r>
          </w:p>
        </w:tc>
        <w:tc>
          <w:tcPr>
            <w:tcW w:w="1114" w:type="dxa"/>
            <w:hideMark/>
          </w:tcPr>
          <w:p w14:paraId="31E4005C" w14:textId="77777777" w:rsidR="0042208F" w:rsidRPr="0042208F" w:rsidRDefault="0042208F" w:rsidP="0042208F">
            <w:r w:rsidRPr="0042208F">
              <w:t>0</w:t>
            </w:r>
          </w:p>
        </w:tc>
        <w:tc>
          <w:tcPr>
            <w:tcW w:w="1094" w:type="dxa"/>
            <w:hideMark/>
          </w:tcPr>
          <w:p w14:paraId="12EE866B" w14:textId="77777777" w:rsidR="0042208F" w:rsidRPr="0042208F" w:rsidRDefault="0042208F" w:rsidP="0042208F">
            <w:r w:rsidRPr="0042208F">
              <w:t>0</w:t>
            </w:r>
          </w:p>
        </w:tc>
        <w:tc>
          <w:tcPr>
            <w:tcW w:w="1216" w:type="dxa"/>
            <w:hideMark/>
          </w:tcPr>
          <w:p w14:paraId="63A764CD" w14:textId="77777777" w:rsidR="0042208F" w:rsidRPr="0042208F" w:rsidRDefault="0042208F" w:rsidP="0042208F">
            <w:r w:rsidRPr="0042208F">
              <w:t>0</w:t>
            </w:r>
          </w:p>
        </w:tc>
        <w:tc>
          <w:tcPr>
            <w:tcW w:w="1170" w:type="dxa"/>
            <w:hideMark/>
          </w:tcPr>
          <w:p w14:paraId="27D2F393" w14:textId="77777777" w:rsidR="0042208F" w:rsidRPr="0042208F" w:rsidRDefault="0042208F" w:rsidP="0042208F">
            <w:r w:rsidRPr="0042208F">
              <w:t>0.00%</w:t>
            </w:r>
          </w:p>
        </w:tc>
        <w:tc>
          <w:tcPr>
            <w:tcW w:w="1670" w:type="dxa"/>
            <w:hideMark/>
          </w:tcPr>
          <w:p w14:paraId="62D725D8" w14:textId="77777777" w:rsidR="0042208F" w:rsidRPr="0042208F" w:rsidRDefault="0042208F" w:rsidP="0042208F">
            <w:r w:rsidRPr="0042208F">
              <w:t>0.00%</w:t>
            </w:r>
          </w:p>
        </w:tc>
      </w:tr>
      <w:tr w:rsidR="0042208F" w:rsidRPr="0042208F" w14:paraId="51E1044E" w14:textId="77777777" w:rsidTr="0042208F">
        <w:trPr>
          <w:trHeight w:val="300"/>
        </w:trPr>
        <w:tc>
          <w:tcPr>
            <w:tcW w:w="1176" w:type="dxa"/>
            <w:hideMark/>
          </w:tcPr>
          <w:p w14:paraId="3CEDAF0E" w14:textId="77777777" w:rsidR="0042208F" w:rsidRPr="0042208F" w:rsidRDefault="0042208F">
            <w:r w:rsidRPr="0042208F">
              <w:t>2 а</w:t>
            </w:r>
          </w:p>
        </w:tc>
        <w:tc>
          <w:tcPr>
            <w:tcW w:w="4426" w:type="dxa"/>
            <w:hideMark/>
          </w:tcPr>
          <w:p w14:paraId="05616E67" w14:textId="77777777" w:rsidR="0042208F" w:rsidRPr="0042208F" w:rsidRDefault="0042208F">
            <w:r w:rsidRPr="0042208F">
              <w:t>Булгаков Анатолий Эдуардович</w:t>
            </w:r>
          </w:p>
        </w:tc>
        <w:tc>
          <w:tcPr>
            <w:tcW w:w="1038" w:type="dxa"/>
            <w:hideMark/>
          </w:tcPr>
          <w:p w14:paraId="05D50F62" w14:textId="77777777" w:rsidR="0042208F" w:rsidRPr="0042208F" w:rsidRDefault="0042208F" w:rsidP="0042208F">
            <w:r w:rsidRPr="0042208F">
              <w:t>1</w:t>
            </w:r>
          </w:p>
        </w:tc>
        <w:tc>
          <w:tcPr>
            <w:tcW w:w="1424" w:type="dxa"/>
            <w:hideMark/>
          </w:tcPr>
          <w:p w14:paraId="59BBCB49" w14:textId="77777777" w:rsidR="0042208F" w:rsidRPr="0042208F" w:rsidRDefault="0042208F" w:rsidP="0042208F">
            <w:r w:rsidRPr="0042208F">
              <w:t>0</w:t>
            </w:r>
          </w:p>
        </w:tc>
        <w:tc>
          <w:tcPr>
            <w:tcW w:w="889" w:type="dxa"/>
            <w:hideMark/>
          </w:tcPr>
          <w:p w14:paraId="1472A190" w14:textId="77777777" w:rsidR="0042208F" w:rsidRPr="0042208F" w:rsidRDefault="0042208F" w:rsidP="0042208F">
            <w:r w:rsidRPr="0042208F">
              <w:t>0</w:t>
            </w:r>
          </w:p>
        </w:tc>
        <w:tc>
          <w:tcPr>
            <w:tcW w:w="1329" w:type="dxa"/>
            <w:hideMark/>
          </w:tcPr>
          <w:p w14:paraId="0CACD653" w14:textId="77777777" w:rsidR="0042208F" w:rsidRPr="0042208F" w:rsidRDefault="0042208F" w:rsidP="0042208F">
            <w:r w:rsidRPr="0042208F">
              <w:t>1</w:t>
            </w:r>
          </w:p>
        </w:tc>
        <w:tc>
          <w:tcPr>
            <w:tcW w:w="1524" w:type="dxa"/>
            <w:hideMark/>
          </w:tcPr>
          <w:p w14:paraId="5DA6ECCA" w14:textId="77777777" w:rsidR="0042208F" w:rsidRPr="0042208F" w:rsidRDefault="0042208F" w:rsidP="0042208F">
            <w:r w:rsidRPr="0042208F">
              <w:t>0</w:t>
            </w:r>
          </w:p>
        </w:tc>
        <w:tc>
          <w:tcPr>
            <w:tcW w:w="1370" w:type="dxa"/>
            <w:hideMark/>
          </w:tcPr>
          <w:p w14:paraId="67D6FBE3" w14:textId="77777777" w:rsidR="0042208F" w:rsidRPr="0042208F" w:rsidRDefault="0042208F" w:rsidP="0042208F">
            <w:r w:rsidRPr="0042208F">
              <w:t>0</w:t>
            </w:r>
          </w:p>
        </w:tc>
        <w:tc>
          <w:tcPr>
            <w:tcW w:w="1114" w:type="dxa"/>
            <w:hideMark/>
          </w:tcPr>
          <w:p w14:paraId="3D8A32FE" w14:textId="77777777" w:rsidR="0042208F" w:rsidRPr="0042208F" w:rsidRDefault="0042208F" w:rsidP="0042208F">
            <w:r w:rsidRPr="0042208F">
              <w:t>0</w:t>
            </w:r>
          </w:p>
        </w:tc>
        <w:tc>
          <w:tcPr>
            <w:tcW w:w="1094" w:type="dxa"/>
            <w:hideMark/>
          </w:tcPr>
          <w:p w14:paraId="79D319F4" w14:textId="77777777" w:rsidR="0042208F" w:rsidRPr="0042208F" w:rsidRDefault="0042208F" w:rsidP="0042208F">
            <w:r w:rsidRPr="0042208F">
              <w:t>0</w:t>
            </w:r>
          </w:p>
        </w:tc>
        <w:tc>
          <w:tcPr>
            <w:tcW w:w="1216" w:type="dxa"/>
            <w:hideMark/>
          </w:tcPr>
          <w:p w14:paraId="3297A41F" w14:textId="77777777" w:rsidR="0042208F" w:rsidRPr="0042208F" w:rsidRDefault="0042208F" w:rsidP="0042208F">
            <w:r w:rsidRPr="0042208F">
              <w:t>0</w:t>
            </w:r>
          </w:p>
        </w:tc>
        <w:tc>
          <w:tcPr>
            <w:tcW w:w="1170" w:type="dxa"/>
            <w:hideMark/>
          </w:tcPr>
          <w:p w14:paraId="7E80041D" w14:textId="77777777" w:rsidR="0042208F" w:rsidRPr="0042208F" w:rsidRDefault="0042208F" w:rsidP="0042208F">
            <w:r w:rsidRPr="0042208F">
              <w:t>100.00%</w:t>
            </w:r>
          </w:p>
        </w:tc>
        <w:tc>
          <w:tcPr>
            <w:tcW w:w="1670" w:type="dxa"/>
            <w:hideMark/>
          </w:tcPr>
          <w:p w14:paraId="102AB7FC" w14:textId="77777777" w:rsidR="0042208F" w:rsidRPr="0042208F" w:rsidRDefault="0042208F" w:rsidP="0042208F">
            <w:r w:rsidRPr="0042208F">
              <w:t>100.00%</w:t>
            </w:r>
          </w:p>
        </w:tc>
      </w:tr>
      <w:tr w:rsidR="0042208F" w:rsidRPr="0042208F" w14:paraId="7049021A" w14:textId="77777777" w:rsidTr="0042208F">
        <w:trPr>
          <w:trHeight w:val="300"/>
        </w:trPr>
        <w:tc>
          <w:tcPr>
            <w:tcW w:w="1176" w:type="dxa"/>
            <w:hideMark/>
          </w:tcPr>
          <w:p w14:paraId="406F024C" w14:textId="77777777" w:rsidR="0042208F" w:rsidRPr="0042208F" w:rsidRDefault="0042208F">
            <w:r w:rsidRPr="0042208F">
              <w:t>2 б</w:t>
            </w:r>
          </w:p>
        </w:tc>
        <w:tc>
          <w:tcPr>
            <w:tcW w:w="4426" w:type="dxa"/>
            <w:hideMark/>
          </w:tcPr>
          <w:p w14:paraId="7DB7EEE7" w14:textId="77777777" w:rsidR="0042208F" w:rsidRPr="0042208F" w:rsidRDefault="0042208F">
            <w:r w:rsidRPr="0042208F">
              <w:t>Агаркова Валентина Александровна</w:t>
            </w:r>
          </w:p>
        </w:tc>
        <w:tc>
          <w:tcPr>
            <w:tcW w:w="1038" w:type="dxa"/>
            <w:hideMark/>
          </w:tcPr>
          <w:p w14:paraId="14551732" w14:textId="77777777" w:rsidR="0042208F" w:rsidRPr="0042208F" w:rsidRDefault="0042208F" w:rsidP="0042208F">
            <w:r w:rsidRPr="0042208F">
              <w:t>15</w:t>
            </w:r>
          </w:p>
        </w:tc>
        <w:tc>
          <w:tcPr>
            <w:tcW w:w="1424" w:type="dxa"/>
            <w:hideMark/>
          </w:tcPr>
          <w:p w14:paraId="1F6795A2" w14:textId="77777777" w:rsidR="0042208F" w:rsidRPr="0042208F" w:rsidRDefault="0042208F" w:rsidP="0042208F">
            <w:r w:rsidRPr="0042208F">
              <w:t>0</w:t>
            </w:r>
          </w:p>
        </w:tc>
        <w:tc>
          <w:tcPr>
            <w:tcW w:w="889" w:type="dxa"/>
            <w:hideMark/>
          </w:tcPr>
          <w:p w14:paraId="63E431BB" w14:textId="77777777" w:rsidR="0042208F" w:rsidRPr="0042208F" w:rsidRDefault="0042208F" w:rsidP="0042208F">
            <w:r w:rsidRPr="0042208F">
              <w:t>0</w:t>
            </w:r>
          </w:p>
        </w:tc>
        <w:tc>
          <w:tcPr>
            <w:tcW w:w="1329" w:type="dxa"/>
            <w:hideMark/>
          </w:tcPr>
          <w:p w14:paraId="4454B085" w14:textId="77777777" w:rsidR="0042208F" w:rsidRPr="0042208F" w:rsidRDefault="0042208F" w:rsidP="0042208F">
            <w:r w:rsidRPr="0042208F">
              <w:t>0</w:t>
            </w:r>
          </w:p>
        </w:tc>
        <w:tc>
          <w:tcPr>
            <w:tcW w:w="1524" w:type="dxa"/>
            <w:hideMark/>
          </w:tcPr>
          <w:p w14:paraId="0004B324" w14:textId="77777777" w:rsidR="0042208F" w:rsidRPr="0042208F" w:rsidRDefault="0042208F" w:rsidP="0042208F">
            <w:r w:rsidRPr="0042208F">
              <w:t>1</w:t>
            </w:r>
          </w:p>
        </w:tc>
        <w:tc>
          <w:tcPr>
            <w:tcW w:w="1370" w:type="dxa"/>
            <w:hideMark/>
          </w:tcPr>
          <w:p w14:paraId="4F5910DE" w14:textId="77777777" w:rsidR="0042208F" w:rsidRPr="0042208F" w:rsidRDefault="0042208F" w:rsidP="0042208F">
            <w:r w:rsidRPr="0042208F">
              <w:t>0</w:t>
            </w:r>
          </w:p>
        </w:tc>
        <w:tc>
          <w:tcPr>
            <w:tcW w:w="1114" w:type="dxa"/>
            <w:hideMark/>
          </w:tcPr>
          <w:p w14:paraId="26E8F59C" w14:textId="77777777" w:rsidR="0042208F" w:rsidRPr="0042208F" w:rsidRDefault="0042208F" w:rsidP="0042208F">
            <w:r w:rsidRPr="0042208F">
              <w:t>15</w:t>
            </w:r>
          </w:p>
        </w:tc>
        <w:tc>
          <w:tcPr>
            <w:tcW w:w="1094" w:type="dxa"/>
            <w:hideMark/>
          </w:tcPr>
          <w:p w14:paraId="522324A8" w14:textId="77777777" w:rsidR="0042208F" w:rsidRPr="0042208F" w:rsidRDefault="0042208F" w:rsidP="0042208F">
            <w:r w:rsidRPr="0042208F">
              <w:t>0</w:t>
            </w:r>
          </w:p>
        </w:tc>
        <w:tc>
          <w:tcPr>
            <w:tcW w:w="1216" w:type="dxa"/>
            <w:hideMark/>
          </w:tcPr>
          <w:p w14:paraId="294229B5" w14:textId="77777777" w:rsidR="0042208F" w:rsidRPr="0042208F" w:rsidRDefault="0042208F" w:rsidP="0042208F">
            <w:r w:rsidRPr="0042208F">
              <w:t>0</w:t>
            </w:r>
          </w:p>
        </w:tc>
        <w:tc>
          <w:tcPr>
            <w:tcW w:w="1170" w:type="dxa"/>
            <w:hideMark/>
          </w:tcPr>
          <w:p w14:paraId="6A46D513" w14:textId="77777777" w:rsidR="0042208F" w:rsidRPr="0042208F" w:rsidRDefault="0042208F" w:rsidP="0042208F">
            <w:r w:rsidRPr="0042208F">
              <w:t>0.00%</w:t>
            </w:r>
          </w:p>
        </w:tc>
        <w:tc>
          <w:tcPr>
            <w:tcW w:w="1670" w:type="dxa"/>
            <w:hideMark/>
          </w:tcPr>
          <w:p w14:paraId="3A692F51" w14:textId="77777777" w:rsidR="0042208F" w:rsidRPr="0042208F" w:rsidRDefault="0042208F" w:rsidP="0042208F">
            <w:r w:rsidRPr="0042208F">
              <w:t>100.00%</w:t>
            </w:r>
          </w:p>
        </w:tc>
      </w:tr>
      <w:tr w:rsidR="0042208F" w:rsidRPr="0042208F" w14:paraId="78CEA92A" w14:textId="77777777" w:rsidTr="0042208F">
        <w:trPr>
          <w:trHeight w:val="1002"/>
        </w:trPr>
        <w:tc>
          <w:tcPr>
            <w:tcW w:w="1176" w:type="dxa"/>
            <w:hideMark/>
          </w:tcPr>
          <w:p w14:paraId="3BE28AD1" w14:textId="77777777" w:rsidR="0042208F" w:rsidRPr="0042208F" w:rsidRDefault="0042208F">
            <w:r w:rsidRPr="0042208F">
              <w:t>2 параллель</w:t>
            </w:r>
          </w:p>
        </w:tc>
        <w:tc>
          <w:tcPr>
            <w:tcW w:w="4426" w:type="dxa"/>
            <w:hideMark/>
          </w:tcPr>
          <w:p w14:paraId="7CF45900" w14:textId="77777777" w:rsidR="0042208F" w:rsidRPr="0042208F" w:rsidRDefault="0042208F">
            <w:r w:rsidRPr="0042208F">
              <w:t> </w:t>
            </w:r>
          </w:p>
        </w:tc>
        <w:tc>
          <w:tcPr>
            <w:tcW w:w="1038" w:type="dxa"/>
            <w:hideMark/>
          </w:tcPr>
          <w:p w14:paraId="4507567A" w14:textId="77777777" w:rsidR="0042208F" w:rsidRPr="0042208F" w:rsidRDefault="0042208F" w:rsidP="0042208F">
            <w:r w:rsidRPr="0042208F">
              <w:t>16</w:t>
            </w:r>
          </w:p>
        </w:tc>
        <w:tc>
          <w:tcPr>
            <w:tcW w:w="1424" w:type="dxa"/>
            <w:hideMark/>
          </w:tcPr>
          <w:p w14:paraId="458D5B5D" w14:textId="77777777" w:rsidR="0042208F" w:rsidRPr="0042208F" w:rsidRDefault="0042208F" w:rsidP="0042208F">
            <w:r w:rsidRPr="0042208F">
              <w:t>0</w:t>
            </w:r>
          </w:p>
        </w:tc>
        <w:tc>
          <w:tcPr>
            <w:tcW w:w="889" w:type="dxa"/>
            <w:hideMark/>
          </w:tcPr>
          <w:p w14:paraId="5AF6DED8" w14:textId="77777777" w:rsidR="0042208F" w:rsidRPr="0042208F" w:rsidRDefault="0042208F" w:rsidP="0042208F">
            <w:r w:rsidRPr="0042208F">
              <w:t>0</w:t>
            </w:r>
          </w:p>
        </w:tc>
        <w:tc>
          <w:tcPr>
            <w:tcW w:w="1329" w:type="dxa"/>
            <w:hideMark/>
          </w:tcPr>
          <w:p w14:paraId="4BCFD910" w14:textId="77777777" w:rsidR="0042208F" w:rsidRPr="0042208F" w:rsidRDefault="0042208F" w:rsidP="0042208F">
            <w:r w:rsidRPr="0042208F">
              <w:t>1</w:t>
            </w:r>
          </w:p>
        </w:tc>
        <w:tc>
          <w:tcPr>
            <w:tcW w:w="1524" w:type="dxa"/>
            <w:hideMark/>
          </w:tcPr>
          <w:p w14:paraId="7FC7176C" w14:textId="77777777" w:rsidR="0042208F" w:rsidRPr="0042208F" w:rsidRDefault="0042208F" w:rsidP="0042208F">
            <w:r w:rsidRPr="0042208F">
              <w:t>1</w:t>
            </w:r>
          </w:p>
        </w:tc>
        <w:tc>
          <w:tcPr>
            <w:tcW w:w="1370" w:type="dxa"/>
            <w:hideMark/>
          </w:tcPr>
          <w:p w14:paraId="13DA778F" w14:textId="77777777" w:rsidR="0042208F" w:rsidRPr="0042208F" w:rsidRDefault="0042208F" w:rsidP="0042208F">
            <w:r w:rsidRPr="0042208F">
              <w:t>0</w:t>
            </w:r>
          </w:p>
        </w:tc>
        <w:tc>
          <w:tcPr>
            <w:tcW w:w="1114" w:type="dxa"/>
            <w:hideMark/>
          </w:tcPr>
          <w:p w14:paraId="3F295D06" w14:textId="77777777" w:rsidR="0042208F" w:rsidRPr="0042208F" w:rsidRDefault="0042208F" w:rsidP="0042208F">
            <w:r w:rsidRPr="0042208F">
              <w:t>15</w:t>
            </w:r>
          </w:p>
        </w:tc>
        <w:tc>
          <w:tcPr>
            <w:tcW w:w="1094" w:type="dxa"/>
            <w:hideMark/>
          </w:tcPr>
          <w:p w14:paraId="30E2923C" w14:textId="77777777" w:rsidR="0042208F" w:rsidRPr="0042208F" w:rsidRDefault="0042208F" w:rsidP="0042208F">
            <w:r w:rsidRPr="0042208F">
              <w:t>0</w:t>
            </w:r>
          </w:p>
        </w:tc>
        <w:tc>
          <w:tcPr>
            <w:tcW w:w="1216" w:type="dxa"/>
            <w:hideMark/>
          </w:tcPr>
          <w:p w14:paraId="7F10E694" w14:textId="77777777" w:rsidR="0042208F" w:rsidRPr="0042208F" w:rsidRDefault="0042208F" w:rsidP="0042208F">
            <w:r w:rsidRPr="0042208F">
              <w:t>0</w:t>
            </w:r>
          </w:p>
        </w:tc>
        <w:tc>
          <w:tcPr>
            <w:tcW w:w="1170" w:type="dxa"/>
            <w:hideMark/>
          </w:tcPr>
          <w:p w14:paraId="466AB35A" w14:textId="77777777" w:rsidR="0042208F" w:rsidRPr="0042208F" w:rsidRDefault="0042208F" w:rsidP="0042208F">
            <w:r w:rsidRPr="0042208F">
              <w:t>100.00%</w:t>
            </w:r>
          </w:p>
        </w:tc>
        <w:tc>
          <w:tcPr>
            <w:tcW w:w="1670" w:type="dxa"/>
            <w:hideMark/>
          </w:tcPr>
          <w:p w14:paraId="066F59A4" w14:textId="77777777" w:rsidR="0042208F" w:rsidRPr="0042208F" w:rsidRDefault="0042208F" w:rsidP="0042208F">
            <w:r w:rsidRPr="0042208F">
              <w:t>100.00%</w:t>
            </w:r>
          </w:p>
        </w:tc>
      </w:tr>
      <w:tr w:rsidR="0042208F" w:rsidRPr="0042208F" w14:paraId="1A8E704A" w14:textId="77777777" w:rsidTr="0042208F">
        <w:trPr>
          <w:trHeight w:val="300"/>
        </w:trPr>
        <w:tc>
          <w:tcPr>
            <w:tcW w:w="1176" w:type="dxa"/>
            <w:hideMark/>
          </w:tcPr>
          <w:p w14:paraId="2B3CA021" w14:textId="77777777" w:rsidR="0042208F" w:rsidRPr="0042208F" w:rsidRDefault="0042208F">
            <w:r w:rsidRPr="0042208F">
              <w:t>3 а</w:t>
            </w:r>
          </w:p>
        </w:tc>
        <w:tc>
          <w:tcPr>
            <w:tcW w:w="4426" w:type="dxa"/>
            <w:hideMark/>
          </w:tcPr>
          <w:p w14:paraId="4FD7CCCE" w14:textId="77777777" w:rsidR="0042208F" w:rsidRPr="0042208F" w:rsidRDefault="0042208F">
            <w:proofErr w:type="spellStart"/>
            <w:r w:rsidRPr="0042208F">
              <w:t>Такмакова</w:t>
            </w:r>
            <w:proofErr w:type="spellEnd"/>
            <w:r w:rsidRPr="0042208F">
              <w:t xml:space="preserve"> Галина Дмитриевна</w:t>
            </w:r>
          </w:p>
        </w:tc>
        <w:tc>
          <w:tcPr>
            <w:tcW w:w="1038" w:type="dxa"/>
            <w:hideMark/>
          </w:tcPr>
          <w:p w14:paraId="24D8EB3B" w14:textId="77777777" w:rsidR="0042208F" w:rsidRPr="0042208F" w:rsidRDefault="0042208F" w:rsidP="0042208F">
            <w:r w:rsidRPr="0042208F">
              <w:t>7</w:t>
            </w:r>
          </w:p>
        </w:tc>
        <w:tc>
          <w:tcPr>
            <w:tcW w:w="1424" w:type="dxa"/>
            <w:hideMark/>
          </w:tcPr>
          <w:p w14:paraId="30C4FB98" w14:textId="77777777" w:rsidR="0042208F" w:rsidRPr="0042208F" w:rsidRDefault="0042208F" w:rsidP="0042208F">
            <w:r w:rsidRPr="0042208F">
              <w:t>0</w:t>
            </w:r>
          </w:p>
        </w:tc>
        <w:tc>
          <w:tcPr>
            <w:tcW w:w="889" w:type="dxa"/>
            <w:hideMark/>
          </w:tcPr>
          <w:p w14:paraId="0FF4C2CC" w14:textId="77777777" w:rsidR="0042208F" w:rsidRPr="0042208F" w:rsidRDefault="0042208F" w:rsidP="0042208F">
            <w:r w:rsidRPr="0042208F">
              <w:t>0</w:t>
            </w:r>
          </w:p>
        </w:tc>
        <w:tc>
          <w:tcPr>
            <w:tcW w:w="1329" w:type="dxa"/>
            <w:hideMark/>
          </w:tcPr>
          <w:p w14:paraId="3BE1D803" w14:textId="77777777" w:rsidR="0042208F" w:rsidRPr="0042208F" w:rsidRDefault="0042208F" w:rsidP="0042208F">
            <w:r w:rsidRPr="0042208F">
              <w:t>1</w:t>
            </w:r>
          </w:p>
        </w:tc>
        <w:tc>
          <w:tcPr>
            <w:tcW w:w="1524" w:type="dxa"/>
            <w:hideMark/>
          </w:tcPr>
          <w:p w14:paraId="6228C501" w14:textId="77777777" w:rsidR="0042208F" w:rsidRPr="0042208F" w:rsidRDefault="0042208F" w:rsidP="0042208F">
            <w:r w:rsidRPr="0042208F">
              <w:t>0</w:t>
            </w:r>
          </w:p>
        </w:tc>
        <w:tc>
          <w:tcPr>
            <w:tcW w:w="1370" w:type="dxa"/>
            <w:hideMark/>
          </w:tcPr>
          <w:p w14:paraId="511A9001" w14:textId="77777777" w:rsidR="0042208F" w:rsidRPr="0042208F" w:rsidRDefault="0042208F" w:rsidP="0042208F">
            <w:r w:rsidRPr="0042208F">
              <w:t>0</w:t>
            </w:r>
          </w:p>
        </w:tc>
        <w:tc>
          <w:tcPr>
            <w:tcW w:w="1114" w:type="dxa"/>
            <w:hideMark/>
          </w:tcPr>
          <w:p w14:paraId="03134BA3" w14:textId="77777777" w:rsidR="0042208F" w:rsidRPr="0042208F" w:rsidRDefault="0042208F" w:rsidP="0042208F">
            <w:r w:rsidRPr="0042208F">
              <w:t>5</w:t>
            </w:r>
          </w:p>
        </w:tc>
        <w:tc>
          <w:tcPr>
            <w:tcW w:w="1094" w:type="dxa"/>
            <w:hideMark/>
          </w:tcPr>
          <w:p w14:paraId="16495474" w14:textId="77777777" w:rsidR="0042208F" w:rsidRPr="0042208F" w:rsidRDefault="0042208F" w:rsidP="0042208F">
            <w:r w:rsidRPr="0042208F">
              <w:t>0</w:t>
            </w:r>
          </w:p>
        </w:tc>
        <w:tc>
          <w:tcPr>
            <w:tcW w:w="1216" w:type="dxa"/>
            <w:hideMark/>
          </w:tcPr>
          <w:p w14:paraId="1639AE60" w14:textId="77777777" w:rsidR="0042208F" w:rsidRPr="0042208F" w:rsidRDefault="0042208F" w:rsidP="0042208F">
            <w:r w:rsidRPr="0042208F">
              <w:t>0</w:t>
            </w:r>
          </w:p>
        </w:tc>
        <w:tc>
          <w:tcPr>
            <w:tcW w:w="1170" w:type="dxa"/>
            <w:hideMark/>
          </w:tcPr>
          <w:p w14:paraId="3DE36740" w14:textId="77777777" w:rsidR="0042208F" w:rsidRPr="0042208F" w:rsidRDefault="0042208F" w:rsidP="0042208F">
            <w:r w:rsidRPr="0042208F">
              <w:t>16.67%</w:t>
            </w:r>
          </w:p>
        </w:tc>
        <w:tc>
          <w:tcPr>
            <w:tcW w:w="1670" w:type="dxa"/>
            <w:hideMark/>
          </w:tcPr>
          <w:p w14:paraId="57FCDBF0" w14:textId="77777777" w:rsidR="0042208F" w:rsidRPr="0042208F" w:rsidRDefault="0042208F" w:rsidP="0042208F">
            <w:r w:rsidRPr="0042208F">
              <w:t>100.00%</w:t>
            </w:r>
          </w:p>
        </w:tc>
      </w:tr>
      <w:tr w:rsidR="0042208F" w:rsidRPr="0042208F" w14:paraId="0933F449" w14:textId="77777777" w:rsidTr="0042208F">
        <w:trPr>
          <w:trHeight w:val="300"/>
        </w:trPr>
        <w:tc>
          <w:tcPr>
            <w:tcW w:w="1176" w:type="dxa"/>
            <w:hideMark/>
          </w:tcPr>
          <w:p w14:paraId="65768226" w14:textId="77777777" w:rsidR="0042208F" w:rsidRPr="0042208F" w:rsidRDefault="0042208F">
            <w:r w:rsidRPr="0042208F">
              <w:t>3 б</w:t>
            </w:r>
          </w:p>
        </w:tc>
        <w:tc>
          <w:tcPr>
            <w:tcW w:w="4426" w:type="dxa"/>
            <w:hideMark/>
          </w:tcPr>
          <w:p w14:paraId="0E6BDFA6" w14:textId="77777777" w:rsidR="0042208F" w:rsidRPr="0042208F" w:rsidRDefault="0042208F">
            <w:proofErr w:type="spellStart"/>
            <w:r w:rsidRPr="0042208F">
              <w:t>Письмерова</w:t>
            </w:r>
            <w:proofErr w:type="spellEnd"/>
            <w:r w:rsidRPr="0042208F">
              <w:t xml:space="preserve"> Марина Викторовна</w:t>
            </w:r>
          </w:p>
        </w:tc>
        <w:tc>
          <w:tcPr>
            <w:tcW w:w="1038" w:type="dxa"/>
            <w:hideMark/>
          </w:tcPr>
          <w:p w14:paraId="5B6F8FBC" w14:textId="77777777" w:rsidR="0042208F" w:rsidRPr="0042208F" w:rsidRDefault="0042208F" w:rsidP="0042208F">
            <w:r w:rsidRPr="0042208F">
              <w:t>10</w:t>
            </w:r>
          </w:p>
        </w:tc>
        <w:tc>
          <w:tcPr>
            <w:tcW w:w="1424" w:type="dxa"/>
            <w:hideMark/>
          </w:tcPr>
          <w:p w14:paraId="61EA147C" w14:textId="77777777" w:rsidR="0042208F" w:rsidRPr="0042208F" w:rsidRDefault="0042208F" w:rsidP="0042208F">
            <w:r w:rsidRPr="0042208F">
              <w:t>0</w:t>
            </w:r>
          </w:p>
        </w:tc>
        <w:tc>
          <w:tcPr>
            <w:tcW w:w="889" w:type="dxa"/>
            <w:hideMark/>
          </w:tcPr>
          <w:p w14:paraId="6C20B62E" w14:textId="77777777" w:rsidR="0042208F" w:rsidRPr="0042208F" w:rsidRDefault="0042208F" w:rsidP="0042208F">
            <w:r w:rsidRPr="0042208F">
              <w:t>0</w:t>
            </w:r>
          </w:p>
        </w:tc>
        <w:tc>
          <w:tcPr>
            <w:tcW w:w="1329" w:type="dxa"/>
            <w:hideMark/>
          </w:tcPr>
          <w:p w14:paraId="3DF9FA72" w14:textId="77777777" w:rsidR="0042208F" w:rsidRPr="0042208F" w:rsidRDefault="0042208F" w:rsidP="0042208F">
            <w:r w:rsidRPr="0042208F">
              <w:t>2</w:t>
            </w:r>
          </w:p>
        </w:tc>
        <w:tc>
          <w:tcPr>
            <w:tcW w:w="1524" w:type="dxa"/>
            <w:hideMark/>
          </w:tcPr>
          <w:p w14:paraId="3A09CB72" w14:textId="77777777" w:rsidR="0042208F" w:rsidRPr="0042208F" w:rsidRDefault="0042208F" w:rsidP="0042208F">
            <w:r w:rsidRPr="0042208F">
              <w:t>1</w:t>
            </w:r>
          </w:p>
        </w:tc>
        <w:tc>
          <w:tcPr>
            <w:tcW w:w="1370" w:type="dxa"/>
            <w:hideMark/>
          </w:tcPr>
          <w:p w14:paraId="24CE9AB3" w14:textId="77777777" w:rsidR="0042208F" w:rsidRPr="0042208F" w:rsidRDefault="0042208F" w:rsidP="0042208F">
            <w:r w:rsidRPr="0042208F">
              <w:t>0</w:t>
            </w:r>
          </w:p>
        </w:tc>
        <w:tc>
          <w:tcPr>
            <w:tcW w:w="1114" w:type="dxa"/>
            <w:hideMark/>
          </w:tcPr>
          <w:p w14:paraId="2511870B" w14:textId="77777777" w:rsidR="0042208F" w:rsidRPr="0042208F" w:rsidRDefault="0042208F" w:rsidP="0042208F">
            <w:r w:rsidRPr="0042208F">
              <w:t>8</w:t>
            </w:r>
          </w:p>
        </w:tc>
        <w:tc>
          <w:tcPr>
            <w:tcW w:w="1094" w:type="dxa"/>
            <w:hideMark/>
          </w:tcPr>
          <w:p w14:paraId="2C766573" w14:textId="77777777" w:rsidR="0042208F" w:rsidRPr="0042208F" w:rsidRDefault="0042208F" w:rsidP="0042208F">
            <w:r w:rsidRPr="0042208F">
              <w:t>0</w:t>
            </w:r>
          </w:p>
        </w:tc>
        <w:tc>
          <w:tcPr>
            <w:tcW w:w="1216" w:type="dxa"/>
            <w:hideMark/>
          </w:tcPr>
          <w:p w14:paraId="551EA5F2" w14:textId="77777777" w:rsidR="0042208F" w:rsidRPr="0042208F" w:rsidRDefault="0042208F" w:rsidP="0042208F">
            <w:r w:rsidRPr="0042208F">
              <w:t>0</w:t>
            </w:r>
          </w:p>
        </w:tc>
        <w:tc>
          <w:tcPr>
            <w:tcW w:w="1170" w:type="dxa"/>
            <w:hideMark/>
          </w:tcPr>
          <w:p w14:paraId="13D12576" w14:textId="77777777" w:rsidR="0042208F" w:rsidRPr="0042208F" w:rsidRDefault="0042208F" w:rsidP="0042208F">
            <w:r w:rsidRPr="0042208F">
              <w:t>20.00%</w:t>
            </w:r>
          </w:p>
        </w:tc>
        <w:tc>
          <w:tcPr>
            <w:tcW w:w="1670" w:type="dxa"/>
            <w:hideMark/>
          </w:tcPr>
          <w:p w14:paraId="5996CC99" w14:textId="77777777" w:rsidR="0042208F" w:rsidRPr="0042208F" w:rsidRDefault="0042208F" w:rsidP="0042208F">
            <w:r w:rsidRPr="0042208F">
              <w:t>100.00%</w:t>
            </w:r>
          </w:p>
        </w:tc>
      </w:tr>
      <w:tr w:rsidR="0042208F" w:rsidRPr="0042208F" w14:paraId="750EE33C" w14:textId="77777777" w:rsidTr="0042208F">
        <w:trPr>
          <w:trHeight w:val="1002"/>
        </w:trPr>
        <w:tc>
          <w:tcPr>
            <w:tcW w:w="1176" w:type="dxa"/>
            <w:hideMark/>
          </w:tcPr>
          <w:p w14:paraId="292F3ACF" w14:textId="77777777" w:rsidR="0042208F" w:rsidRPr="0042208F" w:rsidRDefault="0042208F">
            <w:r w:rsidRPr="0042208F">
              <w:t>3 параллель</w:t>
            </w:r>
          </w:p>
        </w:tc>
        <w:tc>
          <w:tcPr>
            <w:tcW w:w="4426" w:type="dxa"/>
            <w:hideMark/>
          </w:tcPr>
          <w:p w14:paraId="13EFEA13" w14:textId="77777777" w:rsidR="0042208F" w:rsidRPr="0042208F" w:rsidRDefault="0042208F">
            <w:r w:rsidRPr="0042208F">
              <w:t> </w:t>
            </w:r>
          </w:p>
        </w:tc>
        <w:tc>
          <w:tcPr>
            <w:tcW w:w="1038" w:type="dxa"/>
            <w:hideMark/>
          </w:tcPr>
          <w:p w14:paraId="75F38A54" w14:textId="77777777" w:rsidR="0042208F" w:rsidRPr="0042208F" w:rsidRDefault="0042208F" w:rsidP="0042208F">
            <w:r w:rsidRPr="0042208F">
              <w:t>17</w:t>
            </w:r>
          </w:p>
        </w:tc>
        <w:tc>
          <w:tcPr>
            <w:tcW w:w="1424" w:type="dxa"/>
            <w:hideMark/>
          </w:tcPr>
          <w:p w14:paraId="1B0EB7E5" w14:textId="77777777" w:rsidR="0042208F" w:rsidRPr="0042208F" w:rsidRDefault="0042208F" w:rsidP="0042208F">
            <w:r w:rsidRPr="0042208F">
              <w:t>0</w:t>
            </w:r>
          </w:p>
        </w:tc>
        <w:tc>
          <w:tcPr>
            <w:tcW w:w="889" w:type="dxa"/>
            <w:hideMark/>
          </w:tcPr>
          <w:p w14:paraId="1EB19DF1" w14:textId="77777777" w:rsidR="0042208F" w:rsidRPr="0042208F" w:rsidRDefault="0042208F" w:rsidP="0042208F">
            <w:r w:rsidRPr="0042208F">
              <w:t>0</w:t>
            </w:r>
          </w:p>
        </w:tc>
        <w:tc>
          <w:tcPr>
            <w:tcW w:w="1329" w:type="dxa"/>
            <w:hideMark/>
          </w:tcPr>
          <w:p w14:paraId="1F04E08C" w14:textId="77777777" w:rsidR="0042208F" w:rsidRPr="0042208F" w:rsidRDefault="0042208F" w:rsidP="0042208F">
            <w:r w:rsidRPr="0042208F">
              <w:t>3</w:t>
            </w:r>
          </w:p>
        </w:tc>
        <w:tc>
          <w:tcPr>
            <w:tcW w:w="1524" w:type="dxa"/>
            <w:hideMark/>
          </w:tcPr>
          <w:p w14:paraId="192724F7" w14:textId="77777777" w:rsidR="0042208F" w:rsidRPr="0042208F" w:rsidRDefault="0042208F" w:rsidP="0042208F">
            <w:r w:rsidRPr="0042208F">
              <w:t>1</w:t>
            </w:r>
          </w:p>
        </w:tc>
        <w:tc>
          <w:tcPr>
            <w:tcW w:w="1370" w:type="dxa"/>
            <w:hideMark/>
          </w:tcPr>
          <w:p w14:paraId="0DC1E3DC" w14:textId="77777777" w:rsidR="0042208F" w:rsidRPr="0042208F" w:rsidRDefault="0042208F" w:rsidP="0042208F">
            <w:r w:rsidRPr="0042208F">
              <w:t>0</w:t>
            </w:r>
          </w:p>
        </w:tc>
        <w:tc>
          <w:tcPr>
            <w:tcW w:w="1114" w:type="dxa"/>
            <w:hideMark/>
          </w:tcPr>
          <w:p w14:paraId="624F3760" w14:textId="77777777" w:rsidR="0042208F" w:rsidRPr="0042208F" w:rsidRDefault="0042208F" w:rsidP="0042208F">
            <w:r w:rsidRPr="0042208F">
              <w:t>13</w:t>
            </w:r>
          </w:p>
        </w:tc>
        <w:tc>
          <w:tcPr>
            <w:tcW w:w="1094" w:type="dxa"/>
            <w:hideMark/>
          </w:tcPr>
          <w:p w14:paraId="140C5085" w14:textId="77777777" w:rsidR="0042208F" w:rsidRPr="0042208F" w:rsidRDefault="0042208F" w:rsidP="0042208F">
            <w:r w:rsidRPr="0042208F">
              <w:t>0</w:t>
            </w:r>
          </w:p>
        </w:tc>
        <w:tc>
          <w:tcPr>
            <w:tcW w:w="1216" w:type="dxa"/>
            <w:hideMark/>
          </w:tcPr>
          <w:p w14:paraId="3779AE59" w14:textId="77777777" w:rsidR="0042208F" w:rsidRPr="0042208F" w:rsidRDefault="0042208F" w:rsidP="0042208F">
            <w:r w:rsidRPr="0042208F">
              <w:t>0</w:t>
            </w:r>
          </w:p>
        </w:tc>
        <w:tc>
          <w:tcPr>
            <w:tcW w:w="1170" w:type="dxa"/>
            <w:hideMark/>
          </w:tcPr>
          <w:p w14:paraId="5222505E" w14:textId="77777777" w:rsidR="0042208F" w:rsidRPr="0042208F" w:rsidRDefault="0042208F" w:rsidP="0042208F">
            <w:r w:rsidRPr="0042208F">
              <w:t>18.34%</w:t>
            </w:r>
          </w:p>
        </w:tc>
        <w:tc>
          <w:tcPr>
            <w:tcW w:w="1670" w:type="dxa"/>
            <w:hideMark/>
          </w:tcPr>
          <w:p w14:paraId="0971FD4B" w14:textId="77777777" w:rsidR="0042208F" w:rsidRPr="0042208F" w:rsidRDefault="0042208F" w:rsidP="0042208F">
            <w:r w:rsidRPr="0042208F">
              <w:t>100.00%</w:t>
            </w:r>
          </w:p>
        </w:tc>
      </w:tr>
      <w:tr w:rsidR="0042208F" w:rsidRPr="0042208F" w14:paraId="332B8302" w14:textId="77777777" w:rsidTr="0042208F">
        <w:trPr>
          <w:trHeight w:val="300"/>
        </w:trPr>
        <w:tc>
          <w:tcPr>
            <w:tcW w:w="1176" w:type="dxa"/>
            <w:hideMark/>
          </w:tcPr>
          <w:p w14:paraId="57306F74" w14:textId="77777777" w:rsidR="0042208F" w:rsidRPr="0042208F" w:rsidRDefault="0042208F">
            <w:r w:rsidRPr="0042208F">
              <w:t>4 б</w:t>
            </w:r>
          </w:p>
        </w:tc>
        <w:tc>
          <w:tcPr>
            <w:tcW w:w="4426" w:type="dxa"/>
            <w:hideMark/>
          </w:tcPr>
          <w:p w14:paraId="78309C50" w14:textId="77777777" w:rsidR="0042208F" w:rsidRPr="0042208F" w:rsidRDefault="0042208F">
            <w:r w:rsidRPr="0042208F">
              <w:t>Редькина Светлана Леонидовна</w:t>
            </w:r>
          </w:p>
        </w:tc>
        <w:tc>
          <w:tcPr>
            <w:tcW w:w="1038" w:type="dxa"/>
            <w:hideMark/>
          </w:tcPr>
          <w:p w14:paraId="7BE9ADD5" w14:textId="77777777" w:rsidR="0042208F" w:rsidRPr="0042208F" w:rsidRDefault="0042208F" w:rsidP="0042208F">
            <w:r w:rsidRPr="0042208F">
              <w:t>16</w:t>
            </w:r>
          </w:p>
        </w:tc>
        <w:tc>
          <w:tcPr>
            <w:tcW w:w="1424" w:type="dxa"/>
            <w:hideMark/>
          </w:tcPr>
          <w:p w14:paraId="4EBEBF7C" w14:textId="77777777" w:rsidR="0042208F" w:rsidRPr="0042208F" w:rsidRDefault="0042208F" w:rsidP="0042208F">
            <w:r w:rsidRPr="0042208F">
              <w:t>0</w:t>
            </w:r>
          </w:p>
        </w:tc>
        <w:tc>
          <w:tcPr>
            <w:tcW w:w="889" w:type="dxa"/>
            <w:hideMark/>
          </w:tcPr>
          <w:p w14:paraId="06C4E2AC" w14:textId="77777777" w:rsidR="0042208F" w:rsidRPr="0042208F" w:rsidRDefault="0042208F" w:rsidP="0042208F">
            <w:r w:rsidRPr="0042208F">
              <w:t>0</w:t>
            </w:r>
          </w:p>
        </w:tc>
        <w:tc>
          <w:tcPr>
            <w:tcW w:w="1329" w:type="dxa"/>
            <w:hideMark/>
          </w:tcPr>
          <w:p w14:paraId="4A38A62B" w14:textId="77777777" w:rsidR="0042208F" w:rsidRPr="0042208F" w:rsidRDefault="0042208F" w:rsidP="0042208F">
            <w:r w:rsidRPr="0042208F">
              <w:t>1</w:t>
            </w:r>
          </w:p>
        </w:tc>
        <w:tc>
          <w:tcPr>
            <w:tcW w:w="1524" w:type="dxa"/>
            <w:hideMark/>
          </w:tcPr>
          <w:p w14:paraId="7A4B969C" w14:textId="77777777" w:rsidR="0042208F" w:rsidRPr="0042208F" w:rsidRDefault="0042208F" w:rsidP="0042208F">
            <w:r w:rsidRPr="0042208F">
              <w:t>1</w:t>
            </w:r>
          </w:p>
        </w:tc>
        <w:tc>
          <w:tcPr>
            <w:tcW w:w="1370" w:type="dxa"/>
            <w:hideMark/>
          </w:tcPr>
          <w:p w14:paraId="40DDDA74" w14:textId="77777777" w:rsidR="0042208F" w:rsidRPr="0042208F" w:rsidRDefault="0042208F" w:rsidP="0042208F">
            <w:r w:rsidRPr="0042208F">
              <w:t>0</w:t>
            </w:r>
          </w:p>
        </w:tc>
        <w:tc>
          <w:tcPr>
            <w:tcW w:w="1114" w:type="dxa"/>
            <w:hideMark/>
          </w:tcPr>
          <w:p w14:paraId="1A1270AE" w14:textId="77777777" w:rsidR="0042208F" w:rsidRPr="0042208F" w:rsidRDefault="0042208F" w:rsidP="0042208F">
            <w:r w:rsidRPr="0042208F">
              <w:t>14</w:t>
            </w:r>
          </w:p>
        </w:tc>
        <w:tc>
          <w:tcPr>
            <w:tcW w:w="1094" w:type="dxa"/>
            <w:hideMark/>
          </w:tcPr>
          <w:p w14:paraId="50798333" w14:textId="77777777" w:rsidR="0042208F" w:rsidRPr="0042208F" w:rsidRDefault="0042208F" w:rsidP="0042208F">
            <w:r w:rsidRPr="0042208F">
              <w:t>1</w:t>
            </w:r>
          </w:p>
        </w:tc>
        <w:tc>
          <w:tcPr>
            <w:tcW w:w="1216" w:type="dxa"/>
            <w:hideMark/>
          </w:tcPr>
          <w:p w14:paraId="60AB1A03" w14:textId="77777777" w:rsidR="0042208F" w:rsidRPr="0042208F" w:rsidRDefault="0042208F" w:rsidP="0042208F">
            <w:r w:rsidRPr="0042208F">
              <w:t>0</w:t>
            </w:r>
          </w:p>
        </w:tc>
        <w:tc>
          <w:tcPr>
            <w:tcW w:w="1170" w:type="dxa"/>
            <w:hideMark/>
          </w:tcPr>
          <w:p w14:paraId="1F11C0CE" w14:textId="77777777" w:rsidR="0042208F" w:rsidRPr="0042208F" w:rsidRDefault="0042208F" w:rsidP="0042208F">
            <w:r w:rsidRPr="0042208F">
              <w:t>6.25%</w:t>
            </w:r>
          </w:p>
        </w:tc>
        <w:tc>
          <w:tcPr>
            <w:tcW w:w="1670" w:type="dxa"/>
            <w:hideMark/>
          </w:tcPr>
          <w:p w14:paraId="071E5EE7" w14:textId="77777777" w:rsidR="0042208F" w:rsidRPr="0042208F" w:rsidRDefault="0042208F" w:rsidP="0042208F">
            <w:r w:rsidRPr="0042208F">
              <w:t>93.75%</w:t>
            </w:r>
          </w:p>
        </w:tc>
      </w:tr>
      <w:tr w:rsidR="0042208F" w:rsidRPr="0042208F" w14:paraId="117344C1" w14:textId="77777777" w:rsidTr="0042208F">
        <w:trPr>
          <w:trHeight w:val="1002"/>
        </w:trPr>
        <w:tc>
          <w:tcPr>
            <w:tcW w:w="1176" w:type="dxa"/>
            <w:hideMark/>
          </w:tcPr>
          <w:p w14:paraId="274DBB52" w14:textId="77777777" w:rsidR="0042208F" w:rsidRPr="0042208F" w:rsidRDefault="0042208F">
            <w:r w:rsidRPr="0042208F">
              <w:t>4 параллель</w:t>
            </w:r>
          </w:p>
        </w:tc>
        <w:tc>
          <w:tcPr>
            <w:tcW w:w="4426" w:type="dxa"/>
            <w:hideMark/>
          </w:tcPr>
          <w:p w14:paraId="6C17F93A" w14:textId="77777777" w:rsidR="0042208F" w:rsidRPr="0042208F" w:rsidRDefault="0042208F">
            <w:r w:rsidRPr="0042208F">
              <w:t> </w:t>
            </w:r>
          </w:p>
        </w:tc>
        <w:tc>
          <w:tcPr>
            <w:tcW w:w="1038" w:type="dxa"/>
            <w:hideMark/>
          </w:tcPr>
          <w:p w14:paraId="6EC10800" w14:textId="77777777" w:rsidR="0042208F" w:rsidRPr="0042208F" w:rsidRDefault="0042208F" w:rsidP="0042208F">
            <w:r w:rsidRPr="0042208F">
              <w:t>16</w:t>
            </w:r>
          </w:p>
        </w:tc>
        <w:tc>
          <w:tcPr>
            <w:tcW w:w="1424" w:type="dxa"/>
            <w:hideMark/>
          </w:tcPr>
          <w:p w14:paraId="7E5CD16C" w14:textId="77777777" w:rsidR="0042208F" w:rsidRPr="0042208F" w:rsidRDefault="0042208F" w:rsidP="0042208F">
            <w:r w:rsidRPr="0042208F">
              <w:t>0</w:t>
            </w:r>
          </w:p>
        </w:tc>
        <w:tc>
          <w:tcPr>
            <w:tcW w:w="889" w:type="dxa"/>
            <w:hideMark/>
          </w:tcPr>
          <w:p w14:paraId="49DB0BF4" w14:textId="77777777" w:rsidR="0042208F" w:rsidRPr="0042208F" w:rsidRDefault="0042208F" w:rsidP="0042208F">
            <w:r w:rsidRPr="0042208F">
              <w:t>0</w:t>
            </w:r>
          </w:p>
        </w:tc>
        <w:tc>
          <w:tcPr>
            <w:tcW w:w="1329" w:type="dxa"/>
            <w:hideMark/>
          </w:tcPr>
          <w:p w14:paraId="736662E2" w14:textId="77777777" w:rsidR="0042208F" w:rsidRPr="0042208F" w:rsidRDefault="0042208F" w:rsidP="0042208F">
            <w:r w:rsidRPr="0042208F">
              <w:t>1</w:t>
            </w:r>
          </w:p>
        </w:tc>
        <w:tc>
          <w:tcPr>
            <w:tcW w:w="1524" w:type="dxa"/>
            <w:hideMark/>
          </w:tcPr>
          <w:p w14:paraId="39EC70BD" w14:textId="77777777" w:rsidR="0042208F" w:rsidRPr="0042208F" w:rsidRDefault="0042208F" w:rsidP="0042208F">
            <w:r w:rsidRPr="0042208F">
              <w:t>1</w:t>
            </w:r>
          </w:p>
        </w:tc>
        <w:tc>
          <w:tcPr>
            <w:tcW w:w="1370" w:type="dxa"/>
            <w:hideMark/>
          </w:tcPr>
          <w:p w14:paraId="3EADC738" w14:textId="77777777" w:rsidR="0042208F" w:rsidRPr="0042208F" w:rsidRDefault="0042208F" w:rsidP="0042208F">
            <w:r w:rsidRPr="0042208F">
              <w:t>0</w:t>
            </w:r>
          </w:p>
        </w:tc>
        <w:tc>
          <w:tcPr>
            <w:tcW w:w="1114" w:type="dxa"/>
            <w:hideMark/>
          </w:tcPr>
          <w:p w14:paraId="2BC090E7" w14:textId="77777777" w:rsidR="0042208F" w:rsidRPr="0042208F" w:rsidRDefault="0042208F" w:rsidP="0042208F">
            <w:r w:rsidRPr="0042208F">
              <w:t>14</w:t>
            </w:r>
          </w:p>
        </w:tc>
        <w:tc>
          <w:tcPr>
            <w:tcW w:w="1094" w:type="dxa"/>
            <w:hideMark/>
          </w:tcPr>
          <w:p w14:paraId="1583B46E" w14:textId="77777777" w:rsidR="0042208F" w:rsidRPr="0042208F" w:rsidRDefault="0042208F" w:rsidP="0042208F">
            <w:r w:rsidRPr="0042208F">
              <w:t>1</w:t>
            </w:r>
          </w:p>
        </w:tc>
        <w:tc>
          <w:tcPr>
            <w:tcW w:w="1216" w:type="dxa"/>
            <w:hideMark/>
          </w:tcPr>
          <w:p w14:paraId="78AD9083" w14:textId="77777777" w:rsidR="0042208F" w:rsidRPr="0042208F" w:rsidRDefault="0042208F" w:rsidP="0042208F">
            <w:r w:rsidRPr="0042208F">
              <w:t>0</w:t>
            </w:r>
          </w:p>
        </w:tc>
        <w:tc>
          <w:tcPr>
            <w:tcW w:w="1170" w:type="dxa"/>
            <w:hideMark/>
          </w:tcPr>
          <w:p w14:paraId="358DE667" w14:textId="77777777" w:rsidR="0042208F" w:rsidRPr="0042208F" w:rsidRDefault="0042208F" w:rsidP="0042208F">
            <w:r w:rsidRPr="0042208F">
              <w:t>6.25%</w:t>
            </w:r>
          </w:p>
        </w:tc>
        <w:tc>
          <w:tcPr>
            <w:tcW w:w="1670" w:type="dxa"/>
            <w:hideMark/>
          </w:tcPr>
          <w:p w14:paraId="1FCCDE27" w14:textId="77777777" w:rsidR="0042208F" w:rsidRPr="0042208F" w:rsidRDefault="0042208F" w:rsidP="0042208F">
            <w:r w:rsidRPr="0042208F">
              <w:t>93.75%</w:t>
            </w:r>
          </w:p>
        </w:tc>
      </w:tr>
      <w:tr w:rsidR="0042208F" w:rsidRPr="0042208F" w14:paraId="0182383E" w14:textId="77777777" w:rsidTr="0042208F">
        <w:trPr>
          <w:trHeight w:val="1002"/>
        </w:trPr>
        <w:tc>
          <w:tcPr>
            <w:tcW w:w="1176" w:type="dxa"/>
            <w:hideMark/>
          </w:tcPr>
          <w:p w14:paraId="0E2157A3" w14:textId="77777777" w:rsidR="0042208F" w:rsidRPr="0042208F" w:rsidRDefault="0042208F">
            <w:pPr>
              <w:rPr>
                <w:b/>
                <w:bCs/>
              </w:rPr>
            </w:pPr>
            <w:r w:rsidRPr="0042208F">
              <w:rPr>
                <w:b/>
                <w:bCs/>
              </w:rPr>
              <w:t>Всего по начальной школе</w:t>
            </w:r>
          </w:p>
        </w:tc>
        <w:tc>
          <w:tcPr>
            <w:tcW w:w="4426" w:type="dxa"/>
            <w:hideMark/>
          </w:tcPr>
          <w:p w14:paraId="302BD28C" w14:textId="77777777" w:rsidR="0042208F" w:rsidRPr="0042208F" w:rsidRDefault="0042208F">
            <w:r w:rsidRPr="0042208F">
              <w:t> </w:t>
            </w:r>
          </w:p>
        </w:tc>
        <w:tc>
          <w:tcPr>
            <w:tcW w:w="1038" w:type="dxa"/>
            <w:hideMark/>
          </w:tcPr>
          <w:p w14:paraId="1C38FF88" w14:textId="77777777" w:rsidR="0042208F" w:rsidRPr="0042208F" w:rsidRDefault="0042208F" w:rsidP="0042208F">
            <w:pPr>
              <w:rPr>
                <w:b/>
                <w:bCs/>
              </w:rPr>
            </w:pPr>
            <w:r w:rsidRPr="0042208F">
              <w:rPr>
                <w:b/>
                <w:bCs/>
              </w:rPr>
              <w:t>71</w:t>
            </w:r>
          </w:p>
        </w:tc>
        <w:tc>
          <w:tcPr>
            <w:tcW w:w="1424" w:type="dxa"/>
            <w:hideMark/>
          </w:tcPr>
          <w:p w14:paraId="51AFC07F" w14:textId="77777777" w:rsidR="0042208F" w:rsidRPr="0042208F" w:rsidRDefault="0042208F" w:rsidP="0042208F">
            <w:pPr>
              <w:rPr>
                <w:b/>
                <w:bCs/>
              </w:rPr>
            </w:pPr>
            <w:r w:rsidRPr="0042208F">
              <w:rPr>
                <w:b/>
                <w:bCs/>
              </w:rPr>
              <w:t>0</w:t>
            </w:r>
          </w:p>
        </w:tc>
        <w:tc>
          <w:tcPr>
            <w:tcW w:w="889" w:type="dxa"/>
            <w:hideMark/>
          </w:tcPr>
          <w:p w14:paraId="5E78BBE6" w14:textId="77777777" w:rsidR="0042208F" w:rsidRPr="0042208F" w:rsidRDefault="0042208F" w:rsidP="0042208F">
            <w:pPr>
              <w:rPr>
                <w:b/>
                <w:bCs/>
              </w:rPr>
            </w:pPr>
            <w:r w:rsidRPr="0042208F">
              <w:rPr>
                <w:b/>
                <w:bCs/>
              </w:rPr>
              <w:t>0</w:t>
            </w:r>
          </w:p>
        </w:tc>
        <w:tc>
          <w:tcPr>
            <w:tcW w:w="1329" w:type="dxa"/>
            <w:hideMark/>
          </w:tcPr>
          <w:p w14:paraId="58CD58BF" w14:textId="77777777" w:rsidR="0042208F" w:rsidRPr="0042208F" w:rsidRDefault="0042208F" w:rsidP="0042208F">
            <w:pPr>
              <w:rPr>
                <w:b/>
                <w:bCs/>
              </w:rPr>
            </w:pPr>
            <w:r w:rsidRPr="0042208F">
              <w:rPr>
                <w:b/>
                <w:bCs/>
              </w:rPr>
              <w:t>5</w:t>
            </w:r>
          </w:p>
        </w:tc>
        <w:tc>
          <w:tcPr>
            <w:tcW w:w="1524" w:type="dxa"/>
            <w:hideMark/>
          </w:tcPr>
          <w:p w14:paraId="58D26A55" w14:textId="77777777" w:rsidR="0042208F" w:rsidRPr="0042208F" w:rsidRDefault="0042208F" w:rsidP="0042208F">
            <w:pPr>
              <w:rPr>
                <w:b/>
                <w:bCs/>
              </w:rPr>
            </w:pPr>
            <w:r w:rsidRPr="0042208F">
              <w:rPr>
                <w:b/>
                <w:bCs/>
              </w:rPr>
              <w:t>3</w:t>
            </w:r>
          </w:p>
        </w:tc>
        <w:tc>
          <w:tcPr>
            <w:tcW w:w="1370" w:type="dxa"/>
            <w:hideMark/>
          </w:tcPr>
          <w:p w14:paraId="1B461BA5" w14:textId="77777777" w:rsidR="0042208F" w:rsidRPr="0042208F" w:rsidRDefault="0042208F" w:rsidP="0042208F">
            <w:pPr>
              <w:rPr>
                <w:b/>
                <w:bCs/>
              </w:rPr>
            </w:pPr>
            <w:r w:rsidRPr="0042208F">
              <w:rPr>
                <w:b/>
                <w:bCs/>
              </w:rPr>
              <w:t>0</w:t>
            </w:r>
          </w:p>
        </w:tc>
        <w:tc>
          <w:tcPr>
            <w:tcW w:w="1114" w:type="dxa"/>
            <w:hideMark/>
          </w:tcPr>
          <w:p w14:paraId="6B9F3778" w14:textId="77777777" w:rsidR="0042208F" w:rsidRPr="0042208F" w:rsidRDefault="0042208F" w:rsidP="0042208F">
            <w:pPr>
              <w:rPr>
                <w:b/>
                <w:bCs/>
              </w:rPr>
            </w:pPr>
            <w:r w:rsidRPr="0042208F">
              <w:rPr>
                <w:b/>
                <w:bCs/>
              </w:rPr>
              <w:t>42</w:t>
            </w:r>
          </w:p>
        </w:tc>
        <w:tc>
          <w:tcPr>
            <w:tcW w:w="1094" w:type="dxa"/>
            <w:hideMark/>
          </w:tcPr>
          <w:p w14:paraId="561FEF14" w14:textId="77777777" w:rsidR="0042208F" w:rsidRPr="0042208F" w:rsidRDefault="0042208F" w:rsidP="0042208F">
            <w:pPr>
              <w:rPr>
                <w:b/>
                <w:bCs/>
              </w:rPr>
            </w:pPr>
            <w:r w:rsidRPr="0042208F">
              <w:rPr>
                <w:b/>
                <w:bCs/>
              </w:rPr>
              <w:t>1</w:t>
            </w:r>
          </w:p>
        </w:tc>
        <w:tc>
          <w:tcPr>
            <w:tcW w:w="1216" w:type="dxa"/>
            <w:hideMark/>
          </w:tcPr>
          <w:p w14:paraId="2223AF1B" w14:textId="77777777" w:rsidR="0042208F" w:rsidRPr="0042208F" w:rsidRDefault="0042208F" w:rsidP="0042208F">
            <w:pPr>
              <w:rPr>
                <w:b/>
                <w:bCs/>
              </w:rPr>
            </w:pPr>
            <w:r w:rsidRPr="0042208F">
              <w:rPr>
                <w:b/>
                <w:bCs/>
              </w:rPr>
              <w:t>0</w:t>
            </w:r>
          </w:p>
        </w:tc>
        <w:tc>
          <w:tcPr>
            <w:tcW w:w="1170" w:type="dxa"/>
            <w:hideMark/>
          </w:tcPr>
          <w:p w14:paraId="4E01544F" w14:textId="77777777" w:rsidR="0042208F" w:rsidRPr="0042208F" w:rsidRDefault="0042208F" w:rsidP="0042208F">
            <w:pPr>
              <w:rPr>
                <w:b/>
                <w:bCs/>
              </w:rPr>
            </w:pPr>
            <w:r w:rsidRPr="0042208F">
              <w:rPr>
                <w:b/>
                <w:bCs/>
              </w:rPr>
              <w:t>41.53%</w:t>
            </w:r>
          </w:p>
        </w:tc>
        <w:tc>
          <w:tcPr>
            <w:tcW w:w="1670" w:type="dxa"/>
            <w:hideMark/>
          </w:tcPr>
          <w:p w14:paraId="240C28B4" w14:textId="77777777" w:rsidR="0042208F" w:rsidRPr="0042208F" w:rsidRDefault="0042208F" w:rsidP="0042208F">
            <w:pPr>
              <w:rPr>
                <w:b/>
                <w:bCs/>
              </w:rPr>
            </w:pPr>
            <w:r w:rsidRPr="0042208F">
              <w:rPr>
                <w:b/>
                <w:bCs/>
              </w:rPr>
              <w:t>97.92%</w:t>
            </w:r>
          </w:p>
        </w:tc>
      </w:tr>
      <w:tr w:rsidR="0042208F" w:rsidRPr="0042208F" w14:paraId="41530E5E" w14:textId="77777777" w:rsidTr="0042208F">
        <w:trPr>
          <w:trHeight w:val="300"/>
        </w:trPr>
        <w:tc>
          <w:tcPr>
            <w:tcW w:w="1176" w:type="dxa"/>
            <w:hideMark/>
          </w:tcPr>
          <w:p w14:paraId="7BB4547F" w14:textId="77777777" w:rsidR="0042208F" w:rsidRPr="0042208F" w:rsidRDefault="0042208F">
            <w:r w:rsidRPr="0042208F">
              <w:t>5 б</w:t>
            </w:r>
          </w:p>
        </w:tc>
        <w:tc>
          <w:tcPr>
            <w:tcW w:w="4426" w:type="dxa"/>
            <w:hideMark/>
          </w:tcPr>
          <w:p w14:paraId="501A9242" w14:textId="77777777" w:rsidR="0042208F" w:rsidRPr="0042208F" w:rsidRDefault="0042208F">
            <w:r w:rsidRPr="0042208F">
              <w:t>Петрушенко Татьяна Владимировна</w:t>
            </w:r>
          </w:p>
        </w:tc>
        <w:tc>
          <w:tcPr>
            <w:tcW w:w="1038" w:type="dxa"/>
            <w:hideMark/>
          </w:tcPr>
          <w:p w14:paraId="2669D89A" w14:textId="77777777" w:rsidR="0042208F" w:rsidRPr="0042208F" w:rsidRDefault="0042208F" w:rsidP="0042208F">
            <w:r w:rsidRPr="0042208F">
              <w:t>11</w:t>
            </w:r>
          </w:p>
        </w:tc>
        <w:tc>
          <w:tcPr>
            <w:tcW w:w="1424" w:type="dxa"/>
            <w:hideMark/>
          </w:tcPr>
          <w:p w14:paraId="45A751A1" w14:textId="77777777" w:rsidR="0042208F" w:rsidRPr="0042208F" w:rsidRDefault="0042208F" w:rsidP="0042208F">
            <w:r w:rsidRPr="0042208F">
              <w:t>0</w:t>
            </w:r>
          </w:p>
        </w:tc>
        <w:tc>
          <w:tcPr>
            <w:tcW w:w="889" w:type="dxa"/>
            <w:hideMark/>
          </w:tcPr>
          <w:p w14:paraId="3EF3647B" w14:textId="77777777" w:rsidR="0042208F" w:rsidRPr="0042208F" w:rsidRDefault="0042208F" w:rsidP="0042208F">
            <w:r w:rsidRPr="0042208F">
              <w:t>0</w:t>
            </w:r>
          </w:p>
        </w:tc>
        <w:tc>
          <w:tcPr>
            <w:tcW w:w="1329" w:type="dxa"/>
            <w:hideMark/>
          </w:tcPr>
          <w:p w14:paraId="1A62981B" w14:textId="77777777" w:rsidR="0042208F" w:rsidRPr="0042208F" w:rsidRDefault="0042208F" w:rsidP="0042208F">
            <w:r w:rsidRPr="0042208F">
              <w:t>0</w:t>
            </w:r>
          </w:p>
        </w:tc>
        <w:tc>
          <w:tcPr>
            <w:tcW w:w="1524" w:type="dxa"/>
            <w:hideMark/>
          </w:tcPr>
          <w:p w14:paraId="5371F9FB" w14:textId="77777777" w:rsidR="0042208F" w:rsidRPr="0042208F" w:rsidRDefault="0042208F" w:rsidP="0042208F">
            <w:r w:rsidRPr="0042208F">
              <w:t>1</w:t>
            </w:r>
          </w:p>
        </w:tc>
        <w:tc>
          <w:tcPr>
            <w:tcW w:w="1370" w:type="dxa"/>
            <w:hideMark/>
          </w:tcPr>
          <w:p w14:paraId="568FF889" w14:textId="77777777" w:rsidR="0042208F" w:rsidRPr="0042208F" w:rsidRDefault="0042208F" w:rsidP="0042208F">
            <w:r w:rsidRPr="0042208F">
              <w:t>0</w:t>
            </w:r>
          </w:p>
        </w:tc>
        <w:tc>
          <w:tcPr>
            <w:tcW w:w="1114" w:type="dxa"/>
            <w:hideMark/>
          </w:tcPr>
          <w:p w14:paraId="6C3E7E40" w14:textId="77777777" w:rsidR="0042208F" w:rsidRPr="0042208F" w:rsidRDefault="0042208F" w:rsidP="0042208F">
            <w:r w:rsidRPr="0042208F">
              <w:t>10</w:t>
            </w:r>
          </w:p>
        </w:tc>
        <w:tc>
          <w:tcPr>
            <w:tcW w:w="1094" w:type="dxa"/>
            <w:hideMark/>
          </w:tcPr>
          <w:p w14:paraId="347E5F54" w14:textId="77777777" w:rsidR="0042208F" w:rsidRPr="0042208F" w:rsidRDefault="0042208F" w:rsidP="0042208F">
            <w:r w:rsidRPr="0042208F">
              <w:t>0</w:t>
            </w:r>
          </w:p>
        </w:tc>
        <w:tc>
          <w:tcPr>
            <w:tcW w:w="1216" w:type="dxa"/>
            <w:hideMark/>
          </w:tcPr>
          <w:p w14:paraId="6F1BD994" w14:textId="77777777" w:rsidR="0042208F" w:rsidRPr="0042208F" w:rsidRDefault="0042208F" w:rsidP="0042208F">
            <w:r w:rsidRPr="0042208F">
              <w:t>1</w:t>
            </w:r>
          </w:p>
        </w:tc>
        <w:tc>
          <w:tcPr>
            <w:tcW w:w="1170" w:type="dxa"/>
            <w:hideMark/>
          </w:tcPr>
          <w:p w14:paraId="1A76E839" w14:textId="77777777" w:rsidR="0042208F" w:rsidRPr="0042208F" w:rsidRDefault="0042208F" w:rsidP="0042208F">
            <w:r w:rsidRPr="0042208F">
              <w:t>0.00%</w:t>
            </w:r>
          </w:p>
        </w:tc>
        <w:tc>
          <w:tcPr>
            <w:tcW w:w="1670" w:type="dxa"/>
            <w:hideMark/>
          </w:tcPr>
          <w:p w14:paraId="5EB78415" w14:textId="77777777" w:rsidR="0042208F" w:rsidRPr="0042208F" w:rsidRDefault="0042208F" w:rsidP="0042208F">
            <w:r w:rsidRPr="0042208F">
              <w:t>90.91%</w:t>
            </w:r>
          </w:p>
        </w:tc>
      </w:tr>
      <w:tr w:rsidR="0042208F" w:rsidRPr="0042208F" w14:paraId="17C237DC" w14:textId="77777777" w:rsidTr="0042208F">
        <w:trPr>
          <w:trHeight w:val="1002"/>
        </w:trPr>
        <w:tc>
          <w:tcPr>
            <w:tcW w:w="1176" w:type="dxa"/>
            <w:hideMark/>
          </w:tcPr>
          <w:p w14:paraId="2A5B05D7" w14:textId="77777777" w:rsidR="0042208F" w:rsidRPr="0042208F" w:rsidRDefault="0042208F">
            <w:r w:rsidRPr="0042208F">
              <w:t>5 параллель</w:t>
            </w:r>
          </w:p>
        </w:tc>
        <w:tc>
          <w:tcPr>
            <w:tcW w:w="4426" w:type="dxa"/>
            <w:hideMark/>
          </w:tcPr>
          <w:p w14:paraId="00FBCCD8" w14:textId="77777777" w:rsidR="0042208F" w:rsidRPr="0042208F" w:rsidRDefault="0042208F">
            <w:r w:rsidRPr="0042208F">
              <w:t> </w:t>
            </w:r>
          </w:p>
        </w:tc>
        <w:tc>
          <w:tcPr>
            <w:tcW w:w="1038" w:type="dxa"/>
            <w:hideMark/>
          </w:tcPr>
          <w:p w14:paraId="56EE35BC" w14:textId="77777777" w:rsidR="0042208F" w:rsidRPr="0042208F" w:rsidRDefault="0042208F" w:rsidP="0042208F">
            <w:r w:rsidRPr="0042208F">
              <w:t>11</w:t>
            </w:r>
          </w:p>
        </w:tc>
        <w:tc>
          <w:tcPr>
            <w:tcW w:w="1424" w:type="dxa"/>
            <w:hideMark/>
          </w:tcPr>
          <w:p w14:paraId="0B906124" w14:textId="77777777" w:rsidR="0042208F" w:rsidRPr="0042208F" w:rsidRDefault="0042208F" w:rsidP="0042208F">
            <w:r w:rsidRPr="0042208F">
              <w:t>0</w:t>
            </w:r>
          </w:p>
        </w:tc>
        <w:tc>
          <w:tcPr>
            <w:tcW w:w="889" w:type="dxa"/>
            <w:hideMark/>
          </w:tcPr>
          <w:p w14:paraId="3CEB59FA" w14:textId="77777777" w:rsidR="0042208F" w:rsidRPr="0042208F" w:rsidRDefault="0042208F" w:rsidP="0042208F">
            <w:r w:rsidRPr="0042208F">
              <w:t>0</w:t>
            </w:r>
          </w:p>
        </w:tc>
        <w:tc>
          <w:tcPr>
            <w:tcW w:w="1329" w:type="dxa"/>
            <w:hideMark/>
          </w:tcPr>
          <w:p w14:paraId="2BE792A1" w14:textId="77777777" w:rsidR="0042208F" w:rsidRPr="0042208F" w:rsidRDefault="0042208F" w:rsidP="0042208F">
            <w:r w:rsidRPr="0042208F">
              <w:t>0</w:t>
            </w:r>
          </w:p>
        </w:tc>
        <w:tc>
          <w:tcPr>
            <w:tcW w:w="1524" w:type="dxa"/>
            <w:hideMark/>
          </w:tcPr>
          <w:p w14:paraId="6DF0F6EA" w14:textId="77777777" w:rsidR="0042208F" w:rsidRPr="0042208F" w:rsidRDefault="0042208F" w:rsidP="0042208F">
            <w:r w:rsidRPr="0042208F">
              <w:t>1</w:t>
            </w:r>
          </w:p>
        </w:tc>
        <w:tc>
          <w:tcPr>
            <w:tcW w:w="1370" w:type="dxa"/>
            <w:hideMark/>
          </w:tcPr>
          <w:p w14:paraId="503D5356" w14:textId="77777777" w:rsidR="0042208F" w:rsidRPr="0042208F" w:rsidRDefault="0042208F" w:rsidP="0042208F">
            <w:r w:rsidRPr="0042208F">
              <w:t>0</w:t>
            </w:r>
          </w:p>
        </w:tc>
        <w:tc>
          <w:tcPr>
            <w:tcW w:w="1114" w:type="dxa"/>
            <w:hideMark/>
          </w:tcPr>
          <w:p w14:paraId="5BB2EC79" w14:textId="77777777" w:rsidR="0042208F" w:rsidRPr="0042208F" w:rsidRDefault="0042208F" w:rsidP="0042208F">
            <w:r w:rsidRPr="0042208F">
              <w:t>10</w:t>
            </w:r>
          </w:p>
        </w:tc>
        <w:tc>
          <w:tcPr>
            <w:tcW w:w="1094" w:type="dxa"/>
            <w:hideMark/>
          </w:tcPr>
          <w:p w14:paraId="7A26BCD0" w14:textId="77777777" w:rsidR="0042208F" w:rsidRPr="0042208F" w:rsidRDefault="0042208F" w:rsidP="0042208F">
            <w:r w:rsidRPr="0042208F">
              <w:t>0</w:t>
            </w:r>
          </w:p>
        </w:tc>
        <w:tc>
          <w:tcPr>
            <w:tcW w:w="1216" w:type="dxa"/>
            <w:hideMark/>
          </w:tcPr>
          <w:p w14:paraId="3B26761E" w14:textId="77777777" w:rsidR="0042208F" w:rsidRPr="0042208F" w:rsidRDefault="0042208F" w:rsidP="0042208F">
            <w:r w:rsidRPr="0042208F">
              <w:t>1</w:t>
            </w:r>
          </w:p>
        </w:tc>
        <w:tc>
          <w:tcPr>
            <w:tcW w:w="1170" w:type="dxa"/>
            <w:hideMark/>
          </w:tcPr>
          <w:p w14:paraId="4D8E2ECB" w14:textId="77777777" w:rsidR="0042208F" w:rsidRPr="0042208F" w:rsidRDefault="0042208F" w:rsidP="0042208F">
            <w:r w:rsidRPr="0042208F">
              <w:t>0.00%</w:t>
            </w:r>
          </w:p>
        </w:tc>
        <w:tc>
          <w:tcPr>
            <w:tcW w:w="1670" w:type="dxa"/>
            <w:hideMark/>
          </w:tcPr>
          <w:p w14:paraId="62A6100A" w14:textId="77777777" w:rsidR="0042208F" w:rsidRPr="0042208F" w:rsidRDefault="0042208F" w:rsidP="0042208F">
            <w:r w:rsidRPr="0042208F">
              <w:t>90.91%</w:t>
            </w:r>
          </w:p>
        </w:tc>
      </w:tr>
      <w:tr w:rsidR="0042208F" w:rsidRPr="0042208F" w14:paraId="0EF0AA4C" w14:textId="77777777" w:rsidTr="0042208F">
        <w:trPr>
          <w:trHeight w:val="300"/>
        </w:trPr>
        <w:tc>
          <w:tcPr>
            <w:tcW w:w="1176" w:type="dxa"/>
            <w:hideMark/>
          </w:tcPr>
          <w:p w14:paraId="10E5BFCD" w14:textId="77777777" w:rsidR="0042208F" w:rsidRPr="0042208F" w:rsidRDefault="0042208F">
            <w:r w:rsidRPr="0042208F">
              <w:t>6 б</w:t>
            </w:r>
          </w:p>
        </w:tc>
        <w:tc>
          <w:tcPr>
            <w:tcW w:w="4426" w:type="dxa"/>
            <w:hideMark/>
          </w:tcPr>
          <w:p w14:paraId="58FBDCE2" w14:textId="77777777" w:rsidR="0042208F" w:rsidRPr="0042208F" w:rsidRDefault="0042208F">
            <w:r w:rsidRPr="0042208F">
              <w:t>Гриднева Елена Анатольевна</w:t>
            </w:r>
          </w:p>
        </w:tc>
        <w:tc>
          <w:tcPr>
            <w:tcW w:w="1038" w:type="dxa"/>
            <w:hideMark/>
          </w:tcPr>
          <w:p w14:paraId="5155B9E5" w14:textId="77777777" w:rsidR="0042208F" w:rsidRPr="0042208F" w:rsidRDefault="0042208F" w:rsidP="0042208F">
            <w:r w:rsidRPr="0042208F">
              <w:t>9</w:t>
            </w:r>
          </w:p>
        </w:tc>
        <w:tc>
          <w:tcPr>
            <w:tcW w:w="1424" w:type="dxa"/>
            <w:hideMark/>
          </w:tcPr>
          <w:p w14:paraId="60C96054" w14:textId="77777777" w:rsidR="0042208F" w:rsidRPr="0042208F" w:rsidRDefault="0042208F" w:rsidP="0042208F">
            <w:r w:rsidRPr="0042208F">
              <w:t>0</w:t>
            </w:r>
          </w:p>
        </w:tc>
        <w:tc>
          <w:tcPr>
            <w:tcW w:w="889" w:type="dxa"/>
            <w:hideMark/>
          </w:tcPr>
          <w:p w14:paraId="28816410" w14:textId="77777777" w:rsidR="0042208F" w:rsidRPr="0042208F" w:rsidRDefault="0042208F" w:rsidP="0042208F">
            <w:r w:rsidRPr="0042208F">
              <w:t>0</w:t>
            </w:r>
          </w:p>
        </w:tc>
        <w:tc>
          <w:tcPr>
            <w:tcW w:w="1329" w:type="dxa"/>
            <w:hideMark/>
          </w:tcPr>
          <w:p w14:paraId="06E882B9" w14:textId="77777777" w:rsidR="0042208F" w:rsidRPr="0042208F" w:rsidRDefault="0042208F" w:rsidP="0042208F">
            <w:r w:rsidRPr="0042208F">
              <w:t>0</w:t>
            </w:r>
          </w:p>
        </w:tc>
        <w:tc>
          <w:tcPr>
            <w:tcW w:w="1524" w:type="dxa"/>
            <w:hideMark/>
          </w:tcPr>
          <w:p w14:paraId="20EB9C92" w14:textId="77777777" w:rsidR="0042208F" w:rsidRPr="0042208F" w:rsidRDefault="0042208F" w:rsidP="0042208F">
            <w:r w:rsidRPr="0042208F">
              <w:t>0</w:t>
            </w:r>
          </w:p>
        </w:tc>
        <w:tc>
          <w:tcPr>
            <w:tcW w:w="1370" w:type="dxa"/>
            <w:hideMark/>
          </w:tcPr>
          <w:p w14:paraId="09E24AB5" w14:textId="77777777" w:rsidR="0042208F" w:rsidRPr="0042208F" w:rsidRDefault="0042208F" w:rsidP="0042208F">
            <w:r w:rsidRPr="0042208F">
              <w:t>0</w:t>
            </w:r>
          </w:p>
        </w:tc>
        <w:tc>
          <w:tcPr>
            <w:tcW w:w="1114" w:type="dxa"/>
            <w:hideMark/>
          </w:tcPr>
          <w:p w14:paraId="4958C809" w14:textId="77777777" w:rsidR="0042208F" w:rsidRPr="0042208F" w:rsidRDefault="0042208F" w:rsidP="0042208F">
            <w:r w:rsidRPr="0042208F">
              <w:t>9</w:t>
            </w:r>
          </w:p>
        </w:tc>
        <w:tc>
          <w:tcPr>
            <w:tcW w:w="1094" w:type="dxa"/>
            <w:hideMark/>
          </w:tcPr>
          <w:p w14:paraId="6DFEE9A4" w14:textId="77777777" w:rsidR="0042208F" w:rsidRPr="0042208F" w:rsidRDefault="0042208F" w:rsidP="0042208F">
            <w:r w:rsidRPr="0042208F">
              <w:t>0</w:t>
            </w:r>
          </w:p>
        </w:tc>
        <w:tc>
          <w:tcPr>
            <w:tcW w:w="1216" w:type="dxa"/>
            <w:hideMark/>
          </w:tcPr>
          <w:p w14:paraId="675639C1" w14:textId="77777777" w:rsidR="0042208F" w:rsidRPr="0042208F" w:rsidRDefault="0042208F" w:rsidP="0042208F">
            <w:r w:rsidRPr="0042208F">
              <w:t>0</w:t>
            </w:r>
          </w:p>
        </w:tc>
        <w:tc>
          <w:tcPr>
            <w:tcW w:w="1170" w:type="dxa"/>
            <w:hideMark/>
          </w:tcPr>
          <w:p w14:paraId="71F280A5" w14:textId="77777777" w:rsidR="0042208F" w:rsidRPr="0042208F" w:rsidRDefault="0042208F" w:rsidP="0042208F">
            <w:r w:rsidRPr="0042208F">
              <w:t>0.00%</w:t>
            </w:r>
          </w:p>
        </w:tc>
        <w:tc>
          <w:tcPr>
            <w:tcW w:w="1670" w:type="dxa"/>
            <w:hideMark/>
          </w:tcPr>
          <w:p w14:paraId="7F3E2A7B" w14:textId="77777777" w:rsidR="0042208F" w:rsidRPr="0042208F" w:rsidRDefault="0042208F" w:rsidP="0042208F">
            <w:r w:rsidRPr="0042208F">
              <w:t>100.00%</w:t>
            </w:r>
          </w:p>
        </w:tc>
      </w:tr>
      <w:tr w:rsidR="0042208F" w:rsidRPr="0042208F" w14:paraId="6FE0BD2D" w14:textId="77777777" w:rsidTr="0042208F">
        <w:trPr>
          <w:trHeight w:val="300"/>
        </w:trPr>
        <w:tc>
          <w:tcPr>
            <w:tcW w:w="1176" w:type="dxa"/>
            <w:hideMark/>
          </w:tcPr>
          <w:p w14:paraId="41C1D198" w14:textId="77777777" w:rsidR="0042208F" w:rsidRPr="0042208F" w:rsidRDefault="0042208F">
            <w:r w:rsidRPr="0042208F">
              <w:t>6 в</w:t>
            </w:r>
          </w:p>
        </w:tc>
        <w:tc>
          <w:tcPr>
            <w:tcW w:w="4426" w:type="dxa"/>
            <w:hideMark/>
          </w:tcPr>
          <w:p w14:paraId="43927F99" w14:textId="77777777" w:rsidR="0042208F" w:rsidRPr="0042208F" w:rsidRDefault="0042208F">
            <w:proofErr w:type="spellStart"/>
            <w:r w:rsidRPr="0042208F">
              <w:t>Хоронюк</w:t>
            </w:r>
            <w:proofErr w:type="spellEnd"/>
            <w:r w:rsidRPr="0042208F">
              <w:t xml:space="preserve"> Наталья </w:t>
            </w:r>
            <w:r w:rsidRPr="0042208F">
              <w:lastRenderedPageBreak/>
              <w:t>Николаевна</w:t>
            </w:r>
          </w:p>
        </w:tc>
        <w:tc>
          <w:tcPr>
            <w:tcW w:w="1038" w:type="dxa"/>
            <w:hideMark/>
          </w:tcPr>
          <w:p w14:paraId="6635E014" w14:textId="77777777" w:rsidR="0042208F" w:rsidRPr="0042208F" w:rsidRDefault="0042208F" w:rsidP="0042208F">
            <w:r w:rsidRPr="0042208F">
              <w:lastRenderedPageBreak/>
              <w:t>10</w:t>
            </w:r>
          </w:p>
        </w:tc>
        <w:tc>
          <w:tcPr>
            <w:tcW w:w="1424" w:type="dxa"/>
            <w:hideMark/>
          </w:tcPr>
          <w:p w14:paraId="3BE254C1" w14:textId="77777777" w:rsidR="0042208F" w:rsidRPr="0042208F" w:rsidRDefault="0042208F" w:rsidP="0042208F">
            <w:r w:rsidRPr="0042208F">
              <w:t>0</w:t>
            </w:r>
          </w:p>
        </w:tc>
        <w:tc>
          <w:tcPr>
            <w:tcW w:w="889" w:type="dxa"/>
            <w:hideMark/>
          </w:tcPr>
          <w:p w14:paraId="74DA42C2" w14:textId="77777777" w:rsidR="0042208F" w:rsidRPr="0042208F" w:rsidRDefault="0042208F" w:rsidP="0042208F">
            <w:r w:rsidRPr="0042208F">
              <w:t>0</w:t>
            </w:r>
          </w:p>
        </w:tc>
        <w:tc>
          <w:tcPr>
            <w:tcW w:w="1329" w:type="dxa"/>
            <w:hideMark/>
          </w:tcPr>
          <w:p w14:paraId="743FF3BA" w14:textId="77777777" w:rsidR="0042208F" w:rsidRPr="0042208F" w:rsidRDefault="0042208F" w:rsidP="0042208F">
            <w:r w:rsidRPr="0042208F">
              <w:t>0</w:t>
            </w:r>
          </w:p>
        </w:tc>
        <w:tc>
          <w:tcPr>
            <w:tcW w:w="1524" w:type="dxa"/>
            <w:hideMark/>
          </w:tcPr>
          <w:p w14:paraId="54760C19" w14:textId="77777777" w:rsidR="0042208F" w:rsidRPr="0042208F" w:rsidRDefault="0042208F" w:rsidP="0042208F">
            <w:r w:rsidRPr="0042208F">
              <w:t>0</w:t>
            </w:r>
          </w:p>
        </w:tc>
        <w:tc>
          <w:tcPr>
            <w:tcW w:w="1370" w:type="dxa"/>
            <w:hideMark/>
          </w:tcPr>
          <w:p w14:paraId="4FBAF9B7" w14:textId="77777777" w:rsidR="0042208F" w:rsidRPr="0042208F" w:rsidRDefault="0042208F" w:rsidP="0042208F">
            <w:r w:rsidRPr="0042208F">
              <w:t>0</w:t>
            </w:r>
          </w:p>
        </w:tc>
        <w:tc>
          <w:tcPr>
            <w:tcW w:w="1114" w:type="dxa"/>
            <w:hideMark/>
          </w:tcPr>
          <w:p w14:paraId="530ACB21" w14:textId="77777777" w:rsidR="0042208F" w:rsidRPr="0042208F" w:rsidRDefault="0042208F" w:rsidP="0042208F">
            <w:r w:rsidRPr="0042208F">
              <w:t>10</w:t>
            </w:r>
          </w:p>
        </w:tc>
        <w:tc>
          <w:tcPr>
            <w:tcW w:w="1094" w:type="dxa"/>
            <w:hideMark/>
          </w:tcPr>
          <w:p w14:paraId="601F8F2C" w14:textId="77777777" w:rsidR="0042208F" w:rsidRPr="0042208F" w:rsidRDefault="0042208F" w:rsidP="0042208F">
            <w:r w:rsidRPr="0042208F">
              <w:t>0</w:t>
            </w:r>
          </w:p>
        </w:tc>
        <w:tc>
          <w:tcPr>
            <w:tcW w:w="1216" w:type="dxa"/>
            <w:hideMark/>
          </w:tcPr>
          <w:p w14:paraId="35C47130" w14:textId="77777777" w:rsidR="0042208F" w:rsidRPr="0042208F" w:rsidRDefault="0042208F" w:rsidP="0042208F">
            <w:r w:rsidRPr="0042208F">
              <w:t>0</w:t>
            </w:r>
          </w:p>
        </w:tc>
        <w:tc>
          <w:tcPr>
            <w:tcW w:w="1170" w:type="dxa"/>
            <w:hideMark/>
          </w:tcPr>
          <w:p w14:paraId="4C370EFC" w14:textId="77777777" w:rsidR="0042208F" w:rsidRPr="0042208F" w:rsidRDefault="0042208F" w:rsidP="0042208F">
            <w:r w:rsidRPr="0042208F">
              <w:t>0.00%</w:t>
            </w:r>
          </w:p>
        </w:tc>
        <w:tc>
          <w:tcPr>
            <w:tcW w:w="1670" w:type="dxa"/>
            <w:hideMark/>
          </w:tcPr>
          <w:p w14:paraId="7746BD80" w14:textId="77777777" w:rsidR="0042208F" w:rsidRPr="0042208F" w:rsidRDefault="0042208F" w:rsidP="0042208F">
            <w:r w:rsidRPr="0042208F">
              <w:t>100.00%</w:t>
            </w:r>
          </w:p>
        </w:tc>
      </w:tr>
      <w:tr w:rsidR="0042208F" w:rsidRPr="0042208F" w14:paraId="15E05BBC" w14:textId="77777777" w:rsidTr="0042208F">
        <w:trPr>
          <w:trHeight w:val="1002"/>
        </w:trPr>
        <w:tc>
          <w:tcPr>
            <w:tcW w:w="1176" w:type="dxa"/>
            <w:hideMark/>
          </w:tcPr>
          <w:p w14:paraId="1BC653EC" w14:textId="77777777" w:rsidR="0042208F" w:rsidRPr="0042208F" w:rsidRDefault="0042208F">
            <w:r w:rsidRPr="0042208F">
              <w:t>6 параллель</w:t>
            </w:r>
          </w:p>
        </w:tc>
        <w:tc>
          <w:tcPr>
            <w:tcW w:w="4426" w:type="dxa"/>
            <w:hideMark/>
          </w:tcPr>
          <w:p w14:paraId="228E3FDB" w14:textId="77777777" w:rsidR="0042208F" w:rsidRPr="0042208F" w:rsidRDefault="0042208F">
            <w:r w:rsidRPr="0042208F">
              <w:t> </w:t>
            </w:r>
          </w:p>
        </w:tc>
        <w:tc>
          <w:tcPr>
            <w:tcW w:w="1038" w:type="dxa"/>
            <w:hideMark/>
          </w:tcPr>
          <w:p w14:paraId="46347419" w14:textId="77777777" w:rsidR="0042208F" w:rsidRPr="0042208F" w:rsidRDefault="0042208F" w:rsidP="0042208F">
            <w:r w:rsidRPr="0042208F">
              <w:t>19</w:t>
            </w:r>
          </w:p>
        </w:tc>
        <w:tc>
          <w:tcPr>
            <w:tcW w:w="1424" w:type="dxa"/>
            <w:hideMark/>
          </w:tcPr>
          <w:p w14:paraId="6556BE1E" w14:textId="77777777" w:rsidR="0042208F" w:rsidRPr="0042208F" w:rsidRDefault="0042208F" w:rsidP="0042208F">
            <w:r w:rsidRPr="0042208F">
              <w:t>0</w:t>
            </w:r>
          </w:p>
        </w:tc>
        <w:tc>
          <w:tcPr>
            <w:tcW w:w="889" w:type="dxa"/>
            <w:hideMark/>
          </w:tcPr>
          <w:p w14:paraId="4BC87956" w14:textId="77777777" w:rsidR="0042208F" w:rsidRPr="0042208F" w:rsidRDefault="0042208F" w:rsidP="0042208F">
            <w:r w:rsidRPr="0042208F">
              <w:t>0</w:t>
            </w:r>
          </w:p>
        </w:tc>
        <w:tc>
          <w:tcPr>
            <w:tcW w:w="1329" w:type="dxa"/>
            <w:hideMark/>
          </w:tcPr>
          <w:p w14:paraId="64E3BC6B" w14:textId="77777777" w:rsidR="0042208F" w:rsidRPr="0042208F" w:rsidRDefault="0042208F" w:rsidP="0042208F">
            <w:r w:rsidRPr="0042208F">
              <w:t>0</w:t>
            </w:r>
          </w:p>
        </w:tc>
        <w:tc>
          <w:tcPr>
            <w:tcW w:w="1524" w:type="dxa"/>
            <w:hideMark/>
          </w:tcPr>
          <w:p w14:paraId="0FC04F75" w14:textId="77777777" w:rsidR="0042208F" w:rsidRPr="0042208F" w:rsidRDefault="0042208F" w:rsidP="0042208F">
            <w:r w:rsidRPr="0042208F">
              <w:t>0</w:t>
            </w:r>
          </w:p>
        </w:tc>
        <w:tc>
          <w:tcPr>
            <w:tcW w:w="1370" w:type="dxa"/>
            <w:hideMark/>
          </w:tcPr>
          <w:p w14:paraId="5FB4F546" w14:textId="77777777" w:rsidR="0042208F" w:rsidRPr="0042208F" w:rsidRDefault="0042208F" w:rsidP="0042208F">
            <w:r w:rsidRPr="0042208F">
              <w:t>0</w:t>
            </w:r>
          </w:p>
        </w:tc>
        <w:tc>
          <w:tcPr>
            <w:tcW w:w="1114" w:type="dxa"/>
            <w:hideMark/>
          </w:tcPr>
          <w:p w14:paraId="3C3259FE" w14:textId="77777777" w:rsidR="0042208F" w:rsidRPr="0042208F" w:rsidRDefault="0042208F" w:rsidP="0042208F">
            <w:r w:rsidRPr="0042208F">
              <w:t>19</w:t>
            </w:r>
          </w:p>
        </w:tc>
        <w:tc>
          <w:tcPr>
            <w:tcW w:w="1094" w:type="dxa"/>
            <w:hideMark/>
          </w:tcPr>
          <w:p w14:paraId="72B33DC3" w14:textId="77777777" w:rsidR="0042208F" w:rsidRPr="0042208F" w:rsidRDefault="0042208F" w:rsidP="0042208F">
            <w:r w:rsidRPr="0042208F">
              <w:t>0</w:t>
            </w:r>
          </w:p>
        </w:tc>
        <w:tc>
          <w:tcPr>
            <w:tcW w:w="1216" w:type="dxa"/>
            <w:hideMark/>
          </w:tcPr>
          <w:p w14:paraId="61554F88" w14:textId="77777777" w:rsidR="0042208F" w:rsidRPr="0042208F" w:rsidRDefault="0042208F" w:rsidP="0042208F">
            <w:r w:rsidRPr="0042208F">
              <w:t>0</w:t>
            </w:r>
          </w:p>
        </w:tc>
        <w:tc>
          <w:tcPr>
            <w:tcW w:w="1170" w:type="dxa"/>
            <w:hideMark/>
          </w:tcPr>
          <w:p w14:paraId="20D9119D" w14:textId="77777777" w:rsidR="0042208F" w:rsidRPr="0042208F" w:rsidRDefault="0042208F" w:rsidP="0042208F">
            <w:r w:rsidRPr="0042208F">
              <w:t>0.00%</w:t>
            </w:r>
          </w:p>
        </w:tc>
        <w:tc>
          <w:tcPr>
            <w:tcW w:w="1670" w:type="dxa"/>
            <w:hideMark/>
          </w:tcPr>
          <w:p w14:paraId="42857B84" w14:textId="77777777" w:rsidR="0042208F" w:rsidRPr="0042208F" w:rsidRDefault="0042208F" w:rsidP="0042208F">
            <w:r w:rsidRPr="0042208F">
              <w:t>100.00%</w:t>
            </w:r>
          </w:p>
        </w:tc>
      </w:tr>
      <w:tr w:rsidR="0042208F" w:rsidRPr="0042208F" w14:paraId="55622C97" w14:textId="77777777" w:rsidTr="0042208F">
        <w:trPr>
          <w:trHeight w:val="300"/>
        </w:trPr>
        <w:tc>
          <w:tcPr>
            <w:tcW w:w="1176" w:type="dxa"/>
            <w:hideMark/>
          </w:tcPr>
          <w:p w14:paraId="5B2BFA89" w14:textId="77777777" w:rsidR="0042208F" w:rsidRPr="0042208F" w:rsidRDefault="0042208F">
            <w:r w:rsidRPr="0042208F">
              <w:t>7 а</w:t>
            </w:r>
          </w:p>
        </w:tc>
        <w:tc>
          <w:tcPr>
            <w:tcW w:w="4426" w:type="dxa"/>
            <w:hideMark/>
          </w:tcPr>
          <w:p w14:paraId="41373F4C" w14:textId="77777777" w:rsidR="0042208F" w:rsidRPr="0042208F" w:rsidRDefault="0042208F">
            <w:r w:rsidRPr="0042208F">
              <w:t>Булгаков Анатолий Эдуардович</w:t>
            </w:r>
          </w:p>
        </w:tc>
        <w:tc>
          <w:tcPr>
            <w:tcW w:w="1038" w:type="dxa"/>
            <w:hideMark/>
          </w:tcPr>
          <w:p w14:paraId="7F84252A" w14:textId="77777777" w:rsidR="0042208F" w:rsidRPr="0042208F" w:rsidRDefault="0042208F" w:rsidP="0042208F">
            <w:r w:rsidRPr="0042208F">
              <w:t>2</w:t>
            </w:r>
          </w:p>
        </w:tc>
        <w:tc>
          <w:tcPr>
            <w:tcW w:w="1424" w:type="dxa"/>
            <w:hideMark/>
          </w:tcPr>
          <w:p w14:paraId="0B92C54E" w14:textId="77777777" w:rsidR="0042208F" w:rsidRPr="0042208F" w:rsidRDefault="0042208F" w:rsidP="0042208F">
            <w:r w:rsidRPr="0042208F">
              <w:t>0</w:t>
            </w:r>
          </w:p>
        </w:tc>
        <w:tc>
          <w:tcPr>
            <w:tcW w:w="889" w:type="dxa"/>
            <w:hideMark/>
          </w:tcPr>
          <w:p w14:paraId="18A7FD5B" w14:textId="77777777" w:rsidR="0042208F" w:rsidRPr="0042208F" w:rsidRDefault="0042208F" w:rsidP="0042208F">
            <w:r w:rsidRPr="0042208F">
              <w:t>0</w:t>
            </w:r>
          </w:p>
        </w:tc>
        <w:tc>
          <w:tcPr>
            <w:tcW w:w="1329" w:type="dxa"/>
            <w:hideMark/>
          </w:tcPr>
          <w:p w14:paraId="7FAF527D" w14:textId="77777777" w:rsidR="0042208F" w:rsidRPr="0042208F" w:rsidRDefault="0042208F" w:rsidP="0042208F">
            <w:r w:rsidRPr="0042208F">
              <w:t>0</w:t>
            </w:r>
          </w:p>
        </w:tc>
        <w:tc>
          <w:tcPr>
            <w:tcW w:w="1524" w:type="dxa"/>
            <w:hideMark/>
          </w:tcPr>
          <w:p w14:paraId="03FC7BBA" w14:textId="77777777" w:rsidR="0042208F" w:rsidRPr="0042208F" w:rsidRDefault="0042208F" w:rsidP="0042208F">
            <w:r w:rsidRPr="0042208F">
              <w:t>0</w:t>
            </w:r>
          </w:p>
        </w:tc>
        <w:tc>
          <w:tcPr>
            <w:tcW w:w="1370" w:type="dxa"/>
            <w:hideMark/>
          </w:tcPr>
          <w:p w14:paraId="08233ADB" w14:textId="77777777" w:rsidR="0042208F" w:rsidRPr="0042208F" w:rsidRDefault="0042208F" w:rsidP="0042208F">
            <w:r w:rsidRPr="0042208F">
              <w:t>0</w:t>
            </w:r>
          </w:p>
        </w:tc>
        <w:tc>
          <w:tcPr>
            <w:tcW w:w="1114" w:type="dxa"/>
            <w:hideMark/>
          </w:tcPr>
          <w:p w14:paraId="4A95A472" w14:textId="77777777" w:rsidR="0042208F" w:rsidRPr="0042208F" w:rsidRDefault="0042208F" w:rsidP="0042208F">
            <w:r w:rsidRPr="0042208F">
              <w:t>1</w:t>
            </w:r>
          </w:p>
        </w:tc>
        <w:tc>
          <w:tcPr>
            <w:tcW w:w="1094" w:type="dxa"/>
            <w:hideMark/>
          </w:tcPr>
          <w:p w14:paraId="69D28ECA" w14:textId="77777777" w:rsidR="0042208F" w:rsidRPr="0042208F" w:rsidRDefault="0042208F" w:rsidP="0042208F">
            <w:r w:rsidRPr="0042208F">
              <w:t>0</w:t>
            </w:r>
          </w:p>
        </w:tc>
        <w:tc>
          <w:tcPr>
            <w:tcW w:w="1216" w:type="dxa"/>
            <w:hideMark/>
          </w:tcPr>
          <w:p w14:paraId="4DBCD25E" w14:textId="77777777" w:rsidR="0042208F" w:rsidRPr="0042208F" w:rsidRDefault="0042208F" w:rsidP="0042208F">
            <w:r w:rsidRPr="0042208F">
              <w:t>0</w:t>
            </w:r>
          </w:p>
        </w:tc>
        <w:tc>
          <w:tcPr>
            <w:tcW w:w="1170" w:type="dxa"/>
            <w:hideMark/>
          </w:tcPr>
          <w:p w14:paraId="5FDF4B12" w14:textId="77777777" w:rsidR="0042208F" w:rsidRPr="0042208F" w:rsidRDefault="0042208F" w:rsidP="0042208F">
            <w:r w:rsidRPr="0042208F">
              <w:t>0.00%</w:t>
            </w:r>
          </w:p>
        </w:tc>
        <w:tc>
          <w:tcPr>
            <w:tcW w:w="1670" w:type="dxa"/>
            <w:hideMark/>
          </w:tcPr>
          <w:p w14:paraId="144FD319" w14:textId="77777777" w:rsidR="0042208F" w:rsidRPr="0042208F" w:rsidRDefault="0042208F" w:rsidP="0042208F">
            <w:r w:rsidRPr="0042208F">
              <w:t>100.00%</w:t>
            </w:r>
          </w:p>
        </w:tc>
      </w:tr>
      <w:tr w:rsidR="0042208F" w:rsidRPr="0042208F" w14:paraId="21E9670A" w14:textId="77777777" w:rsidTr="0042208F">
        <w:trPr>
          <w:trHeight w:val="300"/>
        </w:trPr>
        <w:tc>
          <w:tcPr>
            <w:tcW w:w="1176" w:type="dxa"/>
            <w:hideMark/>
          </w:tcPr>
          <w:p w14:paraId="325573C6" w14:textId="77777777" w:rsidR="0042208F" w:rsidRPr="0042208F" w:rsidRDefault="0042208F">
            <w:r w:rsidRPr="0042208F">
              <w:t>7 б</w:t>
            </w:r>
          </w:p>
        </w:tc>
        <w:tc>
          <w:tcPr>
            <w:tcW w:w="4426" w:type="dxa"/>
            <w:hideMark/>
          </w:tcPr>
          <w:p w14:paraId="13474162" w14:textId="77777777" w:rsidR="0042208F" w:rsidRPr="0042208F" w:rsidRDefault="0042208F">
            <w:r w:rsidRPr="0042208F">
              <w:t>Агаркова Ольга Николаевна</w:t>
            </w:r>
          </w:p>
        </w:tc>
        <w:tc>
          <w:tcPr>
            <w:tcW w:w="1038" w:type="dxa"/>
            <w:hideMark/>
          </w:tcPr>
          <w:p w14:paraId="2FA406E6" w14:textId="77777777" w:rsidR="0042208F" w:rsidRPr="0042208F" w:rsidRDefault="0042208F" w:rsidP="0042208F">
            <w:r w:rsidRPr="0042208F">
              <w:t>15</w:t>
            </w:r>
          </w:p>
        </w:tc>
        <w:tc>
          <w:tcPr>
            <w:tcW w:w="1424" w:type="dxa"/>
            <w:hideMark/>
          </w:tcPr>
          <w:p w14:paraId="42A9652B" w14:textId="77777777" w:rsidR="0042208F" w:rsidRPr="0042208F" w:rsidRDefault="0042208F" w:rsidP="0042208F">
            <w:r w:rsidRPr="0042208F">
              <w:t>0</w:t>
            </w:r>
          </w:p>
        </w:tc>
        <w:tc>
          <w:tcPr>
            <w:tcW w:w="889" w:type="dxa"/>
            <w:hideMark/>
          </w:tcPr>
          <w:p w14:paraId="779B04A0" w14:textId="77777777" w:rsidR="0042208F" w:rsidRPr="0042208F" w:rsidRDefault="0042208F" w:rsidP="0042208F">
            <w:r w:rsidRPr="0042208F">
              <w:t>0</w:t>
            </w:r>
          </w:p>
        </w:tc>
        <w:tc>
          <w:tcPr>
            <w:tcW w:w="1329" w:type="dxa"/>
            <w:hideMark/>
          </w:tcPr>
          <w:p w14:paraId="110D5E72" w14:textId="77777777" w:rsidR="0042208F" w:rsidRPr="0042208F" w:rsidRDefault="0042208F" w:rsidP="0042208F">
            <w:r w:rsidRPr="0042208F">
              <w:t>0</w:t>
            </w:r>
          </w:p>
        </w:tc>
        <w:tc>
          <w:tcPr>
            <w:tcW w:w="1524" w:type="dxa"/>
            <w:hideMark/>
          </w:tcPr>
          <w:p w14:paraId="48ECF9AE" w14:textId="77777777" w:rsidR="0042208F" w:rsidRPr="0042208F" w:rsidRDefault="0042208F" w:rsidP="0042208F">
            <w:r w:rsidRPr="0042208F">
              <w:t>0</w:t>
            </w:r>
          </w:p>
        </w:tc>
        <w:tc>
          <w:tcPr>
            <w:tcW w:w="1370" w:type="dxa"/>
            <w:hideMark/>
          </w:tcPr>
          <w:p w14:paraId="46335FE1" w14:textId="77777777" w:rsidR="0042208F" w:rsidRPr="0042208F" w:rsidRDefault="0042208F" w:rsidP="0042208F">
            <w:r w:rsidRPr="0042208F">
              <w:t>0</w:t>
            </w:r>
          </w:p>
        </w:tc>
        <w:tc>
          <w:tcPr>
            <w:tcW w:w="1114" w:type="dxa"/>
            <w:hideMark/>
          </w:tcPr>
          <w:p w14:paraId="3BF20225" w14:textId="77777777" w:rsidR="0042208F" w:rsidRPr="0042208F" w:rsidRDefault="0042208F" w:rsidP="0042208F">
            <w:r w:rsidRPr="0042208F">
              <w:t>15</w:t>
            </w:r>
          </w:p>
        </w:tc>
        <w:tc>
          <w:tcPr>
            <w:tcW w:w="1094" w:type="dxa"/>
            <w:hideMark/>
          </w:tcPr>
          <w:p w14:paraId="4E492340" w14:textId="77777777" w:rsidR="0042208F" w:rsidRPr="0042208F" w:rsidRDefault="0042208F" w:rsidP="0042208F">
            <w:r w:rsidRPr="0042208F">
              <w:t>0</w:t>
            </w:r>
          </w:p>
        </w:tc>
        <w:tc>
          <w:tcPr>
            <w:tcW w:w="1216" w:type="dxa"/>
            <w:hideMark/>
          </w:tcPr>
          <w:p w14:paraId="66DA37F9" w14:textId="77777777" w:rsidR="0042208F" w:rsidRPr="0042208F" w:rsidRDefault="0042208F" w:rsidP="0042208F">
            <w:r w:rsidRPr="0042208F">
              <w:t>0</w:t>
            </w:r>
          </w:p>
        </w:tc>
        <w:tc>
          <w:tcPr>
            <w:tcW w:w="1170" w:type="dxa"/>
            <w:hideMark/>
          </w:tcPr>
          <w:p w14:paraId="5CA2309C" w14:textId="77777777" w:rsidR="0042208F" w:rsidRPr="0042208F" w:rsidRDefault="0042208F" w:rsidP="0042208F">
            <w:r w:rsidRPr="0042208F">
              <w:t>0.00%</w:t>
            </w:r>
          </w:p>
        </w:tc>
        <w:tc>
          <w:tcPr>
            <w:tcW w:w="1670" w:type="dxa"/>
            <w:hideMark/>
          </w:tcPr>
          <w:p w14:paraId="552FB2C1" w14:textId="77777777" w:rsidR="0042208F" w:rsidRPr="0042208F" w:rsidRDefault="0042208F" w:rsidP="0042208F">
            <w:r w:rsidRPr="0042208F">
              <w:t>100.00%</w:t>
            </w:r>
          </w:p>
        </w:tc>
      </w:tr>
      <w:tr w:rsidR="0042208F" w:rsidRPr="0042208F" w14:paraId="70C5A13D" w14:textId="77777777" w:rsidTr="0042208F">
        <w:trPr>
          <w:trHeight w:val="1002"/>
        </w:trPr>
        <w:tc>
          <w:tcPr>
            <w:tcW w:w="1176" w:type="dxa"/>
            <w:hideMark/>
          </w:tcPr>
          <w:p w14:paraId="1222A4B5" w14:textId="77777777" w:rsidR="0042208F" w:rsidRPr="0042208F" w:rsidRDefault="0042208F">
            <w:r w:rsidRPr="0042208F">
              <w:t>7 параллель</w:t>
            </w:r>
          </w:p>
        </w:tc>
        <w:tc>
          <w:tcPr>
            <w:tcW w:w="4426" w:type="dxa"/>
            <w:hideMark/>
          </w:tcPr>
          <w:p w14:paraId="56155E76" w14:textId="77777777" w:rsidR="0042208F" w:rsidRPr="0042208F" w:rsidRDefault="0042208F">
            <w:r w:rsidRPr="0042208F">
              <w:t> </w:t>
            </w:r>
          </w:p>
        </w:tc>
        <w:tc>
          <w:tcPr>
            <w:tcW w:w="1038" w:type="dxa"/>
            <w:hideMark/>
          </w:tcPr>
          <w:p w14:paraId="0CD5C33D" w14:textId="77777777" w:rsidR="0042208F" w:rsidRPr="0042208F" w:rsidRDefault="0042208F" w:rsidP="0042208F">
            <w:r w:rsidRPr="0042208F">
              <w:t>17</w:t>
            </w:r>
          </w:p>
        </w:tc>
        <w:tc>
          <w:tcPr>
            <w:tcW w:w="1424" w:type="dxa"/>
            <w:hideMark/>
          </w:tcPr>
          <w:p w14:paraId="7FAFC3FD" w14:textId="77777777" w:rsidR="0042208F" w:rsidRPr="0042208F" w:rsidRDefault="0042208F" w:rsidP="0042208F">
            <w:r w:rsidRPr="0042208F">
              <w:t>0</w:t>
            </w:r>
          </w:p>
        </w:tc>
        <w:tc>
          <w:tcPr>
            <w:tcW w:w="889" w:type="dxa"/>
            <w:hideMark/>
          </w:tcPr>
          <w:p w14:paraId="14FEB008" w14:textId="77777777" w:rsidR="0042208F" w:rsidRPr="0042208F" w:rsidRDefault="0042208F" w:rsidP="0042208F">
            <w:r w:rsidRPr="0042208F">
              <w:t>0</w:t>
            </w:r>
          </w:p>
        </w:tc>
        <w:tc>
          <w:tcPr>
            <w:tcW w:w="1329" w:type="dxa"/>
            <w:hideMark/>
          </w:tcPr>
          <w:p w14:paraId="09B3E4C6" w14:textId="77777777" w:rsidR="0042208F" w:rsidRPr="0042208F" w:rsidRDefault="0042208F" w:rsidP="0042208F">
            <w:r w:rsidRPr="0042208F">
              <w:t>0</w:t>
            </w:r>
          </w:p>
        </w:tc>
        <w:tc>
          <w:tcPr>
            <w:tcW w:w="1524" w:type="dxa"/>
            <w:hideMark/>
          </w:tcPr>
          <w:p w14:paraId="555C2671" w14:textId="77777777" w:rsidR="0042208F" w:rsidRPr="0042208F" w:rsidRDefault="0042208F" w:rsidP="0042208F">
            <w:r w:rsidRPr="0042208F">
              <w:t>0</w:t>
            </w:r>
          </w:p>
        </w:tc>
        <w:tc>
          <w:tcPr>
            <w:tcW w:w="1370" w:type="dxa"/>
            <w:hideMark/>
          </w:tcPr>
          <w:p w14:paraId="4B3BA4D3" w14:textId="77777777" w:rsidR="0042208F" w:rsidRPr="0042208F" w:rsidRDefault="0042208F" w:rsidP="0042208F">
            <w:r w:rsidRPr="0042208F">
              <w:t>0</w:t>
            </w:r>
          </w:p>
        </w:tc>
        <w:tc>
          <w:tcPr>
            <w:tcW w:w="1114" w:type="dxa"/>
            <w:hideMark/>
          </w:tcPr>
          <w:p w14:paraId="4A2F2272" w14:textId="77777777" w:rsidR="0042208F" w:rsidRPr="0042208F" w:rsidRDefault="0042208F" w:rsidP="0042208F">
            <w:r w:rsidRPr="0042208F">
              <w:t>16</w:t>
            </w:r>
          </w:p>
        </w:tc>
        <w:tc>
          <w:tcPr>
            <w:tcW w:w="1094" w:type="dxa"/>
            <w:hideMark/>
          </w:tcPr>
          <w:p w14:paraId="0D49498E" w14:textId="77777777" w:rsidR="0042208F" w:rsidRPr="0042208F" w:rsidRDefault="0042208F" w:rsidP="0042208F">
            <w:r w:rsidRPr="0042208F">
              <w:t>0</w:t>
            </w:r>
          </w:p>
        </w:tc>
        <w:tc>
          <w:tcPr>
            <w:tcW w:w="1216" w:type="dxa"/>
            <w:hideMark/>
          </w:tcPr>
          <w:p w14:paraId="4F9793C4" w14:textId="77777777" w:rsidR="0042208F" w:rsidRPr="0042208F" w:rsidRDefault="0042208F" w:rsidP="0042208F">
            <w:r w:rsidRPr="0042208F">
              <w:t>0</w:t>
            </w:r>
          </w:p>
        </w:tc>
        <w:tc>
          <w:tcPr>
            <w:tcW w:w="1170" w:type="dxa"/>
            <w:hideMark/>
          </w:tcPr>
          <w:p w14:paraId="050CB57A" w14:textId="77777777" w:rsidR="0042208F" w:rsidRPr="0042208F" w:rsidRDefault="0042208F" w:rsidP="0042208F">
            <w:r w:rsidRPr="0042208F">
              <w:t>0.00%</w:t>
            </w:r>
          </w:p>
        </w:tc>
        <w:tc>
          <w:tcPr>
            <w:tcW w:w="1670" w:type="dxa"/>
            <w:hideMark/>
          </w:tcPr>
          <w:p w14:paraId="539AB2AE" w14:textId="77777777" w:rsidR="0042208F" w:rsidRPr="0042208F" w:rsidRDefault="0042208F" w:rsidP="0042208F">
            <w:r w:rsidRPr="0042208F">
              <w:t>100.00%</w:t>
            </w:r>
          </w:p>
        </w:tc>
      </w:tr>
      <w:tr w:rsidR="0042208F" w:rsidRPr="0042208F" w14:paraId="34548B5A" w14:textId="77777777" w:rsidTr="0042208F">
        <w:trPr>
          <w:trHeight w:val="300"/>
        </w:trPr>
        <w:tc>
          <w:tcPr>
            <w:tcW w:w="1176" w:type="dxa"/>
            <w:hideMark/>
          </w:tcPr>
          <w:p w14:paraId="68C78DCE" w14:textId="77777777" w:rsidR="0042208F" w:rsidRPr="0042208F" w:rsidRDefault="0042208F">
            <w:r w:rsidRPr="0042208F">
              <w:t>8 б</w:t>
            </w:r>
          </w:p>
        </w:tc>
        <w:tc>
          <w:tcPr>
            <w:tcW w:w="4426" w:type="dxa"/>
            <w:hideMark/>
          </w:tcPr>
          <w:p w14:paraId="4A98005C" w14:textId="77777777" w:rsidR="0042208F" w:rsidRPr="0042208F" w:rsidRDefault="0042208F">
            <w:r w:rsidRPr="0042208F">
              <w:t>Борзенкова Наталья Анатольевна</w:t>
            </w:r>
          </w:p>
        </w:tc>
        <w:tc>
          <w:tcPr>
            <w:tcW w:w="1038" w:type="dxa"/>
            <w:hideMark/>
          </w:tcPr>
          <w:p w14:paraId="4452B22C" w14:textId="77777777" w:rsidR="0042208F" w:rsidRPr="0042208F" w:rsidRDefault="0042208F" w:rsidP="0042208F">
            <w:r w:rsidRPr="0042208F">
              <w:t>12</w:t>
            </w:r>
          </w:p>
        </w:tc>
        <w:tc>
          <w:tcPr>
            <w:tcW w:w="1424" w:type="dxa"/>
            <w:hideMark/>
          </w:tcPr>
          <w:p w14:paraId="338A1947" w14:textId="77777777" w:rsidR="0042208F" w:rsidRPr="0042208F" w:rsidRDefault="0042208F" w:rsidP="0042208F">
            <w:r w:rsidRPr="0042208F">
              <w:t>0</w:t>
            </w:r>
          </w:p>
        </w:tc>
        <w:tc>
          <w:tcPr>
            <w:tcW w:w="889" w:type="dxa"/>
            <w:hideMark/>
          </w:tcPr>
          <w:p w14:paraId="53F883B8" w14:textId="77777777" w:rsidR="0042208F" w:rsidRPr="0042208F" w:rsidRDefault="0042208F" w:rsidP="0042208F">
            <w:r w:rsidRPr="0042208F">
              <w:t>0</w:t>
            </w:r>
          </w:p>
        </w:tc>
        <w:tc>
          <w:tcPr>
            <w:tcW w:w="1329" w:type="dxa"/>
            <w:hideMark/>
          </w:tcPr>
          <w:p w14:paraId="7FE21C41" w14:textId="77777777" w:rsidR="0042208F" w:rsidRPr="0042208F" w:rsidRDefault="0042208F" w:rsidP="0042208F">
            <w:r w:rsidRPr="0042208F">
              <w:t>0</w:t>
            </w:r>
          </w:p>
        </w:tc>
        <w:tc>
          <w:tcPr>
            <w:tcW w:w="1524" w:type="dxa"/>
            <w:hideMark/>
          </w:tcPr>
          <w:p w14:paraId="2062F7D4" w14:textId="77777777" w:rsidR="0042208F" w:rsidRPr="0042208F" w:rsidRDefault="0042208F" w:rsidP="0042208F">
            <w:r w:rsidRPr="0042208F">
              <w:t>0</w:t>
            </w:r>
          </w:p>
        </w:tc>
        <w:tc>
          <w:tcPr>
            <w:tcW w:w="1370" w:type="dxa"/>
            <w:hideMark/>
          </w:tcPr>
          <w:p w14:paraId="0FCA5091" w14:textId="77777777" w:rsidR="0042208F" w:rsidRPr="0042208F" w:rsidRDefault="0042208F" w:rsidP="0042208F">
            <w:r w:rsidRPr="0042208F">
              <w:t>0</w:t>
            </w:r>
          </w:p>
        </w:tc>
        <w:tc>
          <w:tcPr>
            <w:tcW w:w="1114" w:type="dxa"/>
            <w:hideMark/>
          </w:tcPr>
          <w:p w14:paraId="5F818844" w14:textId="77777777" w:rsidR="0042208F" w:rsidRPr="0042208F" w:rsidRDefault="0042208F" w:rsidP="0042208F">
            <w:r w:rsidRPr="0042208F">
              <w:t>12</w:t>
            </w:r>
          </w:p>
        </w:tc>
        <w:tc>
          <w:tcPr>
            <w:tcW w:w="1094" w:type="dxa"/>
            <w:hideMark/>
          </w:tcPr>
          <w:p w14:paraId="07557E62" w14:textId="77777777" w:rsidR="0042208F" w:rsidRPr="0042208F" w:rsidRDefault="0042208F" w:rsidP="0042208F">
            <w:r w:rsidRPr="0042208F">
              <w:t>0</w:t>
            </w:r>
          </w:p>
        </w:tc>
        <w:tc>
          <w:tcPr>
            <w:tcW w:w="1216" w:type="dxa"/>
            <w:hideMark/>
          </w:tcPr>
          <w:p w14:paraId="75DE3BBB" w14:textId="77777777" w:rsidR="0042208F" w:rsidRPr="0042208F" w:rsidRDefault="0042208F" w:rsidP="0042208F">
            <w:r w:rsidRPr="0042208F">
              <w:t>0</w:t>
            </w:r>
          </w:p>
        </w:tc>
        <w:tc>
          <w:tcPr>
            <w:tcW w:w="1170" w:type="dxa"/>
            <w:hideMark/>
          </w:tcPr>
          <w:p w14:paraId="69A675BC" w14:textId="77777777" w:rsidR="0042208F" w:rsidRPr="0042208F" w:rsidRDefault="0042208F" w:rsidP="0042208F">
            <w:r w:rsidRPr="0042208F">
              <w:t>0.00%</w:t>
            </w:r>
          </w:p>
        </w:tc>
        <w:tc>
          <w:tcPr>
            <w:tcW w:w="1670" w:type="dxa"/>
            <w:hideMark/>
          </w:tcPr>
          <w:p w14:paraId="31FF906E" w14:textId="77777777" w:rsidR="0042208F" w:rsidRPr="0042208F" w:rsidRDefault="0042208F" w:rsidP="0042208F">
            <w:r w:rsidRPr="0042208F">
              <w:t>100.00%</w:t>
            </w:r>
          </w:p>
        </w:tc>
      </w:tr>
      <w:tr w:rsidR="0042208F" w:rsidRPr="0042208F" w14:paraId="328B3CF6" w14:textId="77777777" w:rsidTr="0042208F">
        <w:trPr>
          <w:trHeight w:val="1002"/>
        </w:trPr>
        <w:tc>
          <w:tcPr>
            <w:tcW w:w="1176" w:type="dxa"/>
            <w:hideMark/>
          </w:tcPr>
          <w:p w14:paraId="2A72C8CC" w14:textId="77777777" w:rsidR="0042208F" w:rsidRPr="0042208F" w:rsidRDefault="0042208F">
            <w:r w:rsidRPr="0042208F">
              <w:t>8 параллель</w:t>
            </w:r>
          </w:p>
        </w:tc>
        <w:tc>
          <w:tcPr>
            <w:tcW w:w="4426" w:type="dxa"/>
            <w:hideMark/>
          </w:tcPr>
          <w:p w14:paraId="108E106E" w14:textId="77777777" w:rsidR="0042208F" w:rsidRPr="0042208F" w:rsidRDefault="0042208F">
            <w:r w:rsidRPr="0042208F">
              <w:t> </w:t>
            </w:r>
          </w:p>
        </w:tc>
        <w:tc>
          <w:tcPr>
            <w:tcW w:w="1038" w:type="dxa"/>
            <w:hideMark/>
          </w:tcPr>
          <w:p w14:paraId="35190907" w14:textId="77777777" w:rsidR="0042208F" w:rsidRPr="0042208F" w:rsidRDefault="0042208F" w:rsidP="0042208F">
            <w:r w:rsidRPr="0042208F">
              <w:t>12</w:t>
            </w:r>
          </w:p>
        </w:tc>
        <w:tc>
          <w:tcPr>
            <w:tcW w:w="1424" w:type="dxa"/>
            <w:hideMark/>
          </w:tcPr>
          <w:p w14:paraId="1C7C2CCF" w14:textId="77777777" w:rsidR="0042208F" w:rsidRPr="0042208F" w:rsidRDefault="0042208F" w:rsidP="0042208F">
            <w:r w:rsidRPr="0042208F">
              <w:t>0</w:t>
            </w:r>
          </w:p>
        </w:tc>
        <w:tc>
          <w:tcPr>
            <w:tcW w:w="889" w:type="dxa"/>
            <w:hideMark/>
          </w:tcPr>
          <w:p w14:paraId="62CFBDD0" w14:textId="77777777" w:rsidR="0042208F" w:rsidRPr="0042208F" w:rsidRDefault="0042208F" w:rsidP="0042208F">
            <w:r w:rsidRPr="0042208F">
              <w:t>0</w:t>
            </w:r>
          </w:p>
        </w:tc>
        <w:tc>
          <w:tcPr>
            <w:tcW w:w="1329" w:type="dxa"/>
            <w:hideMark/>
          </w:tcPr>
          <w:p w14:paraId="56B1D2BE" w14:textId="77777777" w:rsidR="0042208F" w:rsidRPr="0042208F" w:rsidRDefault="0042208F" w:rsidP="0042208F">
            <w:r w:rsidRPr="0042208F">
              <w:t>0</w:t>
            </w:r>
          </w:p>
        </w:tc>
        <w:tc>
          <w:tcPr>
            <w:tcW w:w="1524" w:type="dxa"/>
            <w:hideMark/>
          </w:tcPr>
          <w:p w14:paraId="7EEE985D" w14:textId="77777777" w:rsidR="0042208F" w:rsidRPr="0042208F" w:rsidRDefault="0042208F" w:rsidP="0042208F">
            <w:r w:rsidRPr="0042208F">
              <w:t>0</w:t>
            </w:r>
          </w:p>
        </w:tc>
        <w:tc>
          <w:tcPr>
            <w:tcW w:w="1370" w:type="dxa"/>
            <w:hideMark/>
          </w:tcPr>
          <w:p w14:paraId="225823B8" w14:textId="77777777" w:rsidR="0042208F" w:rsidRPr="0042208F" w:rsidRDefault="0042208F" w:rsidP="0042208F">
            <w:r w:rsidRPr="0042208F">
              <w:t>0</w:t>
            </w:r>
          </w:p>
        </w:tc>
        <w:tc>
          <w:tcPr>
            <w:tcW w:w="1114" w:type="dxa"/>
            <w:hideMark/>
          </w:tcPr>
          <w:p w14:paraId="2A5F0E1B" w14:textId="77777777" w:rsidR="0042208F" w:rsidRPr="0042208F" w:rsidRDefault="0042208F" w:rsidP="0042208F">
            <w:r w:rsidRPr="0042208F">
              <w:t>12</w:t>
            </w:r>
          </w:p>
        </w:tc>
        <w:tc>
          <w:tcPr>
            <w:tcW w:w="1094" w:type="dxa"/>
            <w:hideMark/>
          </w:tcPr>
          <w:p w14:paraId="1BACE77F" w14:textId="77777777" w:rsidR="0042208F" w:rsidRPr="0042208F" w:rsidRDefault="0042208F" w:rsidP="0042208F">
            <w:r w:rsidRPr="0042208F">
              <w:t>0</w:t>
            </w:r>
          </w:p>
        </w:tc>
        <w:tc>
          <w:tcPr>
            <w:tcW w:w="1216" w:type="dxa"/>
            <w:hideMark/>
          </w:tcPr>
          <w:p w14:paraId="5339A3C4" w14:textId="77777777" w:rsidR="0042208F" w:rsidRPr="0042208F" w:rsidRDefault="0042208F" w:rsidP="0042208F">
            <w:r w:rsidRPr="0042208F">
              <w:t>0</w:t>
            </w:r>
          </w:p>
        </w:tc>
        <w:tc>
          <w:tcPr>
            <w:tcW w:w="1170" w:type="dxa"/>
            <w:hideMark/>
          </w:tcPr>
          <w:p w14:paraId="654C6B9F" w14:textId="77777777" w:rsidR="0042208F" w:rsidRPr="0042208F" w:rsidRDefault="0042208F" w:rsidP="0042208F">
            <w:r w:rsidRPr="0042208F">
              <w:t>0.00%</w:t>
            </w:r>
          </w:p>
        </w:tc>
        <w:tc>
          <w:tcPr>
            <w:tcW w:w="1670" w:type="dxa"/>
            <w:hideMark/>
          </w:tcPr>
          <w:p w14:paraId="3FC98F4C" w14:textId="77777777" w:rsidR="0042208F" w:rsidRPr="0042208F" w:rsidRDefault="0042208F" w:rsidP="0042208F">
            <w:r w:rsidRPr="0042208F">
              <w:t>100.00%</w:t>
            </w:r>
          </w:p>
        </w:tc>
      </w:tr>
      <w:tr w:rsidR="0042208F" w:rsidRPr="0042208F" w14:paraId="74EC6921" w14:textId="77777777" w:rsidTr="0042208F">
        <w:trPr>
          <w:trHeight w:val="300"/>
        </w:trPr>
        <w:tc>
          <w:tcPr>
            <w:tcW w:w="1176" w:type="dxa"/>
            <w:hideMark/>
          </w:tcPr>
          <w:p w14:paraId="22AE87DB" w14:textId="77777777" w:rsidR="0042208F" w:rsidRPr="0042208F" w:rsidRDefault="0042208F">
            <w:r w:rsidRPr="0042208F">
              <w:t>9 а</w:t>
            </w:r>
          </w:p>
        </w:tc>
        <w:tc>
          <w:tcPr>
            <w:tcW w:w="4426" w:type="dxa"/>
            <w:hideMark/>
          </w:tcPr>
          <w:p w14:paraId="1C9E91E9" w14:textId="77777777" w:rsidR="0042208F" w:rsidRPr="0042208F" w:rsidRDefault="0042208F">
            <w:r w:rsidRPr="0042208F">
              <w:t>Булгаков Анатолий Эдуардович</w:t>
            </w:r>
          </w:p>
        </w:tc>
        <w:tc>
          <w:tcPr>
            <w:tcW w:w="1038" w:type="dxa"/>
            <w:hideMark/>
          </w:tcPr>
          <w:p w14:paraId="0A5057B6" w14:textId="77777777" w:rsidR="0042208F" w:rsidRPr="0042208F" w:rsidRDefault="0042208F" w:rsidP="0042208F">
            <w:r w:rsidRPr="0042208F">
              <w:t>2</w:t>
            </w:r>
          </w:p>
        </w:tc>
        <w:tc>
          <w:tcPr>
            <w:tcW w:w="1424" w:type="dxa"/>
            <w:hideMark/>
          </w:tcPr>
          <w:p w14:paraId="4741A035" w14:textId="77777777" w:rsidR="0042208F" w:rsidRPr="0042208F" w:rsidRDefault="0042208F" w:rsidP="0042208F">
            <w:r w:rsidRPr="0042208F">
              <w:t>0</w:t>
            </w:r>
          </w:p>
        </w:tc>
        <w:tc>
          <w:tcPr>
            <w:tcW w:w="889" w:type="dxa"/>
            <w:hideMark/>
          </w:tcPr>
          <w:p w14:paraId="3BABE8D8" w14:textId="77777777" w:rsidR="0042208F" w:rsidRPr="0042208F" w:rsidRDefault="0042208F" w:rsidP="0042208F">
            <w:r w:rsidRPr="0042208F">
              <w:t>0</w:t>
            </w:r>
          </w:p>
        </w:tc>
        <w:tc>
          <w:tcPr>
            <w:tcW w:w="1329" w:type="dxa"/>
            <w:hideMark/>
          </w:tcPr>
          <w:p w14:paraId="4D108D45" w14:textId="77777777" w:rsidR="0042208F" w:rsidRPr="0042208F" w:rsidRDefault="0042208F" w:rsidP="0042208F">
            <w:r w:rsidRPr="0042208F">
              <w:t>0</w:t>
            </w:r>
          </w:p>
        </w:tc>
        <w:tc>
          <w:tcPr>
            <w:tcW w:w="1524" w:type="dxa"/>
            <w:hideMark/>
          </w:tcPr>
          <w:p w14:paraId="0F087200" w14:textId="77777777" w:rsidR="0042208F" w:rsidRPr="0042208F" w:rsidRDefault="0042208F" w:rsidP="0042208F">
            <w:r w:rsidRPr="0042208F">
              <w:t>0</w:t>
            </w:r>
          </w:p>
        </w:tc>
        <w:tc>
          <w:tcPr>
            <w:tcW w:w="1370" w:type="dxa"/>
            <w:hideMark/>
          </w:tcPr>
          <w:p w14:paraId="520A2CFC" w14:textId="77777777" w:rsidR="0042208F" w:rsidRPr="0042208F" w:rsidRDefault="0042208F" w:rsidP="0042208F">
            <w:r w:rsidRPr="0042208F">
              <w:t>0</w:t>
            </w:r>
          </w:p>
        </w:tc>
        <w:tc>
          <w:tcPr>
            <w:tcW w:w="1114" w:type="dxa"/>
            <w:hideMark/>
          </w:tcPr>
          <w:p w14:paraId="6B6CA838" w14:textId="77777777" w:rsidR="0042208F" w:rsidRPr="0042208F" w:rsidRDefault="0042208F" w:rsidP="0042208F">
            <w:r w:rsidRPr="0042208F">
              <w:t>2</w:t>
            </w:r>
          </w:p>
        </w:tc>
        <w:tc>
          <w:tcPr>
            <w:tcW w:w="1094" w:type="dxa"/>
            <w:hideMark/>
          </w:tcPr>
          <w:p w14:paraId="427E6308" w14:textId="77777777" w:rsidR="0042208F" w:rsidRPr="0042208F" w:rsidRDefault="0042208F" w:rsidP="0042208F">
            <w:r w:rsidRPr="0042208F">
              <w:t>0</w:t>
            </w:r>
          </w:p>
        </w:tc>
        <w:tc>
          <w:tcPr>
            <w:tcW w:w="1216" w:type="dxa"/>
            <w:hideMark/>
          </w:tcPr>
          <w:p w14:paraId="05A9F8F6" w14:textId="77777777" w:rsidR="0042208F" w:rsidRPr="0042208F" w:rsidRDefault="0042208F" w:rsidP="0042208F">
            <w:r w:rsidRPr="0042208F">
              <w:t>0</w:t>
            </w:r>
          </w:p>
        </w:tc>
        <w:tc>
          <w:tcPr>
            <w:tcW w:w="1170" w:type="dxa"/>
            <w:hideMark/>
          </w:tcPr>
          <w:p w14:paraId="64C09AAE" w14:textId="77777777" w:rsidR="0042208F" w:rsidRPr="0042208F" w:rsidRDefault="0042208F" w:rsidP="0042208F">
            <w:r w:rsidRPr="0042208F">
              <w:t>0.00%</w:t>
            </w:r>
          </w:p>
        </w:tc>
        <w:tc>
          <w:tcPr>
            <w:tcW w:w="1670" w:type="dxa"/>
            <w:hideMark/>
          </w:tcPr>
          <w:p w14:paraId="4BFAF095" w14:textId="77777777" w:rsidR="0042208F" w:rsidRPr="0042208F" w:rsidRDefault="0042208F" w:rsidP="0042208F">
            <w:r w:rsidRPr="0042208F">
              <w:t>100.00%</w:t>
            </w:r>
          </w:p>
        </w:tc>
      </w:tr>
      <w:tr w:rsidR="0042208F" w:rsidRPr="0042208F" w14:paraId="16A0117E" w14:textId="77777777" w:rsidTr="0042208F">
        <w:trPr>
          <w:trHeight w:val="300"/>
        </w:trPr>
        <w:tc>
          <w:tcPr>
            <w:tcW w:w="1176" w:type="dxa"/>
            <w:hideMark/>
          </w:tcPr>
          <w:p w14:paraId="2C8A117F" w14:textId="77777777" w:rsidR="0042208F" w:rsidRPr="0042208F" w:rsidRDefault="0042208F">
            <w:r w:rsidRPr="0042208F">
              <w:t>9 б</w:t>
            </w:r>
          </w:p>
        </w:tc>
        <w:tc>
          <w:tcPr>
            <w:tcW w:w="4426" w:type="dxa"/>
            <w:hideMark/>
          </w:tcPr>
          <w:p w14:paraId="47CE0E60" w14:textId="77777777" w:rsidR="0042208F" w:rsidRPr="0042208F" w:rsidRDefault="0042208F">
            <w:r w:rsidRPr="0042208F">
              <w:t>Павлова Лариса Викторовна</w:t>
            </w:r>
          </w:p>
        </w:tc>
        <w:tc>
          <w:tcPr>
            <w:tcW w:w="1038" w:type="dxa"/>
            <w:hideMark/>
          </w:tcPr>
          <w:p w14:paraId="470A5F87" w14:textId="77777777" w:rsidR="0042208F" w:rsidRPr="0042208F" w:rsidRDefault="0042208F" w:rsidP="0042208F">
            <w:r w:rsidRPr="0042208F">
              <w:t>9</w:t>
            </w:r>
          </w:p>
        </w:tc>
        <w:tc>
          <w:tcPr>
            <w:tcW w:w="1424" w:type="dxa"/>
            <w:hideMark/>
          </w:tcPr>
          <w:p w14:paraId="73FF9209" w14:textId="77777777" w:rsidR="0042208F" w:rsidRPr="0042208F" w:rsidRDefault="0042208F" w:rsidP="0042208F">
            <w:r w:rsidRPr="0042208F">
              <w:t>0</w:t>
            </w:r>
          </w:p>
        </w:tc>
        <w:tc>
          <w:tcPr>
            <w:tcW w:w="889" w:type="dxa"/>
            <w:hideMark/>
          </w:tcPr>
          <w:p w14:paraId="2E9254DD" w14:textId="77777777" w:rsidR="0042208F" w:rsidRPr="0042208F" w:rsidRDefault="0042208F" w:rsidP="0042208F">
            <w:r w:rsidRPr="0042208F">
              <w:t>0</w:t>
            </w:r>
          </w:p>
        </w:tc>
        <w:tc>
          <w:tcPr>
            <w:tcW w:w="1329" w:type="dxa"/>
            <w:hideMark/>
          </w:tcPr>
          <w:p w14:paraId="3ECE63D9" w14:textId="77777777" w:rsidR="0042208F" w:rsidRPr="0042208F" w:rsidRDefault="0042208F" w:rsidP="0042208F">
            <w:r w:rsidRPr="0042208F">
              <w:t>0</w:t>
            </w:r>
          </w:p>
        </w:tc>
        <w:tc>
          <w:tcPr>
            <w:tcW w:w="1524" w:type="dxa"/>
            <w:hideMark/>
          </w:tcPr>
          <w:p w14:paraId="0ED95334" w14:textId="77777777" w:rsidR="0042208F" w:rsidRPr="0042208F" w:rsidRDefault="0042208F" w:rsidP="0042208F">
            <w:r w:rsidRPr="0042208F">
              <w:t>1</w:t>
            </w:r>
          </w:p>
        </w:tc>
        <w:tc>
          <w:tcPr>
            <w:tcW w:w="1370" w:type="dxa"/>
            <w:hideMark/>
          </w:tcPr>
          <w:p w14:paraId="42599D6D" w14:textId="77777777" w:rsidR="0042208F" w:rsidRPr="0042208F" w:rsidRDefault="0042208F" w:rsidP="0042208F">
            <w:r w:rsidRPr="0042208F">
              <w:t>0</w:t>
            </w:r>
          </w:p>
        </w:tc>
        <w:tc>
          <w:tcPr>
            <w:tcW w:w="1114" w:type="dxa"/>
            <w:hideMark/>
          </w:tcPr>
          <w:p w14:paraId="02F92688" w14:textId="77777777" w:rsidR="0042208F" w:rsidRPr="0042208F" w:rsidRDefault="0042208F" w:rsidP="0042208F">
            <w:r w:rsidRPr="0042208F">
              <w:t>9</w:t>
            </w:r>
          </w:p>
        </w:tc>
        <w:tc>
          <w:tcPr>
            <w:tcW w:w="1094" w:type="dxa"/>
            <w:hideMark/>
          </w:tcPr>
          <w:p w14:paraId="2B47F145" w14:textId="77777777" w:rsidR="0042208F" w:rsidRPr="0042208F" w:rsidRDefault="0042208F" w:rsidP="0042208F">
            <w:r w:rsidRPr="0042208F">
              <w:t>0</w:t>
            </w:r>
          </w:p>
        </w:tc>
        <w:tc>
          <w:tcPr>
            <w:tcW w:w="1216" w:type="dxa"/>
            <w:hideMark/>
          </w:tcPr>
          <w:p w14:paraId="01FFB0F3" w14:textId="77777777" w:rsidR="0042208F" w:rsidRPr="0042208F" w:rsidRDefault="0042208F" w:rsidP="0042208F">
            <w:r w:rsidRPr="0042208F">
              <w:t>0</w:t>
            </w:r>
          </w:p>
        </w:tc>
        <w:tc>
          <w:tcPr>
            <w:tcW w:w="1170" w:type="dxa"/>
            <w:hideMark/>
          </w:tcPr>
          <w:p w14:paraId="49340C54" w14:textId="77777777" w:rsidR="0042208F" w:rsidRPr="0042208F" w:rsidRDefault="0042208F" w:rsidP="0042208F">
            <w:r w:rsidRPr="0042208F">
              <w:t>0.00%</w:t>
            </w:r>
          </w:p>
        </w:tc>
        <w:tc>
          <w:tcPr>
            <w:tcW w:w="1670" w:type="dxa"/>
            <w:hideMark/>
          </w:tcPr>
          <w:p w14:paraId="6CC9D93E" w14:textId="77777777" w:rsidR="0042208F" w:rsidRPr="0042208F" w:rsidRDefault="0042208F" w:rsidP="0042208F">
            <w:r w:rsidRPr="0042208F">
              <w:t>100.00%</w:t>
            </w:r>
          </w:p>
        </w:tc>
      </w:tr>
      <w:tr w:rsidR="0042208F" w:rsidRPr="0042208F" w14:paraId="19F2D84A" w14:textId="77777777" w:rsidTr="0042208F">
        <w:trPr>
          <w:trHeight w:val="300"/>
        </w:trPr>
        <w:tc>
          <w:tcPr>
            <w:tcW w:w="1176" w:type="dxa"/>
            <w:hideMark/>
          </w:tcPr>
          <w:p w14:paraId="15CBCCE4" w14:textId="77777777" w:rsidR="0042208F" w:rsidRPr="0042208F" w:rsidRDefault="0042208F">
            <w:r w:rsidRPr="0042208F">
              <w:t>9 в</w:t>
            </w:r>
          </w:p>
        </w:tc>
        <w:tc>
          <w:tcPr>
            <w:tcW w:w="4426" w:type="dxa"/>
            <w:hideMark/>
          </w:tcPr>
          <w:p w14:paraId="4680108F" w14:textId="77777777" w:rsidR="0042208F" w:rsidRPr="0042208F" w:rsidRDefault="0042208F">
            <w:proofErr w:type="spellStart"/>
            <w:r w:rsidRPr="0042208F">
              <w:t>Шеламова</w:t>
            </w:r>
            <w:proofErr w:type="spellEnd"/>
            <w:r w:rsidRPr="0042208F">
              <w:t xml:space="preserve"> Наталия Александровна</w:t>
            </w:r>
          </w:p>
        </w:tc>
        <w:tc>
          <w:tcPr>
            <w:tcW w:w="1038" w:type="dxa"/>
            <w:hideMark/>
          </w:tcPr>
          <w:p w14:paraId="3A080D99" w14:textId="77777777" w:rsidR="0042208F" w:rsidRPr="0042208F" w:rsidRDefault="0042208F" w:rsidP="0042208F">
            <w:r w:rsidRPr="0042208F">
              <w:t>9</w:t>
            </w:r>
          </w:p>
        </w:tc>
        <w:tc>
          <w:tcPr>
            <w:tcW w:w="1424" w:type="dxa"/>
            <w:hideMark/>
          </w:tcPr>
          <w:p w14:paraId="61FE83A4" w14:textId="77777777" w:rsidR="0042208F" w:rsidRPr="0042208F" w:rsidRDefault="0042208F" w:rsidP="0042208F">
            <w:r w:rsidRPr="0042208F">
              <w:t>0</w:t>
            </w:r>
          </w:p>
        </w:tc>
        <w:tc>
          <w:tcPr>
            <w:tcW w:w="889" w:type="dxa"/>
            <w:hideMark/>
          </w:tcPr>
          <w:p w14:paraId="7C0D1B58" w14:textId="77777777" w:rsidR="0042208F" w:rsidRPr="0042208F" w:rsidRDefault="0042208F" w:rsidP="0042208F">
            <w:r w:rsidRPr="0042208F">
              <w:t>0</w:t>
            </w:r>
          </w:p>
        </w:tc>
        <w:tc>
          <w:tcPr>
            <w:tcW w:w="1329" w:type="dxa"/>
            <w:hideMark/>
          </w:tcPr>
          <w:p w14:paraId="1DDEE6F9" w14:textId="77777777" w:rsidR="0042208F" w:rsidRPr="0042208F" w:rsidRDefault="0042208F" w:rsidP="0042208F">
            <w:r w:rsidRPr="0042208F">
              <w:t>0</w:t>
            </w:r>
          </w:p>
        </w:tc>
        <w:tc>
          <w:tcPr>
            <w:tcW w:w="1524" w:type="dxa"/>
            <w:hideMark/>
          </w:tcPr>
          <w:p w14:paraId="0B4F966F" w14:textId="77777777" w:rsidR="0042208F" w:rsidRPr="0042208F" w:rsidRDefault="0042208F" w:rsidP="0042208F">
            <w:r w:rsidRPr="0042208F">
              <w:t>0</w:t>
            </w:r>
          </w:p>
        </w:tc>
        <w:tc>
          <w:tcPr>
            <w:tcW w:w="1370" w:type="dxa"/>
            <w:hideMark/>
          </w:tcPr>
          <w:p w14:paraId="074AC7BE" w14:textId="77777777" w:rsidR="0042208F" w:rsidRPr="0042208F" w:rsidRDefault="0042208F" w:rsidP="0042208F">
            <w:r w:rsidRPr="0042208F">
              <w:t>0</w:t>
            </w:r>
          </w:p>
        </w:tc>
        <w:tc>
          <w:tcPr>
            <w:tcW w:w="1114" w:type="dxa"/>
            <w:hideMark/>
          </w:tcPr>
          <w:p w14:paraId="5ADD65F7" w14:textId="77777777" w:rsidR="0042208F" w:rsidRPr="0042208F" w:rsidRDefault="0042208F" w:rsidP="0042208F">
            <w:r w:rsidRPr="0042208F">
              <w:t>8</w:t>
            </w:r>
          </w:p>
        </w:tc>
        <w:tc>
          <w:tcPr>
            <w:tcW w:w="1094" w:type="dxa"/>
            <w:hideMark/>
          </w:tcPr>
          <w:p w14:paraId="7A9D996E" w14:textId="77777777" w:rsidR="0042208F" w:rsidRPr="0042208F" w:rsidRDefault="0042208F" w:rsidP="0042208F">
            <w:r w:rsidRPr="0042208F">
              <w:t>0</w:t>
            </w:r>
          </w:p>
        </w:tc>
        <w:tc>
          <w:tcPr>
            <w:tcW w:w="1216" w:type="dxa"/>
            <w:hideMark/>
          </w:tcPr>
          <w:p w14:paraId="0B1415F6" w14:textId="77777777" w:rsidR="0042208F" w:rsidRPr="0042208F" w:rsidRDefault="0042208F" w:rsidP="0042208F">
            <w:r w:rsidRPr="0042208F">
              <w:t>1</w:t>
            </w:r>
          </w:p>
        </w:tc>
        <w:tc>
          <w:tcPr>
            <w:tcW w:w="1170" w:type="dxa"/>
            <w:hideMark/>
          </w:tcPr>
          <w:p w14:paraId="1C9B41BB" w14:textId="77777777" w:rsidR="0042208F" w:rsidRPr="0042208F" w:rsidRDefault="0042208F" w:rsidP="0042208F">
            <w:r w:rsidRPr="0042208F">
              <w:t>0.00%</w:t>
            </w:r>
          </w:p>
        </w:tc>
        <w:tc>
          <w:tcPr>
            <w:tcW w:w="1670" w:type="dxa"/>
            <w:hideMark/>
          </w:tcPr>
          <w:p w14:paraId="0B3561BA" w14:textId="77777777" w:rsidR="0042208F" w:rsidRPr="0042208F" w:rsidRDefault="0042208F" w:rsidP="0042208F">
            <w:r w:rsidRPr="0042208F">
              <w:t>88.89%</w:t>
            </w:r>
          </w:p>
        </w:tc>
      </w:tr>
      <w:tr w:rsidR="0042208F" w:rsidRPr="0042208F" w14:paraId="44C580A1" w14:textId="77777777" w:rsidTr="0042208F">
        <w:trPr>
          <w:trHeight w:val="1002"/>
        </w:trPr>
        <w:tc>
          <w:tcPr>
            <w:tcW w:w="1176" w:type="dxa"/>
            <w:hideMark/>
          </w:tcPr>
          <w:p w14:paraId="14605FCF" w14:textId="77777777" w:rsidR="0042208F" w:rsidRPr="0042208F" w:rsidRDefault="0042208F">
            <w:r w:rsidRPr="0042208F">
              <w:t>9 параллель</w:t>
            </w:r>
          </w:p>
        </w:tc>
        <w:tc>
          <w:tcPr>
            <w:tcW w:w="4426" w:type="dxa"/>
            <w:hideMark/>
          </w:tcPr>
          <w:p w14:paraId="50484245" w14:textId="77777777" w:rsidR="0042208F" w:rsidRPr="0042208F" w:rsidRDefault="0042208F">
            <w:r w:rsidRPr="0042208F">
              <w:t> </w:t>
            </w:r>
          </w:p>
        </w:tc>
        <w:tc>
          <w:tcPr>
            <w:tcW w:w="1038" w:type="dxa"/>
            <w:hideMark/>
          </w:tcPr>
          <w:p w14:paraId="7F232223" w14:textId="77777777" w:rsidR="0042208F" w:rsidRPr="0042208F" w:rsidRDefault="0042208F" w:rsidP="0042208F">
            <w:r w:rsidRPr="0042208F">
              <w:t>20</w:t>
            </w:r>
          </w:p>
        </w:tc>
        <w:tc>
          <w:tcPr>
            <w:tcW w:w="1424" w:type="dxa"/>
            <w:hideMark/>
          </w:tcPr>
          <w:p w14:paraId="01E18717" w14:textId="77777777" w:rsidR="0042208F" w:rsidRPr="0042208F" w:rsidRDefault="0042208F" w:rsidP="0042208F">
            <w:r w:rsidRPr="0042208F">
              <w:t>0</w:t>
            </w:r>
          </w:p>
        </w:tc>
        <w:tc>
          <w:tcPr>
            <w:tcW w:w="889" w:type="dxa"/>
            <w:hideMark/>
          </w:tcPr>
          <w:p w14:paraId="44081FE6" w14:textId="77777777" w:rsidR="0042208F" w:rsidRPr="0042208F" w:rsidRDefault="0042208F" w:rsidP="0042208F">
            <w:r w:rsidRPr="0042208F">
              <w:t>0</w:t>
            </w:r>
          </w:p>
        </w:tc>
        <w:tc>
          <w:tcPr>
            <w:tcW w:w="1329" w:type="dxa"/>
            <w:hideMark/>
          </w:tcPr>
          <w:p w14:paraId="06BC8A49" w14:textId="77777777" w:rsidR="0042208F" w:rsidRPr="0042208F" w:rsidRDefault="0042208F" w:rsidP="0042208F">
            <w:r w:rsidRPr="0042208F">
              <w:t>0</w:t>
            </w:r>
          </w:p>
        </w:tc>
        <w:tc>
          <w:tcPr>
            <w:tcW w:w="1524" w:type="dxa"/>
            <w:hideMark/>
          </w:tcPr>
          <w:p w14:paraId="0A11C0D4" w14:textId="77777777" w:rsidR="0042208F" w:rsidRPr="0042208F" w:rsidRDefault="0042208F" w:rsidP="0042208F">
            <w:r w:rsidRPr="0042208F">
              <w:t>1</w:t>
            </w:r>
          </w:p>
        </w:tc>
        <w:tc>
          <w:tcPr>
            <w:tcW w:w="1370" w:type="dxa"/>
            <w:hideMark/>
          </w:tcPr>
          <w:p w14:paraId="661F423B" w14:textId="77777777" w:rsidR="0042208F" w:rsidRPr="0042208F" w:rsidRDefault="0042208F" w:rsidP="0042208F">
            <w:r w:rsidRPr="0042208F">
              <w:t>0</w:t>
            </w:r>
          </w:p>
        </w:tc>
        <w:tc>
          <w:tcPr>
            <w:tcW w:w="1114" w:type="dxa"/>
            <w:hideMark/>
          </w:tcPr>
          <w:p w14:paraId="583CBAA2" w14:textId="77777777" w:rsidR="0042208F" w:rsidRPr="0042208F" w:rsidRDefault="0042208F" w:rsidP="0042208F">
            <w:r w:rsidRPr="0042208F">
              <w:t>19</w:t>
            </w:r>
          </w:p>
        </w:tc>
        <w:tc>
          <w:tcPr>
            <w:tcW w:w="1094" w:type="dxa"/>
            <w:hideMark/>
          </w:tcPr>
          <w:p w14:paraId="2CD0B397" w14:textId="77777777" w:rsidR="0042208F" w:rsidRPr="0042208F" w:rsidRDefault="0042208F" w:rsidP="0042208F">
            <w:r w:rsidRPr="0042208F">
              <w:t>0</w:t>
            </w:r>
          </w:p>
        </w:tc>
        <w:tc>
          <w:tcPr>
            <w:tcW w:w="1216" w:type="dxa"/>
            <w:hideMark/>
          </w:tcPr>
          <w:p w14:paraId="5D86806B" w14:textId="77777777" w:rsidR="0042208F" w:rsidRPr="0042208F" w:rsidRDefault="0042208F" w:rsidP="0042208F">
            <w:r w:rsidRPr="0042208F">
              <w:t>1</w:t>
            </w:r>
          </w:p>
        </w:tc>
        <w:tc>
          <w:tcPr>
            <w:tcW w:w="1170" w:type="dxa"/>
            <w:hideMark/>
          </w:tcPr>
          <w:p w14:paraId="0BF97D8A" w14:textId="77777777" w:rsidR="0042208F" w:rsidRPr="0042208F" w:rsidRDefault="0042208F" w:rsidP="0042208F">
            <w:r w:rsidRPr="0042208F">
              <w:t>0.00%</w:t>
            </w:r>
          </w:p>
        </w:tc>
        <w:tc>
          <w:tcPr>
            <w:tcW w:w="1670" w:type="dxa"/>
            <w:hideMark/>
          </w:tcPr>
          <w:p w14:paraId="7D51C37D" w14:textId="77777777" w:rsidR="0042208F" w:rsidRPr="0042208F" w:rsidRDefault="0042208F" w:rsidP="0042208F">
            <w:r w:rsidRPr="0042208F">
              <w:t>96.30%</w:t>
            </w:r>
          </w:p>
        </w:tc>
      </w:tr>
      <w:tr w:rsidR="0042208F" w:rsidRPr="0042208F" w14:paraId="734D762A" w14:textId="77777777" w:rsidTr="0042208F">
        <w:trPr>
          <w:trHeight w:val="1002"/>
        </w:trPr>
        <w:tc>
          <w:tcPr>
            <w:tcW w:w="1176" w:type="dxa"/>
            <w:hideMark/>
          </w:tcPr>
          <w:p w14:paraId="67E481D1" w14:textId="77777777" w:rsidR="0042208F" w:rsidRPr="0042208F" w:rsidRDefault="0042208F">
            <w:pPr>
              <w:rPr>
                <w:b/>
                <w:bCs/>
              </w:rPr>
            </w:pPr>
            <w:r w:rsidRPr="0042208F">
              <w:rPr>
                <w:b/>
                <w:bCs/>
              </w:rPr>
              <w:t>Всего по основной школе</w:t>
            </w:r>
          </w:p>
        </w:tc>
        <w:tc>
          <w:tcPr>
            <w:tcW w:w="4426" w:type="dxa"/>
            <w:hideMark/>
          </w:tcPr>
          <w:p w14:paraId="44552D41" w14:textId="77777777" w:rsidR="0042208F" w:rsidRPr="0042208F" w:rsidRDefault="0042208F">
            <w:r w:rsidRPr="0042208F">
              <w:t> </w:t>
            </w:r>
          </w:p>
        </w:tc>
        <w:tc>
          <w:tcPr>
            <w:tcW w:w="1038" w:type="dxa"/>
            <w:hideMark/>
          </w:tcPr>
          <w:p w14:paraId="12B5F9E5" w14:textId="77777777" w:rsidR="0042208F" w:rsidRPr="0042208F" w:rsidRDefault="0042208F" w:rsidP="0042208F">
            <w:pPr>
              <w:rPr>
                <w:b/>
                <w:bCs/>
              </w:rPr>
            </w:pPr>
            <w:r w:rsidRPr="0042208F">
              <w:rPr>
                <w:b/>
                <w:bCs/>
              </w:rPr>
              <w:t>79</w:t>
            </w:r>
          </w:p>
        </w:tc>
        <w:tc>
          <w:tcPr>
            <w:tcW w:w="1424" w:type="dxa"/>
            <w:hideMark/>
          </w:tcPr>
          <w:p w14:paraId="6A409384" w14:textId="77777777" w:rsidR="0042208F" w:rsidRPr="0042208F" w:rsidRDefault="0042208F" w:rsidP="0042208F">
            <w:pPr>
              <w:rPr>
                <w:b/>
                <w:bCs/>
              </w:rPr>
            </w:pPr>
            <w:r w:rsidRPr="0042208F">
              <w:rPr>
                <w:b/>
                <w:bCs/>
              </w:rPr>
              <w:t>0</w:t>
            </w:r>
          </w:p>
        </w:tc>
        <w:tc>
          <w:tcPr>
            <w:tcW w:w="889" w:type="dxa"/>
            <w:hideMark/>
          </w:tcPr>
          <w:p w14:paraId="4A681A2D" w14:textId="77777777" w:rsidR="0042208F" w:rsidRPr="0042208F" w:rsidRDefault="0042208F" w:rsidP="0042208F">
            <w:pPr>
              <w:rPr>
                <w:b/>
                <w:bCs/>
              </w:rPr>
            </w:pPr>
            <w:r w:rsidRPr="0042208F">
              <w:rPr>
                <w:b/>
                <w:bCs/>
              </w:rPr>
              <w:t>0</w:t>
            </w:r>
          </w:p>
        </w:tc>
        <w:tc>
          <w:tcPr>
            <w:tcW w:w="1329" w:type="dxa"/>
            <w:hideMark/>
          </w:tcPr>
          <w:p w14:paraId="16C1076B" w14:textId="77777777" w:rsidR="0042208F" w:rsidRPr="0042208F" w:rsidRDefault="0042208F" w:rsidP="0042208F">
            <w:pPr>
              <w:rPr>
                <w:b/>
                <w:bCs/>
              </w:rPr>
            </w:pPr>
            <w:r w:rsidRPr="0042208F">
              <w:rPr>
                <w:b/>
                <w:bCs/>
              </w:rPr>
              <w:t>0</w:t>
            </w:r>
          </w:p>
        </w:tc>
        <w:tc>
          <w:tcPr>
            <w:tcW w:w="1524" w:type="dxa"/>
            <w:hideMark/>
          </w:tcPr>
          <w:p w14:paraId="064649E6" w14:textId="77777777" w:rsidR="0042208F" w:rsidRPr="0042208F" w:rsidRDefault="0042208F" w:rsidP="0042208F">
            <w:pPr>
              <w:rPr>
                <w:b/>
                <w:bCs/>
              </w:rPr>
            </w:pPr>
            <w:r w:rsidRPr="0042208F">
              <w:rPr>
                <w:b/>
                <w:bCs/>
              </w:rPr>
              <w:t>2</w:t>
            </w:r>
          </w:p>
        </w:tc>
        <w:tc>
          <w:tcPr>
            <w:tcW w:w="1370" w:type="dxa"/>
            <w:hideMark/>
          </w:tcPr>
          <w:p w14:paraId="518DAE9B" w14:textId="77777777" w:rsidR="0042208F" w:rsidRPr="0042208F" w:rsidRDefault="0042208F" w:rsidP="0042208F">
            <w:pPr>
              <w:rPr>
                <w:b/>
                <w:bCs/>
              </w:rPr>
            </w:pPr>
            <w:r w:rsidRPr="0042208F">
              <w:rPr>
                <w:b/>
                <w:bCs/>
              </w:rPr>
              <w:t>0</w:t>
            </w:r>
          </w:p>
        </w:tc>
        <w:tc>
          <w:tcPr>
            <w:tcW w:w="1114" w:type="dxa"/>
            <w:hideMark/>
          </w:tcPr>
          <w:p w14:paraId="43705709" w14:textId="77777777" w:rsidR="0042208F" w:rsidRPr="0042208F" w:rsidRDefault="0042208F" w:rsidP="0042208F">
            <w:pPr>
              <w:rPr>
                <w:b/>
                <w:bCs/>
              </w:rPr>
            </w:pPr>
            <w:r w:rsidRPr="0042208F">
              <w:rPr>
                <w:b/>
                <w:bCs/>
              </w:rPr>
              <w:t>76</w:t>
            </w:r>
          </w:p>
        </w:tc>
        <w:tc>
          <w:tcPr>
            <w:tcW w:w="1094" w:type="dxa"/>
            <w:hideMark/>
          </w:tcPr>
          <w:p w14:paraId="47C7CF3B" w14:textId="77777777" w:rsidR="0042208F" w:rsidRPr="0042208F" w:rsidRDefault="0042208F" w:rsidP="0042208F">
            <w:pPr>
              <w:rPr>
                <w:b/>
                <w:bCs/>
              </w:rPr>
            </w:pPr>
            <w:r w:rsidRPr="0042208F">
              <w:rPr>
                <w:b/>
                <w:bCs/>
              </w:rPr>
              <w:t>0</w:t>
            </w:r>
          </w:p>
        </w:tc>
        <w:tc>
          <w:tcPr>
            <w:tcW w:w="1216" w:type="dxa"/>
            <w:hideMark/>
          </w:tcPr>
          <w:p w14:paraId="5765F7E7" w14:textId="77777777" w:rsidR="0042208F" w:rsidRPr="0042208F" w:rsidRDefault="0042208F" w:rsidP="0042208F">
            <w:pPr>
              <w:rPr>
                <w:b/>
                <w:bCs/>
              </w:rPr>
            </w:pPr>
            <w:r w:rsidRPr="0042208F">
              <w:rPr>
                <w:b/>
                <w:bCs/>
              </w:rPr>
              <w:t>2</w:t>
            </w:r>
          </w:p>
        </w:tc>
        <w:tc>
          <w:tcPr>
            <w:tcW w:w="1170" w:type="dxa"/>
            <w:hideMark/>
          </w:tcPr>
          <w:p w14:paraId="7DE44137" w14:textId="77777777" w:rsidR="0042208F" w:rsidRPr="0042208F" w:rsidRDefault="0042208F" w:rsidP="0042208F">
            <w:pPr>
              <w:rPr>
                <w:b/>
                <w:bCs/>
              </w:rPr>
            </w:pPr>
            <w:r w:rsidRPr="0042208F">
              <w:rPr>
                <w:b/>
                <w:bCs/>
              </w:rPr>
              <w:t>0.00%</w:t>
            </w:r>
          </w:p>
        </w:tc>
        <w:tc>
          <w:tcPr>
            <w:tcW w:w="1670" w:type="dxa"/>
            <w:hideMark/>
          </w:tcPr>
          <w:p w14:paraId="38A6D530" w14:textId="77777777" w:rsidR="0042208F" w:rsidRPr="0042208F" w:rsidRDefault="0042208F" w:rsidP="0042208F">
            <w:pPr>
              <w:rPr>
                <w:b/>
                <w:bCs/>
              </w:rPr>
            </w:pPr>
            <w:r w:rsidRPr="0042208F">
              <w:rPr>
                <w:b/>
                <w:bCs/>
              </w:rPr>
              <w:t>97.44%</w:t>
            </w:r>
          </w:p>
        </w:tc>
      </w:tr>
      <w:tr w:rsidR="0042208F" w:rsidRPr="0042208F" w14:paraId="6DB57EA5" w14:textId="77777777" w:rsidTr="0042208F">
        <w:trPr>
          <w:trHeight w:val="1002"/>
        </w:trPr>
        <w:tc>
          <w:tcPr>
            <w:tcW w:w="1176" w:type="dxa"/>
            <w:hideMark/>
          </w:tcPr>
          <w:p w14:paraId="7DBB2064" w14:textId="77777777" w:rsidR="0042208F" w:rsidRPr="0042208F" w:rsidRDefault="0042208F">
            <w:pPr>
              <w:rPr>
                <w:b/>
                <w:bCs/>
              </w:rPr>
            </w:pPr>
            <w:r w:rsidRPr="0042208F">
              <w:rPr>
                <w:b/>
                <w:bCs/>
              </w:rPr>
              <w:t>Итого по школе</w:t>
            </w:r>
          </w:p>
        </w:tc>
        <w:tc>
          <w:tcPr>
            <w:tcW w:w="4426" w:type="dxa"/>
            <w:hideMark/>
          </w:tcPr>
          <w:p w14:paraId="0ED69557" w14:textId="77777777" w:rsidR="0042208F" w:rsidRPr="0042208F" w:rsidRDefault="0042208F">
            <w:r w:rsidRPr="0042208F">
              <w:t> </w:t>
            </w:r>
          </w:p>
        </w:tc>
        <w:tc>
          <w:tcPr>
            <w:tcW w:w="1038" w:type="dxa"/>
            <w:hideMark/>
          </w:tcPr>
          <w:p w14:paraId="592BEB91" w14:textId="77777777" w:rsidR="0042208F" w:rsidRPr="0042208F" w:rsidRDefault="0042208F" w:rsidP="0042208F">
            <w:pPr>
              <w:rPr>
                <w:b/>
                <w:bCs/>
              </w:rPr>
            </w:pPr>
            <w:r w:rsidRPr="0042208F">
              <w:rPr>
                <w:b/>
                <w:bCs/>
              </w:rPr>
              <w:t>150</w:t>
            </w:r>
          </w:p>
        </w:tc>
        <w:tc>
          <w:tcPr>
            <w:tcW w:w="1424" w:type="dxa"/>
            <w:hideMark/>
          </w:tcPr>
          <w:p w14:paraId="04F90607" w14:textId="77777777" w:rsidR="0042208F" w:rsidRPr="0042208F" w:rsidRDefault="0042208F" w:rsidP="0042208F">
            <w:pPr>
              <w:rPr>
                <w:b/>
                <w:bCs/>
              </w:rPr>
            </w:pPr>
            <w:r w:rsidRPr="0042208F">
              <w:rPr>
                <w:b/>
                <w:bCs/>
              </w:rPr>
              <w:t>0</w:t>
            </w:r>
          </w:p>
        </w:tc>
        <w:tc>
          <w:tcPr>
            <w:tcW w:w="889" w:type="dxa"/>
            <w:hideMark/>
          </w:tcPr>
          <w:p w14:paraId="6068E0AE" w14:textId="77777777" w:rsidR="0042208F" w:rsidRPr="0042208F" w:rsidRDefault="0042208F" w:rsidP="0042208F">
            <w:pPr>
              <w:rPr>
                <w:b/>
                <w:bCs/>
              </w:rPr>
            </w:pPr>
            <w:r w:rsidRPr="0042208F">
              <w:rPr>
                <w:b/>
                <w:bCs/>
              </w:rPr>
              <w:t>0</w:t>
            </w:r>
          </w:p>
        </w:tc>
        <w:tc>
          <w:tcPr>
            <w:tcW w:w="1329" w:type="dxa"/>
            <w:hideMark/>
          </w:tcPr>
          <w:p w14:paraId="32805E82" w14:textId="77777777" w:rsidR="0042208F" w:rsidRPr="0042208F" w:rsidRDefault="0042208F" w:rsidP="0042208F">
            <w:pPr>
              <w:rPr>
                <w:b/>
                <w:bCs/>
              </w:rPr>
            </w:pPr>
            <w:r w:rsidRPr="0042208F">
              <w:rPr>
                <w:b/>
                <w:bCs/>
              </w:rPr>
              <w:t>5</w:t>
            </w:r>
          </w:p>
        </w:tc>
        <w:tc>
          <w:tcPr>
            <w:tcW w:w="1524" w:type="dxa"/>
            <w:hideMark/>
          </w:tcPr>
          <w:p w14:paraId="01B67F44" w14:textId="77777777" w:rsidR="0042208F" w:rsidRPr="0042208F" w:rsidRDefault="0042208F" w:rsidP="0042208F">
            <w:pPr>
              <w:rPr>
                <w:b/>
                <w:bCs/>
              </w:rPr>
            </w:pPr>
            <w:r w:rsidRPr="0042208F">
              <w:rPr>
                <w:b/>
                <w:bCs/>
              </w:rPr>
              <w:t>5</w:t>
            </w:r>
          </w:p>
        </w:tc>
        <w:tc>
          <w:tcPr>
            <w:tcW w:w="1370" w:type="dxa"/>
            <w:hideMark/>
          </w:tcPr>
          <w:p w14:paraId="513D059B" w14:textId="77777777" w:rsidR="0042208F" w:rsidRPr="0042208F" w:rsidRDefault="0042208F" w:rsidP="0042208F">
            <w:pPr>
              <w:rPr>
                <w:b/>
                <w:bCs/>
              </w:rPr>
            </w:pPr>
            <w:r w:rsidRPr="0042208F">
              <w:rPr>
                <w:b/>
                <w:bCs/>
              </w:rPr>
              <w:t>0</w:t>
            </w:r>
          </w:p>
        </w:tc>
        <w:tc>
          <w:tcPr>
            <w:tcW w:w="1114" w:type="dxa"/>
            <w:hideMark/>
          </w:tcPr>
          <w:p w14:paraId="2D0CE41A" w14:textId="77777777" w:rsidR="0042208F" w:rsidRPr="0042208F" w:rsidRDefault="0042208F" w:rsidP="0042208F">
            <w:pPr>
              <w:rPr>
                <w:b/>
                <w:bCs/>
              </w:rPr>
            </w:pPr>
            <w:r w:rsidRPr="0042208F">
              <w:rPr>
                <w:b/>
                <w:bCs/>
              </w:rPr>
              <w:t>118</w:t>
            </w:r>
          </w:p>
        </w:tc>
        <w:tc>
          <w:tcPr>
            <w:tcW w:w="1094" w:type="dxa"/>
            <w:hideMark/>
          </w:tcPr>
          <w:p w14:paraId="62978D4A" w14:textId="77777777" w:rsidR="0042208F" w:rsidRPr="0042208F" w:rsidRDefault="0042208F" w:rsidP="0042208F">
            <w:pPr>
              <w:rPr>
                <w:b/>
                <w:bCs/>
              </w:rPr>
            </w:pPr>
            <w:r w:rsidRPr="0042208F">
              <w:rPr>
                <w:b/>
                <w:bCs/>
              </w:rPr>
              <w:t>1</w:t>
            </w:r>
          </w:p>
        </w:tc>
        <w:tc>
          <w:tcPr>
            <w:tcW w:w="1216" w:type="dxa"/>
            <w:hideMark/>
          </w:tcPr>
          <w:p w14:paraId="6B143389" w14:textId="77777777" w:rsidR="0042208F" w:rsidRPr="0042208F" w:rsidRDefault="0042208F" w:rsidP="0042208F">
            <w:pPr>
              <w:rPr>
                <w:b/>
                <w:bCs/>
              </w:rPr>
            </w:pPr>
            <w:r w:rsidRPr="0042208F">
              <w:rPr>
                <w:b/>
                <w:bCs/>
              </w:rPr>
              <w:t>2</w:t>
            </w:r>
          </w:p>
        </w:tc>
        <w:tc>
          <w:tcPr>
            <w:tcW w:w="1170" w:type="dxa"/>
            <w:hideMark/>
          </w:tcPr>
          <w:p w14:paraId="0109FEF1" w14:textId="77777777" w:rsidR="0042208F" w:rsidRPr="0042208F" w:rsidRDefault="0042208F" w:rsidP="0042208F">
            <w:pPr>
              <w:rPr>
                <w:b/>
                <w:bCs/>
              </w:rPr>
            </w:pPr>
            <w:r w:rsidRPr="0042208F">
              <w:rPr>
                <w:b/>
                <w:bCs/>
              </w:rPr>
              <w:t>41.53%</w:t>
            </w:r>
          </w:p>
        </w:tc>
        <w:tc>
          <w:tcPr>
            <w:tcW w:w="1670" w:type="dxa"/>
            <w:hideMark/>
          </w:tcPr>
          <w:p w14:paraId="778613E0" w14:textId="77777777" w:rsidR="0042208F" w:rsidRPr="0042208F" w:rsidRDefault="0042208F" w:rsidP="0042208F">
            <w:pPr>
              <w:rPr>
                <w:b/>
                <w:bCs/>
              </w:rPr>
            </w:pPr>
            <w:r w:rsidRPr="0042208F">
              <w:rPr>
                <w:b/>
                <w:bCs/>
              </w:rPr>
              <w:t>97.68%</w:t>
            </w:r>
          </w:p>
        </w:tc>
      </w:tr>
    </w:tbl>
    <w:p w14:paraId="66C87880" w14:textId="77777777" w:rsidR="00522E08" w:rsidRDefault="00522E08">
      <w:pPr>
        <w:sectPr w:rsidR="00522E08" w:rsidSect="001B5F59">
          <w:pgSz w:w="16850" w:h="11930" w:orient="landscape"/>
          <w:pgMar w:top="1053" w:right="1089" w:bottom="709" w:left="1020" w:header="0" w:footer="0" w:gutter="0"/>
          <w:cols w:space="708"/>
        </w:sectPr>
      </w:pPr>
    </w:p>
    <w:p w14:paraId="33C3AA61" w14:textId="77777777" w:rsidR="0042208F" w:rsidRDefault="0042208F" w:rsidP="0042208F">
      <w:pPr>
        <w:rPr>
          <w:rFonts w:ascii="Times New Roman" w:eastAsia="Times New Roman" w:hAnsi="Times New Roman" w:cs="Times New Roman"/>
          <w:color w:val="000000"/>
          <w:sz w:val="24"/>
          <w:szCs w:val="24"/>
        </w:rPr>
      </w:pPr>
      <w:bookmarkStart w:id="5" w:name="_page_73_0"/>
      <w:bookmarkEnd w:id="4"/>
      <w:r w:rsidRPr="0042208F">
        <w:rPr>
          <w:rFonts w:ascii="Times New Roman" w:eastAsia="Times New Roman" w:hAnsi="Times New Roman" w:cs="Times New Roman"/>
          <w:color w:val="000000"/>
          <w:sz w:val="24"/>
          <w:szCs w:val="24"/>
        </w:rPr>
        <w:lastRenderedPageBreak/>
        <w:t xml:space="preserve">Общие результаты успеваемости по классам за </w:t>
      </w:r>
      <w:r>
        <w:rPr>
          <w:rFonts w:ascii="Times New Roman" w:eastAsia="Times New Roman" w:hAnsi="Times New Roman" w:cs="Times New Roman"/>
          <w:color w:val="000000"/>
          <w:sz w:val="24"/>
          <w:szCs w:val="24"/>
        </w:rPr>
        <w:t>2</w:t>
      </w:r>
      <w:r w:rsidRPr="0042208F">
        <w:rPr>
          <w:rFonts w:ascii="Times New Roman" w:eastAsia="Times New Roman" w:hAnsi="Times New Roman" w:cs="Times New Roman"/>
          <w:color w:val="000000"/>
          <w:sz w:val="24"/>
          <w:szCs w:val="24"/>
        </w:rPr>
        <w:t xml:space="preserve"> четверть 2024-2025 учебного</w:t>
      </w:r>
      <w:r w:rsidR="00545624">
        <w:rPr>
          <w:rFonts w:ascii="Times New Roman" w:eastAsia="Times New Roman" w:hAnsi="Times New Roman" w:cs="Times New Roman"/>
          <w:color w:val="000000"/>
          <w:sz w:val="24"/>
          <w:szCs w:val="24"/>
        </w:rPr>
        <w:t xml:space="preserve"> </w:t>
      </w:r>
      <w:proofErr w:type="gramStart"/>
      <w:r w:rsidRPr="0042208F">
        <w:rPr>
          <w:rFonts w:ascii="Times New Roman" w:eastAsia="Times New Roman" w:hAnsi="Times New Roman" w:cs="Times New Roman"/>
          <w:color w:val="000000"/>
          <w:sz w:val="24"/>
          <w:szCs w:val="24"/>
        </w:rPr>
        <w:t>года(</w:t>
      </w:r>
      <w:proofErr w:type="gramEnd"/>
      <w:r w:rsidRPr="0042208F">
        <w:rPr>
          <w:rFonts w:ascii="Times New Roman" w:eastAsia="Times New Roman" w:hAnsi="Times New Roman" w:cs="Times New Roman"/>
          <w:color w:val="000000"/>
          <w:sz w:val="24"/>
          <w:szCs w:val="24"/>
        </w:rPr>
        <w:t>источник ВШ «Отчеты по успеваемости и посещаемости»)</w:t>
      </w:r>
    </w:p>
    <w:p w14:paraId="746C29F2" w14:textId="77777777" w:rsidR="0042208F" w:rsidRPr="0042208F" w:rsidRDefault="0042208F" w:rsidP="0042208F">
      <w:pPr>
        <w:rPr>
          <w:rFonts w:ascii="Times New Roman" w:eastAsia="Times New Roman" w:hAnsi="Times New Roman" w:cs="Times New Roman"/>
          <w:color w:val="000000"/>
          <w:sz w:val="24"/>
          <w:szCs w:val="24"/>
        </w:rPr>
      </w:pPr>
    </w:p>
    <w:tbl>
      <w:tblPr>
        <w:tblStyle w:val="a5"/>
        <w:tblW w:w="0" w:type="auto"/>
        <w:tblLook w:val="04A0" w:firstRow="1" w:lastRow="0" w:firstColumn="1" w:lastColumn="0" w:noHBand="0" w:noVBand="1"/>
      </w:tblPr>
      <w:tblGrid>
        <w:gridCol w:w="1369"/>
        <w:gridCol w:w="1909"/>
        <w:gridCol w:w="723"/>
        <w:gridCol w:w="744"/>
        <w:gridCol w:w="837"/>
        <w:gridCol w:w="775"/>
        <w:gridCol w:w="871"/>
        <w:gridCol w:w="863"/>
        <w:gridCol w:w="1223"/>
        <w:gridCol w:w="1223"/>
        <w:gridCol w:w="1511"/>
        <w:gridCol w:w="1171"/>
        <w:gridCol w:w="1715"/>
      </w:tblGrid>
      <w:tr w:rsidR="0042208F" w:rsidRPr="0042208F" w14:paraId="07B93662" w14:textId="77777777" w:rsidTr="0042208F">
        <w:trPr>
          <w:trHeight w:val="837"/>
        </w:trPr>
        <w:tc>
          <w:tcPr>
            <w:tcW w:w="1176" w:type="dxa"/>
            <w:vMerge w:val="restart"/>
            <w:hideMark/>
          </w:tcPr>
          <w:p w14:paraId="74921987"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Класс</w:t>
            </w:r>
          </w:p>
        </w:tc>
        <w:tc>
          <w:tcPr>
            <w:tcW w:w="4426" w:type="dxa"/>
            <w:vMerge w:val="restart"/>
            <w:hideMark/>
          </w:tcPr>
          <w:p w14:paraId="23EA508C"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Классный руководитель, ФИО</w:t>
            </w:r>
          </w:p>
        </w:tc>
        <w:tc>
          <w:tcPr>
            <w:tcW w:w="1038" w:type="dxa"/>
            <w:vMerge w:val="restart"/>
            <w:hideMark/>
          </w:tcPr>
          <w:p w14:paraId="6F20D21D"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Кол-во  уч-ся</w:t>
            </w:r>
          </w:p>
        </w:tc>
        <w:tc>
          <w:tcPr>
            <w:tcW w:w="1424" w:type="dxa"/>
            <w:vMerge w:val="restart"/>
            <w:hideMark/>
          </w:tcPr>
          <w:p w14:paraId="592998C5"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Кол-во уч-ся, на «5»</w:t>
            </w:r>
          </w:p>
        </w:tc>
        <w:tc>
          <w:tcPr>
            <w:tcW w:w="889" w:type="dxa"/>
            <w:vMerge w:val="restart"/>
            <w:hideMark/>
          </w:tcPr>
          <w:p w14:paraId="2BD6AFAF"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Кол-во уч-ся, с одной «4»</w:t>
            </w:r>
          </w:p>
        </w:tc>
        <w:tc>
          <w:tcPr>
            <w:tcW w:w="1329" w:type="dxa"/>
            <w:vMerge w:val="restart"/>
            <w:hideMark/>
          </w:tcPr>
          <w:p w14:paraId="661E988D"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Кол-во уч-ся, на «5/4»</w:t>
            </w:r>
          </w:p>
        </w:tc>
        <w:tc>
          <w:tcPr>
            <w:tcW w:w="1524" w:type="dxa"/>
            <w:vMerge w:val="restart"/>
            <w:hideMark/>
          </w:tcPr>
          <w:p w14:paraId="3ECF3A1B"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Кол-во уч-ся, с одной «3»</w:t>
            </w:r>
          </w:p>
        </w:tc>
        <w:tc>
          <w:tcPr>
            <w:tcW w:w="1370" w:type="dxa"/>
            <w:vMerge w:val="restart"/>
            <w:hideMark/>
          </w:tcPr>
          <w:p w14:paraId="2EF4F254"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Кол-во уч-ся, с одной «2»</w:t>
            </w:r>
          </w:p>
        </w:tc>
        <w:tc>
          <w:tcPr>
            <w:tcW w:w="1114" w:type="dxa"/>
            <w:vMerge w:val="restart"/>
            <w:hideMark/>
          </w:tcPr>
          <w:p w14:paraId="0601562A"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Кол-во учеников с «3»</w:t>
            </w:r>
          </w:p>
        </w:tc>
        <w:tc>
          <w:tcPr>
            <w:tcW w:w="1094" w:type="dxa"/>
            <w:vMerge w:val="restart"/>
            <w:hideMark/>
          </w:tcPr>
          <w:p w14:paraId="7C532DF8"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Кол-во учеников с «2»</w:t>
            </w:r>
          </w:p>
        </w:tc>
        <w:tc>
          <w:tcPr>
            <w:tcW w:w="1216" w:type="dxa"/>
            <w:vMerge w:val="restart"/>
            <w:hideMark/>
          </w:tcPr>
          <w:p w14:paraId="1E178373"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Не аттестовано</w:t>
            </w:r>
          </w:p>
        </w:tc>
        <w:tc>
          <w:tcPr>
            <w:tcW w:w="1170" w:type="dxa"/>
            <w:vMerge w:val="restart"/>
            <w:hideMark/>
          </w:tcPr>
          <w:p w14:paraId="071A8C1A"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Общее качество знаний</w:t>
            </w:r>
          </w:p>
        </w:tc>
        <w:tc>
          <w:tcPr>
            <w:tcW w:w="1670" w:type="dxa"/>
            <w:vMerge w:val="restart"/>
            <w:hideMark/>
          </w:tcPr>
          <w:p w14:paraId="207D7333"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Успеваемость</w:t>
            </w:r>
          </w:p>
        </w:tc>
      </w:tr>
      <w:tr w:rsidR="0042208F" w:rsidRPr="0042208F" w14:paraId="46CA3820" w14:textId="77777777" w:rsidTr="0042208F">
        <w:trPr>
          <w:trHeight w:val="364"/>
        </w:trPr>
        <w:tc>
          <w:tcPr>
            <w:tcW w:w="1176" w:type="dxa"/>
            <w:vMerge/>
            <w:hideMark/>
          </w:tcPr>
          <w:p w14:paraId="676812AF" w14:textId="77777777" w:rsidR="0042208F" w:rsidRPr="0042208F" w:rsidRDefault="0042208F" w:rsidP="0042208F">
            <w:pPr>
              <w:widowControl w:val="0"/>
              <w:spacing w:before="88"/>
              <w:ind w:right="-20"/>
              <w:rPr>
                <w:b/>
                <w:bCs/>
                <w:color w:val="000000"/>
                <w:sz w:val="24"/>
                <w:szCs w:val="24"/>
              </w:rPr>
            </w:pPr>
          </w:p>
        </w:tc>
        <w:tc>
          <w:tcPr>
            <w:tcW w:w="4426" w:type="dxa"/>
            <w:vMerge/>
            <w:hideMark/>
          </w:tcPr>
          <w:p w14:paraId="1EA1AF8C" w14:textId="77777777" w:rsidR="0042208F" w:rsidRPr="0042208F" w:rsidRDefault="0042208F" w:rsidP="0042208F">
            <w:pPr>
              <w:widowControl w:val="0"/>
              <w:spacing w:before="88"/>
              <w:ind w:right="-20"/>
              <w:rPr>
                <w:b/>
                <w:bCs/>
                <w:color w:val="000000"/>
                <w:sz w:val="24"/>
                <w:szCs w:val="24"/>
              </w:rPr>
            </w:pPr>
          </w:p>
        </w:tc>
        <w:tc>
          <w:tcPr>
            <w:tcW w:w="1038" w:type="dxa"/>
            <w:vMerge/>
            <w:hideMark/>
          </w:tcPr>
          <w:p w14:paraId="3BD85DE2" w14:textId="77777777" w:rsidR="0042208F" w:rsidRPr="0042208F" w:rsidRDefault="0042208F" w:rsidP="0042208F">
            <w:pPr>
              <w:widowControl w:val="0"/>
              <w:spacing w:before="88"/>
              <w:ind w:right="-20"/>
              <w:rPr>
                <w:b/>
                <w:bCs/>
                <w:color w:val="000000"/>
                <w:sz w:val="24"/>
                <w:szCs w:val="24"/>
              </w:rPr>
            </w:pPr>
          </w:p>
        </w:tc>
        <w:tc>
          <w:tcPr>
            <w:tcW w:w="1424" w:type="dxa"/>
            <w:vMerge/>
            <w:hideMark/>
          </w:tcPr>
          <w:p w14:paraId="769680A3" w14:textId="77777777" w:rsidR="0042208F" w:rsidRPr="0042208F" w:rsidRDefault="0042208F" w:rsidP="0042208F">
            <w:pPr>
              <w:widowControl w:val="0"/>
              <w:spacing w:before="88"/>
              <w:ind w:right="-20"/>
              <w:rPr>
                <w:b/>
                <w:bCs/>
                <w:color w:val="000000"/>
                <w:sz w:val="24"/>
                <w:szCs w:val="24"/>
              </w:rPr>
            </w:pPr>
          </w:p>
        </w:tc>
        <w:tc>
          <w:tcPr>
            <w:tcW w:w="889" w:type="dxa"/>
            <w:vMerge/>
            <w:hideMark/>
          </w:tcPr>
          <w:p w14:paraId="06D1EFBE" w14:textId="77777777" w:rsidR="0042208F" w:rsidRPr="0042208F" w:rsidRDefault="0042208F" w:rsidP="0042208F">
            <w:pPr>
              <w:widowControl w:val="0"/>
              <w:spacing w:before="88"/>
              <w:ind w:right="-20"/>
              <w:rPr>
                <w:b/>
                <w:bCs/>
                <w:color w:val="000000"/>
                <w:sz w:val="24"/>
                <w:szCs w:val="24"/>
              </w:rPr>
            </w:pPr>
          </w:p>
        </w:tc>
        <w:tc>
          <w:tcPr>
            <w:tcW w:w="1329" w:type="dxa"/>
            <w:vMerge/>
            <w:hideMark/>
          </w:tcPr>
          <w:p w14:paraId="3EE70FAF" w14:textId="77777777" w:rsidR="0042208F" w:rsidRPr="0042208F" w:rsidRDefault="0042208F" w:rsidP="0042208F">
            <w:pPr>
              <w:widowControl w:val="0"/>
              <w:spacing w:before="88"/>
              <w:ind w:right="-20"/>
              <w:rPr>
                <w:b/>
                <w:bCs/>
                <w:color w:val="000000"/>
                <w:sz w:val="24"/>
                <w:szCs w:val="24"/>
              </w:rPr>
            </w:pPr>
          </w:p>
        </w:tc>
        <w:tc>
          <w:tcPr>
            <w:tcW w:w="1524" w:type="dxa"/>
            <w:vMerge/>
            <w:hideMark/>
          </w:tcPr>
          <w:p w14:paraId="4151873D" w14:textId="77777777" w:rsidR="0042208F" w:rsidRPr="0042208F" w:rsidRDefault="0042208F" w:rsidP="0042208F">
            <w:pPr>
              <w:widowControl w:val="0"/>
              <w:spacing w:before="88"/>
              <w:ind w:right="-20"/>
              <w:rPr>
                <w:b/>
                <w:bCs/>
                <w:color w:val="000000"/>
                <w:sz w:val="24"/>
                <w:szCs w:val="24"/>
              </w:rPr>
            </w:pPr>
          </w:p>
        </w:tc>
        <w:tc>
          <w:tcPr>
            <w:tcW w:w="1370" w:type="dxa"/>
            <w:vMerge/>
            <w:hideMark/>
          </w:tcPr>
          <w:p w14:paraId="6FBE00C1" w14:textId="77777777" w:rsidR="0042208F" w:rsidRPr="0042208F" w:rsidRDefault="0042208F" w:rsidP="0042208F">
            <w:pPr>
              <w:widowControl w:val="0"/>
              <w:spacing w:before="88"/>
              <w:ind w:right="-20"/>
              <w:rPr>
                <w:b/>
                <w:bCs/>
                <w:color w:val="000000"/>
                <w:sz w:val="24"/>
                <w:szCs w:val="24"/>
              </w:rPr>
            </w:pPr>
          </w:p>
        </w:tc>
        <w:tc>
          <w:tcPr>
            <w:tcW w:w="1114" w:type="dxa"/>
            <w:vMerge/>
            <w:hideMark/>
          </w:tcPr>
          <w:p w14:paraId="672FE4E5" w14:textId="77777777" w:rsidR="0042208F" w:rsidRPr="0042208F" w:rsidRDefault="0042208F" w:rsidP="0042208F">
            <w:pPr>
              <w:widowControl w:val="0"/>
              <w:spacing w:before="88"/>
              <w:ind w:right="-20"/>
              <w:rPr>
                <w:b/>
                <w:bCs/>
                <w:color w:val="000000"/>
                <w:sz w:val="24"/>
                <w:szCs w:val="24"/>
              </w:rPr>
            </w:pPr>
          </w:p>
        </w:tc>
        <w:tc>
          <w:tcPr>
            <w:tcW w:w="1094" w:type="dxa"/>
            <w:vMerge/>
            <w:hideMark/>
          </w:tcPr>
          <w:p w14:paraId="336D1DE7" w14:textId="77777777" w:rsidR="0042208F" w:rsidRPr="0042208F" w:rsidRDefault="0042208F" w:rsidP="0042208F">
            <w:pPr>
              <w:widowControl w:val="0"/>
              <w:spacing w:before="88"/>
              <w:ind w:right="-20"/>
              <w:rPr>
                <w:b/>
                <w:bCs/>
                <w:color w:val="000000"/>
                <w:sz w:val="24"/>
                <w:szCs w:val="24"/>
              </w:rPr>
            </w:pPr>
          </w:p>
        </w:tc>
        <w:tc>
          <w:tcPr>
            <w:tcW w:w="1216" w:type="dxa"/>
            <w:vMerge/>
            <w:hideMark/>
          </w:tcPr>
          <w:p w14:paraId="7C20F24B" w14:textId="77777777" w:rsidR="0042208F" w:rsidRPr="0042208F" w:rsidRDefault="0042208F" w:rsidP="0042208F">
            <w:pPr>
              <w:widowControl w:val="0"/>
              <w:spacing w:before="88"/>
              <w:ind w:right="-20"/>
              <w:rPr>
                <w:b/>
                <w:bCs/>
                <w:color w:val="000000"/>
                <w:sz w:val="24"/>
                <w:szCs w:val="24"/>
              </w:rPr>
            </w:pPr>
          </w:p>
        </w:tc>
        <w:tc>
          <w:tcPr>
            <w:tcW w:w="1170" w:type="dxa"/>
            <w:vMerge/>
            <w:hideMark/>
          </w:tcPr>
          <w:p w14:paraId="16FC1D1C" w14:textId="77777777" w:rsidR="0042208F" w:rsidRPr="0042208F" w:rsidRDefault="0042208F" w:rsidP="0042208F">
            <w:pPr>
              <w:widowControl w:val="0"/>
              <w:spacing w:before="88"/>
              <w:ind w:right="-20"/>
              <w:rPr>
                <w:b/>
                <w:bCs/>
                <w:color w:val="000000"/>
                <w:sz w:val="24"/>
                <w:szCs w:val="24"/>
              </w:rPr>
            </w:pPr>
          </w:p>
        </w:tc>
        <w:tc>
          <w:tcPr>
            <w:tcW w:w="1670" w:type="dxa"/>
            <w:vMerge/>
            <w:hideMark/>
          </w:tcPr>
          <w:p w14:paraId="60F58A5F" w14:textId="77777777" w:rsidR="0042208F" w:rsidRPr="0042208F" w:rsidRDefault="0042208F" w:rsidP="0042208F">
            <w:pPr>
              <w:widowControl w:val="0"/>
              <w:spacing w:before="88"/>
              <w:ind w:right="-20"/>
              <w:rPr>
                <w:b/>
                <w:bCs/>
                <w:color w:val="000000"/>
                <w:sz w:val="24"/>
                <w:szCs w:val="24"/>
              </w:rPr>
            </w:pPr>
          </w:p>
        </w:tc>
      </w:tr>
      <w:tr w:rsidR="0042208F" w:rsidRPr="0042208F" w14:paraId="29C281A3" w14:textId="77777777" w:rsidTr="0042208F">
        <w:trPr>
          <w:trHeight w:val="300"/>
        </w:trPr>
        <w:tc>
          <w:tcPr>
            <w:tcW w:w="1176" w:type="dxa"/>
            <w:hideMark/>
          </w:tcPr>
          <w:p w14:paraId="56D806C1" w14:textId="77777777" w:rsidR="0042208F" w:rsidRPr="0042208F" w:rsidRDefault="0042208F" w:rsidP="0042208F">
            <w:pPr>
              <w:widowControl w:val="0"/>
              <w:spacing w:before="88"/>
              <w:ind w:right="-20"/>
              <w:rPr>
                <w:color w:val="000000"/>
                <w:sz w:val="24"/>
                <w:szCs w:val="24"/>
              </w:rPr>
            </w:pPr>
            <w:r w:rsidRPr="0042208F">
              <w:rPr>
                <w:color w:val="000000"/>
                <w:sz w:val="24"/>
                <w:szCs w:val="24"/>
              </w:rPr>
              <w:t>1 а</w:t>
            </w:r>
          </w:p>
        </w:tc>
        <w:tc>
          <w:tcPr>
            <w:tcW w:w="4426" w:type="dxa"/>
            <w:hideMark/>
          </w:tcPr>
          <w:p w14:paraId="3887FFDE" w14:textId="77777777" w:rsidR="0042208F" w:rsidRPr="0042208F" w:rsidRDefault="0042208F" w:rsidP="0042208F">
            <w:pPr>
              <w:widowControl w:val="0"/>
              <w:spacing w:before="88"/>
              <w:ind w:right="-20"/>
              <w:rPr>
                <w:color w:val="000000"/>
                <w:sz w:val="24"/>
                <w:szCs w:val="24"/>
              </w:rPr>
            </w:pPr>
            <w:proofErr w:type="spellStart"/>
            <w:r w:rsidRPr="0042208F">
              <w:rPr>
                <w:color w:val="000000"/>
                <w:sz w:val="24"/>
                <w:szCs w:val="24"/>
              </w:rPr>
              <w:t>Шевлякова</w:t>
            </w:r>
            <w:proofErr w:type="spellEnd"/>
            <w:r w:rsidRPr="0042208F">
              <w:rPr>
                <w:color w:val="000000"/>
                <w:sz w:val="24"/>
                <w:szCs w:val="24"/>
              </w:rPr>
              <w:t xml:space="preserve"> Ирина Александровна</w:t>
            </w:r>
          </w:p>
        </w:tc>
        <w:tc>
          <w:tcPr>
            <w:tcW w:w="1038" w:type="dxa"/>
            <w:hideMark/>
          </w:tcPr>
          <w:p w14:paraId="546FB4C0" w14:textId="77777777" w:rsidR="0042208F" w:rsidRPr="0042208F" w:rsidRDefault="0042208F" w:rsidP="0042208F">
            <w:pPr>
              <w:widowControl w:val="0"/>
              <w:spacing w:before="88"/>
              <w:ind w:right="-20"/>
              <w:rPr>
                <w:color w:val="000000"/>
                <w:sz w:val="24"/>
                <w:szCs w:val="24"/>
              </w:rPr>
            </w:pPr>
            <w:r w:rsidRPr="0042208F">
              <w:rPr>
                <w:color w:val="000000"/>
                <w:sz w:val="24"/>
                <w:szCs w:val="24"/>
              </w:rPr>
              <w:t>5</w:t>
            </w:r>
          </w:p>
        </w:tc>
        <w:tc>
          <w:tcPr>
            <w:tcW w:w="1424" w:type="dxa"/>
            <w:hideMark/>
          </w:tcPr>
          <w:p w14:paraId="5C76001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35ED6F9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70DF6892"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45BB8C0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46F773B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1E1EC31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094" w:type="dxa"/>
            <w:hideMark/>
          </w:tcPr>
          <w:p w14:paraId="1D2E34A0"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10A5A29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3D5C1543"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10A875F9"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r>
      <w:tr w:rsidR="0042208F" w:rsidRPr="0042208F" w14:paraId="2174E42F" w14:textId="77777777" w:rsidTr="0042208F">
        <w:trPr>
          <w:trHeight w:val="300"/>
        </w:trPr>
        <w:tc>
          <w:tcPr>
            <w:tcW w:w="1176" w:type="dxa"/>
            <w:hideMark/>
          </w:tcPr>
          <w:p w14:paraId="25F41C30" w14:textId="77777777" w:rsidR="0042208F" w:rsidRPr="0042208F" w:rsidRDefault="0042208F" w:rsidP="0042208F">
            <w:pPr>
              <w:widowControl w:val="0"/>
              <w:spacing w:before="88"/>
              <w:ind w:right="-20"/>
              <w:rPr>
                <w:color w:val="000000"/>
                <w:sz w:val="24"/>
                <w:szCs w:val="24"/>
              </w:rPr>
            </w:pPr>
            <w:r w:rsidRPr="0042208F">
              <w:rPr>
                <w:color w:val="000000"/>
                <w:sz w:val="24"/>
                <w:szCs w:val="24"/>
              </w:rPr>
              <w:t>1 б</w:t>
            </w:r>
          </w:p>
        </w:tc>
        <w:tc>
          <w:tcPr>
            <w:tcW w:w="4426" w:type="dxa"/>
            <w:hideMark/>
          </w:tcPr>
          <w:p w14:paraId="20EA2C57" w14:textId="77777777" w:rsidR="0042208F" w:rsidRPr="0042208F" w:rsidRDefault="0042208F" w:rsidP="0042208F">
            <w:pPr>
              <w:widowControl w:val="0"/>
              <w:spacing w:before="88"/>
              <w:ind w:right="-20"/>
              <w:rPr>
                <w:color w:val="000000"/>
                <w:sz w:val="24"/>
                <w:szCs w:val="24"/>
              </w:rPr>
            </w:pPr>
            <w:proofErr w:type="spellStart"/>
            <w:r w:rsidRPr="0042208F">
              <w:rPr>
                <w:color w:val="000000"/>
                <w:sz w:val="24"/>
                <w:szCs w:val="24"/>
              </w:rPr>
              <w:t>Кипаренко</w:t>
            </w:r>
            <w:proofErr w:type="spellEnd"/>
            <w:r w:rsidRPr="0042208F">
              <w:rPr>
                <w:color w:val="000000"/>
                <w:sz w:val="24"/>
                <w:szCs w:val="24"/>
              </w:rPr>
              <w:t xml:space="preserve"> Екатерина Николаевна</w:t>
            </w:r>
          </w:p>
        </w:tc>
        <w:tc>
          <w:tcPr>
            <w:tcW w:w="1038" w:type="dxa"/>
            <w:hideMark/>
          </w:tcPr>
          <w:p w14:paraId="52B3C358" w14:textId="77777777" w:rsidR="0042208F" w:rsidRPr="0042208F" w:rsidRDefault="0042208F" w:rsidP="0042208F">
            <w:pPr>
              <w:widowControl w:val="0"/>
              <w:spacing w:before="88"/>
              <w:ind w:right="-20"/>
              <w:rPr>
                <w:color w:val="000000"/>
                <w:sz w:val="24"/>
                <w:szCs w:val="24"/>
              </w:rPr>
            </w:pPr>
            <w:r w:rsidRPr="0042208F">
              <w:rPr>
                <w:color w:val="000000"/>
                <w:sz w:val="24"/>
                <w:szCs w:val="24"/>
              </w:rPr>
              <w:t>11</w:t>
            </w:r>
          </w:p>
        </w:tc>
        <w:tc>
          <w:tcPr>
            <w:tcW w:w="1424" w:type="dxa"/>
            <w:hideMark/>
          </w:tcPr>
          <w:p w14:paraId="5559FA9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77EF0A6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286E2CC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25B91D79"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49AC6780"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760B6A58"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094" w:type="dxa"/>
            <w:hideMark/>
          </w:tcPr>
          <w:p w14:paraId="2EFBB1C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08E0B47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2F779BB6"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1A9D593B"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r>
      <w:tr w:rsidR="0042208F" w:rsidRPr="0042208F" w14:paraId="55FFC582" w14:textId="77777777" w:rsidTr="0042208F">
        <w:trPr>
          <w:trHeight w:val="300"/>
        </w:trPr>
        <w:tc>
          <w:tcPr>
            <w:tcW w:w="1176" w:type="dxa"/>
            <w:hideMark/>
          </w:tcPr>
          <w:p w14:paraId="1C6297F3" w14:textId="77777777" w:rsidR="0042208F" w:rsidRPr="0042208F" w:rsidRDefault="0042208F" w:rsidP="0042208F">
            <w:pPr>
              <w:widowControl w:val="0"/>
              <w:spacing w:before="88"/>
              <w:ind w:right="-20"/>
              <w:rPr>
                <w:color w:val="000000"/>
                <w:sz w:val="24"/>
                <w:szCs w:val="24"/>
              </w:rPr>
            </w:pPr>
            <w:r w:rsidRPr="0042208F">
              <w:rPr>
                <w:color w:val="000000"/>
                <w:sz w:val="24"/>
                <w:szCs w:val="24"/>
              </w:rPr>
              <w:t>1 в</w:t>
            </w:r>
          </w:p>
        </w:tc>
        <w:tc>
          <w:tcPr>
            <w:tcW w:w="4426" w:type="dxa"/>
            <w:hideMark/>
          </w:tcPr>
          <w:p w14:paraId="0D6BF396" w14:textId="77777777" w:rsidR="0042208F" w:rsidRPr="0042208F" w:rsidRDefault="0042208F" w:rsidP="0042208F">
            <w:pPr>
              <w:widowControl w:val="0"/>
              <w:spacing w:before="88"/>
              <w:ind w:right="-20"/>
              <w:rPr>
                <w:color w:val="000000"/>
                <w:sz w:val="24"/>
                <w:szCs w:val="24"/>
              </w:rPr>
            </w:pPr>
            <w:r w:rsidRPr="0042208F">
              <w:rPr>
                <w:color w:val="000000"/>
                <w:sz w:val="24"/>
                <w:szCs w:val="24"/>
              </w:rPr>
              <w:t>Теряева Елена Владимировна</w:t>
            </w:r>
          </w:p>
        </w:tc>
        <w:tc>
          <w:tcPr>
            <w:tcW w:w="1038" w:type="dxa"/>
            <w:hideMark/>
          </w:tcPr>
          <w:p w14:paraId="016C7EB6" w14:textId="77777777" w:rsidR="0042208F" w:rsidRPr="0042208F" w:rsidRDefault="0042208F" w:rsidP="0042208F">
            <w:pPr>
              <w:widowControl w:val="0"/>
              <w:spacing w:before="88"/>
              <w:ind w:right="-20"/>
              <w:rPr>
                <w:color w:val="000000"/>
                <w:sz w:val="24"/>
                <w:szCs w:val="24"/>
              </w:rPr>
            </w:pPr>
            <w:r w:rsidRPr="0042208F">
              <w:rPr>
                <w:color w:val="000000"/>
                <w:sz w:val="24"/>
                <w:szCs w:val="24"/>
              </w:rPr>
              <w:t>5</w:t>
            </w:r>
          </w:p>
        </w:tc>
        <w:tc>
          <w:tcPr>
            <w:tcW w:w="1424" w:type="dxa"/>
            <w:hideMark/>
          </w:tcPr>
          <w:p w14:paraId="3A45CEF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23214162"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4DD60A4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2754BF5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793DA1B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4C71779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094" w:type="dxa"/>
            <w:hideMark/>
          </w:tcPr>
          <w:p w14:paraId="3804D536"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2C7442C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03335F35"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64D83896"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r>
      <w:tr w:rsidR="0042208F" w:rsidRPr="0042208F" w14:paraId="7C893EBC" w14:textId="77777777" w:rsidTr="0042208F">
        <w:trPr>
          <w:trHeight w:val="1002"/>
        </w:trPr>
        <w:tc>
          <w:tcPr>
            <w:tcW w:w="1176" w:type="dxa"/>
            <w:hideMark/>
          </w:tcPr>
          <w:p w14:paraId="5048F619" w14:textId="77777777" w:rsidR="0042208F" w:rsidRPr="0042208F" w:rsidRDefault="0042208F" w:rsidP="0042208F">
            <w:pPr>
              <w:widowControl w:val="0"/>
              <w:spacing w:before="88"/>
              <w:ind w:right="-20"/>
              <w:rPr>
                <w:color w:val="000000"/>
                <w:sz w:val="24"/>
                <w:szCs w:val="24"/>
              </w:rPr>
            </w:pPr>
            <w:r w:rsidRPr="0042208F">
              <w:rPr>
                <w:color w:val="000000"/>
                <w:sz w:val="24"/>
                <w:szCs w:val="24"/>
              </w:rPr>
              <w:t>1 параллель</w:t>
            </w:r>
          </w:p>
        </w:tc>
        <w:tc>
          <w:tcPr>
            <w:tcW w:w="4426" w:type="dxa"/>
            <w:hideMark/>
          </w:tcPr>
          <w:p w14:paraId="1A16102D"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5B7741D2" w14:textId="77777777" w:rsidR="0042208F" w:rsidRPr="0042208F" w:rsidRDefault="0042208F" w:rsidP="0042208F">
            <w:pPr>
              <w:widowControl w:val="0"/>
              <w:spacing w:before="88"/>
              <w:ind w:right="-20"/>
              <w:rPr>
                <w:color w:val="000000"/>
                <w:sz w:val="24"/>
                <w:szCs w:val="24"/>
              </w:rPr>
            </w:pPr>
            <w:r w:rsidRPr="0042208F">
              <w:rPr>
                <w:color w:val="000000"/>
                <w:sz w:val="24"/>
                <w:szCs w:val="24"/>
              </w:rPr>
              <w:t>21</w:t>
            </w:r>
          </w:p>
        </w:tc>
        <w:tc>
          <w:tcPr>
            <w:tcW w:w="1424" w:type="dxa"/>
            <w:hideMark/>
          </w:tcPr>
          <w:p w14:paraId="09250D5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6D7D028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6FD75CB8"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340CF0F6"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6F84D96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5695C5B8"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094" w:type="dxa"/>
            <w:hideMark/>
          </w:tcPr>
          <w:p w14:paraId="4ACF1AC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06424212"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36ED6BDB"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4D4F76B1"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r>
      <w:tr w:rsidR="0042208F" w:rsidRPr="0042208F" w14:paraId="051A4972" w14:textId="77777777" w:rsidTr="0042208F">
        <w:trPr>
          <w:trHeight w:val="300"/>
        </w:trPr>
        <w:tc>
          <w:tcPr>
            <w:tcW w:w="1176" w:type="dxa"/>
            <w:hideMark/>
          </w:tcPr>
          <w:p w14:paraId="3838BBB7" w14:textId="77777777" w:rsidR="0042208F" w:rsidRPr="0042208F" w:rsidRDefault="0042208F" w:rsidP="0042208F">
            <w:pPr>
              <w:widowControl w:val="0"/>
              <w:spacing w:before="88"/>
              <w:ind w:right="-20"/>
              <w:rPr>
                <w:color w:val="000000"/>
                <w:sz w:val="24"/>
                <w:szCs w:val="24"/>
              </w:rPr>
            </w:pPr>
            <w:r w:rsidRPr="0042208F">
              <w:rPr>
                <w:color w:val="000000"/>
                <w:sz w:val="24"/>
                <w:szCs w:val="24"/>
              </w:rPr>
              <w:t>2 а</w:t>
            </w:r>
          </w:p>
        </w:tc>
        <w:tc>
          <w:tcPr>
            <w:tcW w:w="4426" w:type="dxa"/>
            <w:hideMark/>
          </w:tcPr>
          <w:p w14:paraId="73863A69" w14:textId="77777777" w:rsidR="0042208F" w:rsidRPr="0042208F" w:rsidRDefault="0042208F" w:rsidP="0042208F">
            <w:pPr>
              <w:widowControl w:val="0"/>
              <w:spacing w:before="88"/>
              <w:ind w:right="-20"/>
              <w:rPr>
                <w:color w:val="000000"/>
                <w:sz w:val="24"/>
                <w:szCs w:val="24"/>
              </w:rPr>
            </w:pPr>
            <w:r w:rsidRPr="0042208F">
              <w:rPr>
                <w:color w:val="000000"/>
                <w:sz w:val="24"/>
                <w:szCs w:val="24"/>
              </w:rPr>
              <w:t>Булгаков Анатолий Эдуардович</w:t>
            </w:r>
          </w:p>
        </w:tc>
        <w:tc>
          <w:tcPr>
            <w:tcW w:w="1038" w:type="dxa"/>
            <w:hideMark/>
          </w:tcPr>
          <w:p w14:paraId="7F7BD3AA"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424" w:type="dxa"/>
            <w:hideMark/>
          </w:tcPr>
          <w:p w14:paraId="4C7414F9"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1C5563CF"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12E2BD6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1F8859DB"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370" w:type="dxa"/>
            <w:hideMark/>
          </w:tcPr>
          <w:p w14:paraId="4CEBE6B2"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10FE2717"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094" w:type="dxa"/>
            <w:hideMark/>
          </w:tcPr>
          <w:p w14:paraId="012E4A7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67EB780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4F691C68"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0E73A1FE"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35228F8F" w14:textId="77777777" w:rsidTr="0042208F">
        <w:trPr>
          <w:trHeight w:val="300"/>
        </w:trPr>
        <w:tc>
          <w:tcPr>
            <w:tcW w:w="1176" w:type="dxa"/>
            <w:hideMark/>
          </w:tcPr>
          <w:p w14:paraId="5C80486B" w14:textId="77777777" w:rsidR="0042208F" w:rsidRPr="0042208F" w:rsidRDefault="0042208F" w:rsidP="0042208F">
            <w:pPr>
              <w:widowControl w:val="0"/>
              <w:spacing w:before="88"/>
              <w:ind w:right="-20"/>
              <w:rPr>
                <w:color w:val="000000"/>
                <w:sz w:val="24"/>
                <w:szCs w:val="24"/>
              </w:rPr>
            </w:pPr>
            <w:r w:rsidRPr="0042208F">
              <w:rPr>
                <w:color w:val="000000"/>
                <w:sz w:val="24"/>
                <w:szCs w:val="24"/>
              </w:rPr>
              <w:t>2 б</w:t>
            </w:r>
          </w:p>
        </w:tc>
        <w:tc>
          <w:tcPr>
            <w:tcW w:w="4426" w:type="dxa"/>
            <w:hideMark/>
          </w:tcPr>
          <w:p w14:paraId="40671EF1" w14:textId="77777777" w:rsidR="0042208F" w:rsidRPr="0042208F" w:rsidRDefault="0042208F" w:rsidP="0042208F">
            <w:pPr>
              <w:widowControl w:val="0"/>
              <w:spacing w:before="88"/>
              <w:ind w:right="-20"/>
              <w:rPr>
                <w:color w:val="000000"/>
                <w:sz w:val="24"/>
                <w:szCs w:val="24"/>
              </w:rPr>
            </w:pPr>
            <w:proofErr w:type="spellStart"/>
            <w:r w:rsidRPr="0042208F">
              <w:rPr>
                <w:color w:val="000000"/>
                <w:sz w:val="24"/>
                <w:szCs w:val="24"/>
              </w:rPr>
              <w:t>Красова</w:t>
            </w:r>
            <w:proofErr w:type="spellEnd"/>
            <w:r w:rsidRPr="0042208F">
              <w:rPr>
                <w:color w:val="000000"/>
                <w:sz w:val="24"/>
                <w:szCs w:val="24"/>
              </w:rPr>
              <w:t xml:space="preserve"> Екатерина Александровна</w:t>
            </w:r>
          </w:p>
        </w:tc>
        <w:tc>
          <w:tcPr>
            <w:tcW w:w="1038" w:type="dxa"/>
            <w:hideMark/>
          </w:tcPr>
          <w:p w14:paraId="4F1AD6DF" w14:textId="77777777" w:rsidR="0042208F" w:rsidRPr="0042208F" w:rsidRDefault="0042208F" w:rsidP="0042208F">
            <w:pPr>
              <w:widowControl w:val="0"/>
              <w:spacing w:before="88"/>
              <w:ind w:right="-20"/>
              <w:rPr>
                <w:color w:val="000000"/>
                <w:sz w:val="24"/>
                <w:szCs w:val="24"/>
              </w:rPr>
            </w:pPr>
            <w:r w:rsidRPr="0042208F">
              <w:rPr>
                <w:color w:val="000000"/>
                <w:sz w:val="24"/>
                <w:szCs w:val="24"/>
              </w:rPr>
              <w:t>15</w:t>
            </w:r>
          </w:p>
        </w:tc>
        <w:tc>
          <w:tcPr>
            <w:tcW w:w="1424" w:type="dxa"/>
            <w:hideMark/>
          </w:tcPr>
          <w:p w14:paraId="53B20240"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6F0D37E6"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69266CE9"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022D1851" w14:textId="77777777" w:rsidR="0042208F" w:rsidRPr="0042208F" w:rsidRDefault="0042208F" w:rsidP="0042208F">
            <w:pPr>
              <w:widowControl w:val="0"/>
              <w:spacing w:before="88"/>
              <w:ind w:right="-20"/>
              <w:rPr>
                <w:color w:val="000000"/>
                <w:sz w:val="24"/>
                <w:szCs w:val="24"/>
              </w:rPr>
            </w:pPr>
            <w:r w:rsidRPr="0042208F">
              <w:rPr>
                <w:color w:val="000000"/>
                <w:sz w:val="24"/>
                <w:szCs w:val="24"/>
              </w:rPr>
              <w:t>2</w:t>
            </w:r>
          </w:p>
        </w:tc>
        <w:tc>
          <w:tcPr>
            <w:tcW w:w="1370" w:type="dxa"/>
            <w:hideMark/>
          </w:tcPr>
          <w:p w14:paraId="170A7D99"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08810378" w14:textId="77777777" w:rsidR="0042208F" w:rsidRPr="0042208F" w:rsidRDefault="0042208F" w:rsidP="0042208F">
            <w:pPr>
              <w:widowControl w:val="0"/>
              <w:spacing w:before="88"/>
              <w:ind w:right="-20"/>
              <w:rPr>
                <w:color w:val="000000"/>
                <w:sz w:val="24"/>
                <w:szCs w:val="24"/>
              </w:rPr>
            </w:pPr>
            <w:r w:rsidRPr="0042208F">
              <w:rPr>
                <w:color w:val="000000"/>
                <w:sz w:val="24"/>
                <w:szCs w:val="24"/>
              </w:rPr>
              <w:t>15</w:t>
            </w:r>
          </w:p>
        </w:tc>
        <w:tc>
          <w:tcPr>
            <w:tcW w:w="1094" w:type="dxa"/>
            <w:hideMark/>
          </w:tcPr>
          <w:p w14:paraId="586ED58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2F019792"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6B20907B"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5B53B3B8"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21E13E06" w14:textId="77777777" w:rsidTr="0042208F">
        <w:trPr>
          <w:trHeight w:val="1002"/>
        </w:trPr>
        <w:tc>
          <w:tcPr>
            <w:tcW w:w="1176" w:type="dxa"/>
            <w:hideMark/>
          </w:tcPr>
          <w:p w14:paraId="09EA2224" w14:textId="77777777" w:rsidR="0042208F" w:rsidRPr="0042208F" w:rsidRDefault="0042208F" w:rsidP="0042208F">
            <w:pPr>
              <w:widowControl w:val="0"/>
              <w:spacing w:before="88"/>
              <w:ind w:right="-20"/>
              <w:rPr>
                <w:color w:val="000000"/>
                <w:sz w:val="24"/>
                <w:szCs w:val="24"/>
              </w:rPr>
            </w:pPr>
            <w:r w:rsidRPr="0042208F">
              <w:rPr>
                <w:color w:val="000000"/>
                <w:sz w:val="24"/>
                <w:szCs w:val="24"/>
              </w:rPr>
              <w:t>2 параллель</w:t>
            </w:r>
          </w:p>
        </w:tc>
        <w:tc>
          <w:tcPr>
            <w:tcW w:w="4426" w:type="dxa"/>
            <w:hideMark/>
          </w:tcPr>
          <w:p w14:paraId="762C739A"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225BC173" w14:textId="77777777" w:rsidR="0042208F" w:rsidRPr="0042208F" w:rsidRDefault="0042208F" w:rsidP="0042208F">
            <w:pPr>
              <w:widowControl w:val="0"/>
              <w:spacing w:before="88"/>
              <w:ind w:right="-20"/>
              <w:rPr>
                <w:color w:val="000000"/>
                <w:sz w:val="24"/>
                <w:szCs w:val="24"/>
              </w:rPr>
            </w:pPr>
            <w:r w:rsidRPr="0042208F">
              <w:rPr>
                <w:color w:val="000000"/>
                <w:sz w:val="24"/>
                <w:szCs w:val="24"/>
              </w:rPr>
              <w:t>16</w:t>
            </w:r>
          </w:p>
        </w:tc>
        <w:tc>
          <w:tcPr>
            <w:tcW w:w="1424" w:type="dxa"/>
            <w:hideMark/>
          </w:tcPr>
          <w:p w14:paraId="35191ED6"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1FC0CB3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4240BDC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48BDF328" w14:textId="77777777" w:rsidR="0042208F" w:rsidRPr="0042208F" w:rsidRDefault="0042208F" w:rsidP="0042208F">
            <w:pPr>
              <w:widowControl w:val="0"/>
              <w:spacing w:before="88"/>
              <w:ind w:right="-20"/>
              <w:rPr>
                <w:color w:val="000000"/>
                <w:sz w:val="24"/>
                <w:szCs w:val="24"/>
              </w:rPr>
            </w:pPr>
            <w:r w:rsidRPr="0042208F">
              <w:rPr>
                <w:color w:val="000000"/>
                <w:sz w:val="24"/>
                <w:szCs w:val="24"/>
              </w:rPr>
              <w:t>3</w:t>
            </w:r>
          </w:p>
        </w:tc>
        <w:tc>
          <w:tcPr>
            <w:tcW w:w="1370" w:type="dxa"/>
            <w:hideMark/>
          </w:tcPr>
          <w:p w14:paraId="3A261A4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62CAD9FA" w14:textId="77777777" w:rsidR="0042208F" w:rsidRPr="0042208F" w:rsidRDefault="0042208F" w:rsidP="0042208F">
            <w:pPr>
              <w:widowControl w:val="0"/>
              <w:spacing w:before="88"/>
              <w:ind w:right="-20"/>
              <w:rPr>
                <w:color w:val="000000"/>
                <w:sz w:val="24"/>
                <w:szCs w:val="24"/>
              </w:rPr>
            </w:pPr>
            <w:r w:rsidRPr="0042208F">
              <w:rPr>
                <w:color w:val="000000"/>
                <w:sz w:val="24"/>
                <w:szCs w:val="24"/>
              </w:rPr>
              <w:t>16</w:t>
            </w:r>
          </w:p>
        </w:tc>
        <w:tc>
          <w:tcPr>
            <w:tcW w:w="1094" w:type="dxa"/>
            <w:hideMark/>
          </w:tcPr>
          <w:p w14:paraId="1B1930E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3075C2A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30B9EF2A"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6818FE50"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58D847AF" w14:textId="77777777" w:rsidTr="0042208F">
        <w:trPr>
          <w:trHeight w:val="300"/>
        </w:trPr>
        <w:tc>
          <w:tcPr>
            <w:tcW w:w="1176" w:type="dxa"/>
            <w:hideMark/>
          </w:tcPr>
          <w:p w14:paraId="5915226D" w14:textId="77777777" w:rsidR="0042208F" w:rsidRPr="0042208F" w:rsidRDefault="0042208F" w:rsidP="0042208F">
            <w:pPr>
              <w:widowControl w:val="0"/>
              <w:spacing w:before="88"/>
              <w:ind w:right="-20"/>
              <w:rPr>
                <w:color w:val="000000"/>
                <w:sz w:val="24"/>
                <w:szCs w:val="24"/>
              </w:rPr>
            </w:pPr>
            <w:r w:rsidRPr="0042208F">
              <w:rPr>
                <w:color w:val="000000"/>
                <w:sz w:val="24"/>
                <w:szCs w:val="24"/>
              </w:rPr>
              <w:t>3 а</w:t>
            </w:r>
          </w:p>
        </w:tc>
        <w:tc>
          <w:tcPr>
            <w:tcW w:w="4426" w:type="dxa"/>
            <w:hideMark/>
          </w:tcPr>
          <w:p w14:paraId="1AD69CEC" w14:textId="77777777" w:rsidR="0042208F" w:rsidRPr="0042208F" w:rsidRDefault="0042208F" w:rsidP="0042208F">
            <w:pPr>
              <w:widowControl w:val="0"/>
              <w:spacing w:before="88"/>
              <w:ind w:right="-20"/>
              <w:rPr>
                <w:color w:val="000000"/>
                <w:sz w:val="24"/>
                <w:szCs w:val="24"/>
              </w:rPr>
            </w:pPr>
            <w:proofErr w:type="spellStart"/>
            <w:r w:rsidRPr="0042208F">
              <w:rPr>
                <w:color w:val="000000"/>
                <w:sz w:val="24"/>
                <w:szCs w:val="24"/>
              </w:rPr>
              <w:t>Такмакова</w:t>
            </w:r>
            <w:proofErr w:type="spellEnd"/>
            <w:r w:rsidRPr="0042208F">
              <w:rPr>
                <w:color w:val="000000"/>
                <w:sz w:val="24"/>
                <w:szCs w:val="24"/>
              </w:rPr>
              <w:t xml:space="preserve"> Галина Дмитриевна</w:t>
            </w:r>
          </w:p>
        </w:tc>
        <w:tc>
          <w:tcPr>
            <w:tcW w:w="1038" w:type="dxa"/>
            <w:hideMark/>
          </w:tcPr>
          <w:p w14:paraId="364EBDBC" w14:textId="77777777" w:rsidR="0042208F" w:rsidRPr="0042208F" w:rsidRDefault="0042208F" w:rsidP="0042208F">
            <w:pPr>
              <w:widowControl w:val="0"/>
              <w:spacing w:before="88"/>
              <w:ind w:right="-20"/>
              <w:rPr>
                <w:color w:val="000000"/>
                <w:sz w:val="24"/>
                <w:szCs w:val="24"/>
              </w:rPr>
            </w:pPr>
            <w:r w:rsidRPr="0042208F">
              <w:rPr>
                <w:color w:val="000000"/>
                <w:sz w:val="24"/>
                <w:szCs w:val="24"/>
              </w:rPr>
              <w:t>7</w:t>
            </w:r>
          </w:p>
        </w:tc>
        <w:tc>
          <w:tcPr>
            <w:tcW w:w="1424" w:type="dxa"/>
            <w:hideMark/>
          </w:tcPr>
          <w:p w14:paraId="05D1B163"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588EDF8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7C214F12"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524" w:type="dxa"/>
            <w:hideMark/>
          </w:tcPr>
          <w:p w14:paraId="24E3655E"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370" w:type="dxa"/>
            <w:hideMark/>
          </w:tcPr>
          <w:p w14:paraId="42B49C7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25E46358" w14:textId="77777777" w:rsidR="0042208F" w:rsidRPr="0042208F" w:rsidRDefault="0042208F" w:rsidP="0042208F">
            <w:pPr>
              <w:widowControl w:val="0"/>
              <w:spacing w:before="88"/>
              <w:ind w:right="-20"/>
              <w:rPr>
                <w:color w:val="000000"/>
                <w:sz w:val="24"/>
                <w:szCs w:val="24"/>
              </w:rPr>
            </w:pPr>
            <w:r w:rsidRPr="0042208F">
              <w:rPr>
                <w:color w:val="000000"/>
                <w:sz w:val="24"/>
                <w:szCs w:val="24"/>
              </w:rPr>
              <w:t>5</w:t>
            </w:r>
          </w:p>
        </w:tc>
        <w:tc>
          <w:tcPr>
            <w:tcW w:w="1094" w:type="dxa"/>
            <w:hideMark/>
          </w:tcPr>
          <w:p w14:paraId="45C3EB1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081E3C6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0AFF0E1D" w14:textId="77777777" w:rsidR="0042208F" w:rsidRPr="0042208F" w:rsidRDefault="0042208F" w:rsidP="0042208F">
            <w:pPr>
              <w:widowControl w:val="0"/>
              <w:spacing w:before="88"/>
              <w:ind w:right="-20"/>
              <w:rPr>
                <w:color w:val="000000"/>
                <w:sz w:val="24"/>
                <w:szCs w:val="24"/>
              </w:rPr>
            </w:pPr>
            <w:r w:rsidRPr="0042208F">
              <w:rPr>
                <w:color w:val="000000"/>
                <w:sz w:val="24"/>
                <w:szCs w:val="24"/>
              </w:rPr>
              <w:t>16.67%</w:t>
            </w:r>
          </w:p>
        </w:tc>
        <w:tc>
          <w:tcPr>
            <w:tcW w:w="1670" w:type="dxa"/>
            <w:hideMark/>
          </w:tcPr>
          <w:p w14:paraId="75CD1CD6"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092D5B2B" w14:textId="77777777" w:rsidTr="0042208F">
        <w:trPr>
          <w:trHeight w:val="300"/>
        </w:trPr>
        <w:tc>
          <w:tcPr>
            <w:tcW w:w="1176" w:type="dxa"/>
            <w:hideMark/>
          </w:tcPr>
          <w:p w14:paraId="7C42EDD8" w14:textId="77777777" w:rsidR="0042208F" w:rsidRPr="0042208F" w:rsidRDefault="0042208F" w:rsidP="0042208F">
            <w:pPr>
              <w:widowControl w:val="0"/>
              <w:spacing w:before="88"/>
              <w:ind w:right="-20"/>
              <w:rPr>
                <w:color w:val="000000"/>
                <w:sz w:val="24"/>
                <w:szCs w:val="24"/>
              </w:rPr>
            </w:pPr>
            <w:r w:rsidRPr="0042208F">
              <w:rPr>
                <w:color w:val="000000"/>
                <w:sz w:val="24"/>
                <w:szCs w:val="24"/>
              </w:rPr>
              <w:t>3 б</w:t>
            </w:r>
          </w:p>
        </w:tc>
        <w:tc>
          <w:tcPr>
            <w:tcW w:w="4426" w:type="dxa"/>
            <w:hideMark/>
          </w:tcPr>
          <w:p w14:paraId="2EAB7F8A" w14:textId="77777777" w:rsidR="0042208F" w:rsidRPr="0042208F" w:rsidRDefault="0042208F" w:rsidP="0042208F">
            <w:pPr>
              <w:widowControl w:val="0"/>
              <w:spacing w:before="88"/>
              <w:ind w:right="-20"/>
              <w:rPr>
                <w:color w:val="000000"/>
                <w:sz w:val="24"/>
                <w:szCs w:val="24"/>
              </w:rPr>
            </w:pPr>
            <w:proofErr w:type="spellStart"/>
            <w:r w:rsidRPr="0042208F">
              <w:rPr>
                <w:color w:val="000000"/>
                <w:sz w:val="24"/>
                <w:szCs w:val="24"/>
              </w:rPr>
              <w:t>Письмерова</w:t>
            </w:r>
            <w:proofErr w:type="spellEnd"/>
            <w:r w:rsidRPr="0042208F">
              <w:rPr>
                <w:color w:val="000000"/>
                <w:sz w:val="24"/>
                <w:szCs w:val="24"/>
              </w:rPr>
              <w:t xml:space="preserve"> Марина Викторовна</w:t>
            </w:r>
          </w:p>
        </w:tc>
        <w:tc>
          <w:tcPr>
            <w:tcW w:w="1038" w:type="dxa"/>
            <w:hideMark/>
          </w:tcPr>
          <w:p w14:paraId="0448A595" w14:textId="77777777" w:rsidR="0042208F" w:rsidRPr="0042208F" w:rsidRDefault="0042208F" w:rsidP="0042208F">
            <w:pPr>
              <w:widowControl w:val="0"/>
              <w:spacing w:before="88"/>
              <w:ind w:right="-20"/>
              <w:rPr>
                <w:color w:val="000000"/>
                <w:sz w:val="24"/>
                <w:szCs w:val="24"/>
              </w:rPr>
            </w:pPr>
            <w:r w:rsidRPr="0042208F">
              <w:rPr>
                <w:color w:val="000000"/>
                <w:sz w:val="24"/>
                <w:szCs w:val="24"/>
              </w:rPr>
              <w:t>10</w:t>
            </w:r>
          </w:p>
        </w:tc>
        <w:tc>
          <w:tcPr>
            <w:tcW w:w="1424" w:type="dxa"/>
            <w:hideMark/>
          </w:tcPr>
          <w:p w14:paraId="7204ED70"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4215D740"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5AEF8BF0" w14:textId="77777777" w:rsidR="0042208F" w:rsidRPr="0042208F" w:rsidRDefault="0042208F" w:rsidP="0042208F">
            <w:pPr>
              <w:widowControl w:val="0"/>
              <w:spacing w:before="88"/>
              <w:ind w:right="-20"/>
              <w:rPr>
                <w:color w:val="000000"/>
                <w:sz w:val="24"/>
                <w:szCs w:val="24"/>
              </w:rPr>
            </w:pPr>
            <w:r w:rsidRPr="0042208F">
              <w:rPr>
                <w:color w:val="000000"/>
                <w:sz w:val="24"/>
                <w:szCs w:val="24"/>
              </w:rPr>
              <w:t>2</w:t>
            </w:r>
          </w:p>
        </w:tc>
        <w:tc>
          <w:tcPr>
            <w:tcW w:w="1524" w:type="dxa"/>
            <w:hideMark/>
          </w:tcPr>
          <w:p w14:paraId="32D86049" w14:textId="77777777" w:rsidR="0042208F" w:rsidRPr="0042208F" w:rsidRDefault="0042208F" w:rsidP="0042208F">
            <w:pPr>
              <w:widowControl w:val="0"/>
              <w:spacing w:before="88"/>
              <w:ind w:right="-20"/>
              <w:rPr>
                <w:color w:val="000000"/>
                <w:sz w:val="24"/>
                <w:szCs w:val="24"/>
              </w:rPr>
            </w:pPr>
            <w:r w:rsidRPr="0042208F">
              <w:rPr>
                <w:color w:val="000000"/>
                <w:sz w:val="24"/>
                <w:szCs w:val="24"/>
              </w:rPr>
              <w:t>2</w:t>
            </w:r>
          </w:p>
        </w:tc>
        <w:tc>
          <w:tcPr>
            <w:tcW w:w="1370" w:type="dxa"/>
            <w:hideMark/>
          </w:tcPr>
          <w:p w14:paraId="31F2B22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46A94FA5" w14:textId="77777777" w:rsidR="0042208F" w:rsidRPr="0042208F" w:rsidRDefault="0042208F" w:rsidP="0042208F">
            <w:pPr>
              <w:widowControl w:val="0"/>
              <w:spacing w:before="88"/>
              <w:ind w:right="-20"/>
              <w:rPr>
                <w:color w:val="000000"/>
                <w:sz w:val="24"/>
                <w:szCs w:val="24"/>
              </w:rPr>
            </w:pPr>
            <w:r w:rsidRPr="0042208F">
              <w:rPr>
                <w:color w:val="000000"/>
                <w:sz w:val="24"/>
                <w:szCs w:val="24"/>
              </w:rPr>
              <w:t>8</w:t>
            </w:r>
          </w:p>
        </w:tc>
        <w:tc>
          <w:tcPr>
            <w:tcW w:w="1094" w:type="dxa"/>
            <w:hideMark/>
          </w:tcPr>
          <w:p w14:paraId="68613FB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75D7047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54D3E62F" w14:textId="77777777" w:rsidR="0042208F" w:rsidRPr="0042208F" w:rsidRDefault="0042208F" w:rsidP="0042208F">
            <w:pPr>
              <w:widowControl w:val="0"/>
              <w:spacing w:before="88"/>
              <w:ind w:right="-20"/>
              <w:rPr>
                <w:color w:val="000000"/>
                <w:sz w:val="24"/>
                <w:szCs w:val="24"/>
              </w:rPr>
            </w:pPr>
            <w:r w:rsidRPr="0042208F">
              <w:rPr>
                <w:color w:val="000000"/>
                <w:sz w:val="24"/>
                <w:szCs w:val="24"/>
              </w:rPr>
              <w:t>20.00%</w:t>
            </w:r>
          </w:p>
        </w:tc>
        <w:tc>
          <w:tcPr>
            <w:tcW w:w="1670" w:type="dxa"/>
            <w:hideMark/>
          </w:tcPr>
          <w:p w14:paraId="60326A85"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3421A771" w14:textId="77777777" w:rsidTr="0042208F">
        <w:trPr>
          <w:trHeight w:val="1002"/>
        </w:trPr>
        <w:tc>
          <w:tcPr>
            <w:tcW w:w="1176" w:type="dxa"/>
            <w:hideMark/>
          </w:tcPr>
          <w:p w14:paraId="2C0F34D9" w14:textId="77777777" w:rsidR="0042208F" w:rsidRPr="0042208F" w:rsidRDefault="0042208F" w:rsidP="0042208F">
            <w:pPr>
              <w:widowControl w:val="0"/>
              <w:spacing w:before="88"/>
              <w:ind w:right="-20"/>
              <w:rPr>
                <w:color w:val="000000"/>
                <w:sz w:val="24"/>
                <w:szCs w:val="24"/>
              </w:rPr>
            </w:pPr>
            <w:r w:rsidRPr="0042208F">
              <w:rPr>
                <w:color w:val="000000"/>
                <w:sz w:val="24"/>
                <w:szCs w:val="24"/>
              </w:rPr>
              <w:lastRenderedPageBreak/>
              <w:t>3 параллель</w:t>
            </w:r>
          </w:p>
        </w:tc>
        <w:tc>
          <w:tcPr>
            <w:tcW w:w="4426" w:type="dxa"/>
            <w:hideMark/>
          </w:tcPr>
          <w:p w14:paraId="5E6B3376"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51A20C69" w14:textId="77777777" w:rsidR="0042208F" w:rsidRPr="0042208F" w:rsidRDefault="0042208F" w:rsidP="0042208F">
            <w:pPr>
              <w:widowControl w:val="0"/>
              <w:spacing w:before="88"/>
              <w:ind w:right="-20"/>
              <w:rPr>
                <w:color w:val="000000"/>
                <w:sz w:val="24"/>
                <w:szCs w:val="24"/>
              </w:rPr>
            </w:pPr>
            <w:r w:rsidRPr="0042208F">
              <w:rPr>
                <w:color w:val="000000"/>
                <w:sz w:val="24"/>
                <w:szCs w:val="24"/>
              </w:rPr>
              <w:t>17</w:t>
            </w:r>
          </w:p>
        </w:tc>
        <w:tc>
          <w:tcPr>
            <w:tcW w:w="1424" w:type="dxa"/>
            <w:hideMark/>
          </w:tcPr>
          <w:p w14:paraId="50C2EA1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609C4FC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67AE2936" w14:textId="77777777" w:rsidR="0042208F" w:rsidRPr="0042208F" w:rsidRDefault="0042208F" w:rsidP="0042208F">
            <w:pPr>
              <w:widowControl w:val="0"/>
              <w:spacing w:before="88"/>
              <w:ind w:right="-20"/>
              <w:rPr>
                <w:color w:val="000000"/>
                <w:sz w:val="24"/>
                <w:szCs w:val="24"/>
              </w:rPr>
            </w:pPr>
            <w:r w:rsidRPr="0042208F">
              <w:rPr>
                <w:color w:val="000000"/>
                <w:sz w:val="24"/>
                <w:szCs w:val="24"/>
              </w:rPr>
              <w:t>3</w:t>
            </w:r>
          </w:p>
        </w:tc>
        <w:tc>
          <w:tcPr>
            <w:tcW w:w="1524" w:type="dxa"/>
            <w:hideMark/>
          </w:tcPr>
          <w:p w14:paraId="1F6FF03C" w14:textId="77777777" w:rsidR="0042208F" w:rsidRPr="0042208F" w:rsidRDefault="0042208F" w:rsidP="0042208F">
            <w:pPr>
              <w:widowControl w:val="0"/>
              <w:spacing w:before="88"/>
              <w:ind w:right="-20"/>
              <w:rPr>
                <w:color w:val="000000"/>
                <w:sz w:val="24"/>
                <w:szCs w:val="24"/>
              </w:rPr>
            </w:pPr>
            <w:r w:rsidRPr="0042208F">
              <w:rPr>
                <w:color w:val="000000"/>
                <w:sz w:val="24"/>
                <w:szCs w:val="24"/>
              </w:rPr>
              <w:t>3</w:t>
            </w:r>
          </w:p>
        </w:tc>
        <w:tc>
          <w:tcPr>
            <w:tcW w:w="1370" w:type="dxa"/>
            <w:hideMark/>
          </w:tcPr>
          <w:p w14:paraId="245FEBB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0EE19A21" w14:textId="77777777" w:rsidR="0042208F" w:rsidRPr="0042208F" w:rsidRDefault="0042208F" w:rsidP="0042208F">
            <w:pPr>
              <w:widowControl w:val="0"/>
              <w:spacing w:before="88"/>
              <w:ind w:right="-20"/>
              <w:rPr>
                <w:color w:val="000000"/>
                <w:sz w:val="24"/>
                <w:szCs w:val="24"/>
              </w:rPr>
            </w:pPr>
            <w:r w:rsidRPr="0042208F">
              <w:rPr>
                <w:color w:val="000000"/>
                <w:sz w:val="24"/>
                <w:szCs w:val="24"/>
              </w:rPr>
              <w:t>13</w:t>
            </w:r>
          </w:p>
        </w:tc>
        <w:tc>
          <w:tcPr>
            <w:tcW w:w="1094" w:type="dxa"/>
            <w:hideMark/>
          </w:tcPr>
          <w:p w14:paraId="7FE299A2"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332CDE2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5B535336" w14:textId="77777777" w:rsidR="0042208F" w:rsidRPr="0042208F" w:rsidRDefault="0042208F" w:rsidP="0042208F">
            <w:pPr>
              <w:widowControl w:val="0"/>
              <w:spacing w:before="88"/>
              <w:ind w:right="-20"/>
              <w:rPr>
                <w:color w:val="000000"/>
                <w:sz w:val="24"/>
                <w:szCs w:val="24"/>
              </w:rPr>
            </w:pPr>
            <w:r w:rsidRPr="0042208F">
              <w:rPr>
                <w:color w:val="000000"/>
                <w:sz w:val="24"/>
                <w:szCs w:val="24"/>
              </w:rPr>
              <w:t>18.34%</w:t>
            </w:r>
          </w:p>
        </w:tc>
        <w:tc>
          <w:tcPr>
            <w:tcW w:w="1670" w:type="dxa"/>
            <w:hideMark/>
          </w:tcPr>
          <w:p w14:paraId="26AC1EAD"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0963FAF0" w14:textId="77777777" w:rsidTr="0042208F">
        <w:trPr>
          <w:trHeight w:val="300"/>
        </w:trPr>
        <w:tc>
          <w:tcPr>
            <w:tcW w:w="1176" w:type="dxa"/>
            <w:hideMark/>
          </w:tcPr>
          <w:p w14:paraId="0A2176AA" w14:textId="77777777" w:rsidR="0042208F" w:rsidRPr="0042208F" w:rsidRDefault="0042208F" w:rsidP="0042208F">
            <w:pPr>
              <w:widowControl w:val="0"/>
              <w:spacing w:before="88"/>
              <w:ind w:right="-20"/>
              <w:rPr>
                <w:color w:val="000000"/>
                <w:sz w:val="24"/>
                <w:szCs w:val="24"/>
              </w:rPr>
            </w:pPr>
            <w:r w:rsidRPr="0042208F">
              <w:rPr>
                <w:color w:val="000000"/>
                <w:sz w:val="24"/>
                <w:szCs w:val="24"/>
              </w:rPr>
              <w:t>4 б</w:t>
            </w:r>
          </w:p>
        </w:tc>
        <w:tc>
          <w:tcPr>
            <w:tcW w:w="4426" w:type="dxa"/>
            <w:hideMark/>
          </w:tcPr>
          <w:p w14:paraId="40D21EB7" w14:textId="77777777" w:rsidR="0042208F" w:rsidRPr="0042208F" w:rsidRDefault="0042208F" w:rsidP="0042208F">
            <w:pPr>
              <w:widowControl w:val="0"/>
              <w:spacing w:before="88"/>
              <w:ind w:right="-20"/>
              <w:rPr>
                <w:color w:val="000000"/>
                <w:sz w:val="24"/>
                <w:szCs w:val="24"/>
              </w:rPr>
            </w:pPr>
            <w:r w:rsidRPr="0042208F">
              <w:rPr>
                <w:color w:val="000000"/>
                <w:sz w:val="24"/>
                <w:szCs w:val="24"/>
              </w:rPr>
              <w:t>Редькина Светлана Леонидовна</w:t>
            </w:r>
          </w:p>
        </w:tc>
        <w:tc>
          <w:tcPr>
            <w:tcW w:w="1038" w:type="dxa"/>
            <w:hideMark/>
          </w:tcPr>
          <w:p w14:paraId="57F12CD8" w14:textId="77777777" w:rsidR="0042208F" w:rsidRPr="0042208F" w:rsidRDefault="0042208F" w:rsidP="0042208F">
            <w:pPr>
              <w:widowControl w:val="0"/>
              <w:spacing w:before="88"/>
              <w:ind w:right="-20"/>
              <w:rPr>
                <w:color w:val="000000"/>
                <w:sz w:val="24"/>
                <w:szCs w:val="24"/>
              </w:rPr>
            </w:pPr>
            <w:r w:rsidRPr="0042208F">
              <w:rPr>
                <w:color w:val="000000"/>
                <w:sz w:val="24"/>
                <w:szCs w:val="24"/>
              </w:rPr>
              <w:t>14</w:t>
            </w:r>
          </w:p>
        </w:tc>
        <w:tc>
          <w:tcPr>
            <w:tcW w:w="1424" w:type="dxa"/>
            <w:hideMark/>
          </w:tcPr>
          <w:p w14:paraId="5A52368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1F03C87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6F2F5A9E" w14:textId="77777777" w:rsidR="0042208F" w:rsidRPr="0042208F" w:rsidRDefault="0042208F" w:rsidP="0042208F">
            <w:pPr>
              <w:widowControl w:val="0"/>
              <w:spacing w:before="88"/>
              <w:ind w:right="-20"/>
              <w:rPr>
                <w:color w:val="000000"/>
                <w:sz w:val="24"/>
                <w:szCs w:val="24"/>
              </w:rPr>
            </w:pPr>
            <w:r w:rsidRPr="0042208F">
              <w:rPr>
                <w:color w:val="000000"/>
                <w:sz w:val="24"/>
                <w:szCs w:val="24"/>
              </w:rPr>
              <w:t>2</w:t>
            </w:r>
          </w:p>
        </w:tc>
        <w:tc>
          <w:tcPr>
            <w:tcW w:w="1524" w:type="dxa"/>
            <w:hideMark/>
          </w:tcPr>
          <w:p w14:paraId="06B45F3B"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370" w:type="dxa"/>
            <w:hideMark/>
          </w:tcPr>
          <w:p w14:paraId="50B6096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7293FD13" w14:textId="77777777" w:rsidR="0042208F" w:rsidRPr="0042208F" w:rsidRDefault="0042208F" w:rsidP="0042208F">
            <w:pPr>
              <w:widowControl w:val="0"/>
              <w:spacing w:before="88"/>
              <w:ind w:right="-20"/>
              <w:rPr>
                <w:color w:val="000000"/>
                <w:sz w:val="24"/>
                <w:szCs w:val="24"/>
              </w:rPr>
            </w:pPr>
            <w:r w:rsidRPr="0042208F">
              <w:rPr>
                <w:color w:val="000000"/>
                <w:sz w:val="24"/>
                <w:szCs w:val="24"/>
              </w:rPr>
              <w:t>14</w:t>
            </w:r>
          </w:p>
        </w:tc>
        <w:tc>
          <w:tcPr>
            <w:tcW w:w="1094" w:type="dxa"/>
            <w:hideMark/>
          </w:tcPr>
          <w:p w14:paraId="3260AC60"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41C1BD0F"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407ECEA7" w14:textId="77777777" w:rsidR="0042208F" w:rsidRPr="0042208F" w:rsidRDefault="0042208F" w:rsidP="0042208F">
            <w:pPr>
              <w:widowControl w:val="0"/>
              <w:spacing w:before="88"/>
              <w:ind w:right="-20"/>
              <w:rPr>
                <w:color w:val="000000"/>
                <w:sz w:val="24"/>
                <w:szCs w:val="24"/>
              </w:rPr>
            </w:pPr>
            <w:r w:rsidRPr="0042208F">
              <w:rPr>
                <w:color w:val="000000"/>
                <w:sz w:val="24"/>
                <w:szCs w:val="24"/>
              </w:rPr>
              <w:t>12.50%</w:t>
            </w:r>
          </w:p>
        </w:tc>
        <w:tc>
          <w:tcPr>
            <w:tcW w:w="1670" w:type="dxa"/>
            <w:hideMark/>
          </w:tcPr>
          <w:p w14:paraId="5BCAAD37"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0B75E8AE" w14:textId="77777777" w:rsidTr="0042208F">
        <w:trPr>
          <w:trHeight w:val="1002"/>
        </w:trPr>
        <w:tc>
          <w:tcPr>
            <w:tcW w:w="1176" w:type="dxa"/>
            <w:hideMark/>
          </w:tcPr>
          <w:p w14:paraId="5B9E8880" w14:textId="77777777" w:rsidR="0042208F" w:rsidRPr="0042208F" w:rsidRDefault="0042208F" w:rsidP="0042208F">
            <w:pPr>
              <w:widowControl w:val="0"/>
              <w:spacing w:before="88"/>
              <w:ind w:right="-20"/>
              <w:rPr>
                <w:color w:val="000000"/>
                <w:sz w:val="24"/>
                <w:szCs w:val="24"/>
              </w:rPr>
            </w:pPr>
            <w:r w:rsidRPr="0042208F">
              <w:rPr>
                <w:color w:val="000000"/>
                <w:sz w:val="24"/>
                <w:szCs w:val="24"/>
              </w:rPr>
              <w:t>4 параллель</w:t>
            </w:r>
          </w:p>
        </w:tc>
        <w:tc>
          <w:tcPr>
            <w:tcW w:w="4426" w:type="dxa"/>
            <w:hideMark/>
          </w:tcPr>
          <w:p w14:paraId="6BE782FE"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2B994B14" w14:textId="77777777" w:rsidR="0042208F" w:rsidRPr="0042208F" w:rsidRDefault="0042208F" w:rsidP="0042208F">
            <w:pPr>
              <w:widowControl w:val="0"/>
              <w:spacing w:before="88"/>
              <w:ind w:right="-20"/>
              <w:rPr>
                <w:color w:val="000000"/>
                <w:sz w:val="24"/>
                <w:szCs w:val="24"/>
              </w:rPr>
            </w:pPr>
            <w:r w:rsidRPr="0042208F">
              <w:rPr>
                <w:color w:val="000000"/>
                <w:sz w:val="24"/>
                <w:szCs w:val="24"/>
              </w:rPr>
              <w:t>14</w:t>
            </w:r>
          </w:p>
        </w:tc>
        <w:tc>
          <w:tcPr>
            <w:tcW w:w="1424" w:type="dxa"/>
            <w:hideMark/>
          </w:tcPr>
          <w:p w14:paraId="32E1FB09"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226847A9"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1591EB80" w14:textId="77777777" w:rsidR="0042208F" w:rsidRPr="0042208F" w:rsidRDefault="0042208F" w:rsidP="0042208F">
            <w:pPr>
              <w:widowControl w:val="0"/>
              <w:spacing w:before="88"/>
              <w:ind w:right="-20"/>
              <w:rPr>
                <w:color w:val="000000"/>
                <w:sz w:val="24"/>
                <w:szCs w:val="24"/>
              </w:rPr>
            </w:pPr>
            <w:r w:rsidRPr="0042208F">
              <w:rPr>
                <w:color w:val="000000"/>
                <w:sz w:val="24"/>
                <w:szCs w:val="24"/>
              </w:rPr>
              <w:t>2</w:t>
            </w:r>
          </w:p>
        </w:tc>
        <w:tc>
          <w:tcPr>
            <w:tcW w:w="1524" w:type="dxa"/>
            <w:hideMark/>
          </w:tcPr>
          <w:p w14:paraId="1A043D75"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370" w:type="dxa"/>
            <w:hideMark/>
          </w:tcPr>
          <w:p w14:paraId="2FB66E92"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04BCB24E" w14:textId="77777777" w:rsidR="0042208F" w:rsidRPr="0042208F" w:rsidRDefault="0042208F" w:rsidP="0042208F">
            <w:pPr>
              <w:widowControl w:val="0"/>
              <w:spacing w:before="88"/>
              <w:ind w:right="-20"/>
              <w:rPr>
                <w:color w:val="000000"/>
                <w:sz w:val="24"/>
                <w:szCs w:val="24"/>
              </w:rPr>
            </w:pPr>
            <w:r w:rsidRPr="0042208F">
              <w:rPr>
                <w:color w:val="000000"/>
                <w:sz w:val="24"/>
                <w:szCs w:val="24"/>
              </w:rPr>
              <w:t>14</w:t>
            </w:r>
          </w:p>
        </w:tc>
        <w:tc>
          <w:tcPr>
            <w:tcW w:w="1094" w:type="dxa"/>
            <w:hideMark/>
          </w:tcPr>
          <w:p w14:paraId="561116F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68AA667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6C296BD8" w14:textId="77777777" w:rsidR="0042208F" w:rsidRPr="0042208F" w:rsidRDefault="0042208F" w:rsidP="0042208F">
            <w:pPr>
              <w:widowControl w:val="0"/>
              <w:spacing w:before="88"/>
              <w:ind w:right="-20"/>
              <w:rPr>
                <w:color w:val="000000"/>
                <w:sz w:val="24"/>
                <w:szCs w:val="24"/>
              </w:rPr>
            </w:pPr>
            <w:r w:rsidRPr="0042208F">
              <w:rPr>
                <w:color w:val="000000"/>
                <w:sz w:val="24"/>
                <w:szCs w:val="24"/>
              </w:rPr>
              <w:t>12.50%</w:t>
            </w:r>
          </w:p>
        </w:tc>
        <w:tc>
          <w:tcPr>
            <w:tcW w:w="1670" w:type="dxa"/>
            <w:hideMark/>
          </w:tcPr>
          <w:p w14:paraId="0C1B3967"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1FD1B45C" w14:textId="77777777" w:rsidTr="0042208F">
        <w:trPr>
          <w:trHeight w:val="1002"/>
        </w:trPr>
        <w:tc>
          <w:tcPr>
            <w:tcW w:w="1176" w:type="dxa"/>
            <w:hideMark/>
          </w:tcPr>
          <w:p w14:paraId="456C20E5"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Всего по начальной школе</w:t>
            </w:r>
          </w:p>
        </w:tc>
        <w:tc>
          <w:tcPr>
            <w:tcW w:w="4426" w:type="dxa"/>
            <w:hideMark/>
          </w:tcPr>
          <w:p w14:paraId="6036C82E"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30AA887E"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68</w:t>
            </w:r>
          </w:p>
        </w:tc>
        <w:tc>
          <w:tcPr>
            <w:tcW w:w="1424" w:type="dxa"/>
            <w:hideMark/>
          </w:tcPr>
          <w:p w14:paraId="19432650"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889" w:type="dxa"/>
            <w:hideMark/>
          </w:tcPr>
          <w:p w14:paraId="40218B0D"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329" w:type="dxa"/>
            <w:hideMark/>
          </w:tcPr>
          <w:p w14:paraId="61E05035"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5</w:t>
            </w:r>
          </w:p>
        </w:tc>
        <w:tc>
          <w:tcPr>
            <w:tcW w:w="1524" w:type="dxa"/>
            <w:hideMark/>
          </w:tcPr>
          <w:p w14:paraId="7571DCF7"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7</w:t>
            </w:r>
          </w:p>
        </w:tc>
        <w:tc>
          <w:tcPr>
            <w:tcW w:w="1370" w:type="dxa"/>
            <w:hideMark/>
          </w:tcPr>
          <w:p w14:paraId="2C36D629"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114" w:type="dxa"/>
            <w:hideMark/>
          </w:tcPr>
          <w:p w14:paraId="4EC2A20F"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43</w:t>
            </w:r>
          </w:p>
        </w:tc>
        <w:tc>
          <w:tcPr>
            <w:tcW w:w="1094" w:type="dxa"/>
            <w:hideMark/>
          </w:tcPr>
          <w:p w14:paraId="1BCFF803"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216" w:type="dxa"/>
            <w:hideMark/>
          </w:tcPr>
          <w:p w14:paraId="146A4769"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170" w:type="dxa"/>
            <w:hideMark/>
          </w:tcPr>
          <w:p w14:paraId="4C424316"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15.42%</w:t>
            </w:r>
          </w:p>
        </w:tc>
        <w:tc>
          <w:tcPr>
            <w:tcW w:w="1670" w:type="dxa"/>
            <w:hideMark/>
          </w:tcPr>
          <w:p w14:paraId="251488D2"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100.00%</w:t>
            </w:r>
          </w:p>
        </w:tc>
      </w:tr>
      <w:tr w:rsidR="0042208F" w:rsidRPr="0042208F" w14:paraId="3737FD84" w14:textId="77777777" w:rsidTr="0042208F">
        <w:trPr>
          <w:trHeight w:val="300"/>
        </w:trPr>
        <w:tc>
          <w:tcPr>
            <w:tcW w:w="1176" w:type="dxa"/>
            <w:hideMark/>
          </w:tcPr>
          <w:p w14:paraId="4B00FF9E" w14:textId="77777777" w:rsidR="0042208F" w:rsidRPr="0042208F" w:rsidRDefault="0042208F" w:rsidP="0042208F">
            <w:pPr>
              <w:widowControl w:val="0"/>
              <w:spacing w:before="88"/>
              <w:ind w:right="-20"/>
              <w:rPr>
                <w:color w:val="000000"/>
                <w:sz w:val="24"/>
                <w:szCs w:val="24"/>
              </w:rPr>
            </w:pPr>
            <w:r w:rsidRPr="0042208F">
              <w:rPr>
                <w:color w:val="000000"/>
                <w:sz w:val="24"/>
                <w:szCs w:val="24"/>
              </w:rPr>
              <w:t>5 б</w:t>
            </w:r>
          </w:p>
        </w:tc>
        <w:tc>
          <w:tcPr>
            <w:tcW w:w="4426" w:type="dxa"/>
            <w:hideMark/>
          </w:tcPr>
          <w:p w14:paraId="005B3435" w14:textId="77777777" w:rsidR="0042208F" w:rsidRPr="0042208F" w:rsidRDefault="0042208F" w:rsidP="0042208F">
            <w:pPr>
              <w:widowControl w:val="0"/>
              <w:spacing w:before="88"/>
              <w:ind w:right="-20"/>
              <w:rPr>
                <w:color w:val="000000"/>
                <w:sz w:val="24"/>
                <w:szCs w:val="24"/>
              </w:rPr>
            </w:pPr>
            <w:r w:rsidRPr="0042208F">
              <w:rPr>
                <w:color w:val="000000"/>
                <w:sz w:val="24"/>
                <w:szCs w:val="24"/>
              </w:rPr>
              <w:t>Петрушенко Татьяна Владимировна</w:t>
            </w:r>
          </w:p>
        </w:tc>
        <w:tc>
          <w:tcPr>
            <w:tcW w:w="1038" w:type="dxa"/>
            <w:hideMark/>
          </w:tcPr>
          <w:p w14:paraId="45EE86A2" w14:textId="77777777" w:rsidR="0042208F" w:rsidRPr="0042208F" w:rsidRDefault="0042208F" w:rsidP="0042208F">
            <w:pPr>
              <w:widowControl w:val="0"/>
              <w:spacing w:before="88"/>
              <w:ind w:right="-20"/>
              <w:rPr>
                <w:color w:val="000000"/>
                <w:sz w:val="24"/>
                <w:szCs w:val="24"/>
              </w:rPr>
            </w:pPr>
            <w:r w:rsidRPr="0042208F">
              <w:rPr>
                <w:color w:val="000000"/>
                <w:sz w:val="24"/>
                <w:szCs w:val="24"/>
              </w:rPr>
              <w:t>11</w:t>
            </w:r>
          </w:p>
        </w:tc>
        <w:tc>
          <w:tcPr>
            <w:tcW w:w="1424" w:type="dxa"/>
            <w:hideMark/>
          </w:tcPr>
          <w:p w14:paraId="6AAFC33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73E1702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2A9820BF"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292D090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3FC0B3A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5EB9D507" w14:textId="77777777" w:rsidR="0042208F" w:rsidRPr="0042208F" w:rsidRDefault="0042208F" w:rsidP="0042208F">
            <w:pPr>
              <w:widowControl w:val="0"/>
              <w:spacing w:before="88"/>
              <w:ind w:right="-20"/>
              <w:rPr>
                <w:color w:val="000000"/>
                <w:sz w:val="24"/>
                <w:szCs w:val="24"/>
              </w:rPr>
            </w:pPr>
            <w:r w:rsidRPr="0042208F">
              <w:rPr>
                <w:color w:val="000000"/>
                <w:sz w:val="24"/>
                <w:szCs w:val="24"/>
              </w:rPr>
              <w:t>11</w:t>
            </w:r>
          </w:p>
        </w:tc>
        <w:tc>
          <w:tcPr>
            <w:tcW w:w="1094" w:type="dxa"/>
            <w:hideMark/>
          </w:tcPr>
          <w:p w14:paraId="1A2E5DF0"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7FD68558"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63C673E8"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4F597DB2"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08DF2397" w14:textId="77777777" w:rsidTr="0042208F">
        <w:trPr>
          <w:trHeight w:val="1002"/>
        </w:trPr>
        <w:tc>
          <w:tcPr>
            <w:tcW w:w="1176" w:type="dxa"/>
            <w:hideMark/>
          </w:tcPr>
          <w:p w14:paraId="7A058159" w14:textId="77777777" w:rsidR="0042208F" w:rsidRPr="0042208F" w:rsidRDefault="0042208F" w:rsidP="0042208F">
            <w:pPr>
              <w:widowControl w:val="0"/>
              <w:spacing w:before="88"/>
              <w:ind w:right="-20"/>
              <w:rPr>
                <w:color w:val="000000"/>
                <w:sz w:val="24"/>
                <w:szCs w:val="24"/>
              </w:rPr>
            </w:pPr>
            <w:r w:rsidRPr="0042208F">
              <w:rPr>
                <w:color w:val="000000"/>
                <w:sz w:val="24"/>
                <w:szCs w:val="24"/>
              </w:rPr>
              <w:t>5 параллель</w:t>
            </w:r>
          </w:p>
        </w:tc>
        <w:tc>
          <w:tcPr>
            <w:tcW w:w="4426" w:type="dxa"/>
            <w:hideMark/>
          </w:tcPr>
          <w:p w14:paraId="40402FB7"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79734709" w14:textId="77777777" w:rsidR="0042208F" w:rsidRPr="0042208F" w:rsidRDefault="0042208F" w:rsidP="0042208F">
            <w:pPr>
              <w:widowControl w:val="0"/>
              <w:spacing w:before="88"/>
              <w:ind w:right="-20"/>
              <w:rPr>
                <w:color w:val="000000"/>
                <w:sz w:val="24"/>
                <w:szCs w:val="24"/>
              </w:rPr>
            </w:pPr>
            <w:r w:rsidRPr="0042208F">
              <w:rPr>
                <w:color w:val="000000"/>
                <w:sz w:val="24"/>
                <w:szCs w:val="24"/>
              </w:rPr>
              <w:t>11</w:t>
            </w:r>
          </w:p>
        </w:tc>
        <w:tc>
          <w:tcPr>
            <w:tcW w:w="1424" w:type="dxa"/>
            <w:hideMark/>
          </w:tcPr>
          <w:p w14:paraId="5679100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7D684B1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25155878"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3EEFC68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0FA078E6"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1A4ABE16" w14:textId="77777777" w:rsidR="0042208F" w:rsidRPr="0042208F" w:rsidRDefault="0042208F" w:rsidP="0042208F">
            <w:pPr>
              <w:widowControl w:val="0"/>
              <w:spacing w:before="88"/>
              <w:ind w:right="-20"/>
              <w:rPr>
                <w:color w:val="000000"/>
                <w:sz w:val="24"/>
                <w:szCs w:val="24"/>
              </w:rPr>
            </w:pPr>
            <w:r w:rsidRPr="0042208F">
              <w:rPr>
                <w:color w:val="000000"/>
                <w:sz w:val="24"/>
                <w:szCs w:val="24"/>
              </w:rPr>
              <w:t>11</w:t>
            </w:r>
          </w:p>
        </w:tc>
        <w:tc>
          <w:tcPr>
            <w:tcW w:w="1094" w:type="dxa"/>
            <w:hideMark/>
          </w:tcPr>
          <w:p w14:paraId="406B241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6955495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07EC9D61"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1B5E39E1"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217DD017" w14:textId="77777777" w:rsidTr="0042208F">
        <w:trPr>
          <w:trHeight w:val="300"/>
        </w:trPr>
        <w:tc>
          <w:tcPr>
            <w:tcW w:w="1176" w:type="dxa"/>
            <w:hideMark/>
          </w:tcPr>
          <w:p w14:paraId="736509D4" w14:textId="77777777" w:rsidR="0042208F" w:rsidRPr="0042208F" w:rsidRDefault="0042208F" w:rsidP="0042208F">
            <w:pPr>
              <w:widowControl w:val="0"/>
              <w:spacing w:before="88"/>
              <w:ind w:right="-20"/>
              <w:rPr>
                <w:color w:val="000000"/>
                <w:sz w:val="24"/>
                <w:szCs w:val="24"/>
              </w:rPr>
            </w:pPr>
            <w:r w:rsidRPr="0042208F">
              <w:rPr>
                <w:color w:val="000000"/>
                <w:sz w:val="24"/>
                <w:szCs w:val="24"/>
              </w:rPr>
              <w:t>6 б</w:t>
            </w:r>
          </w:p>
        </w:tc>
        <w:tc>
          <w:tcPr>
            <w:tcW w:w="4426" w:type="dxa"/>
            <w:hideMark/>
          </w:tcPr>
          <w:p w14:paraId="06371024" w14:textId="77777777" w:rsidR="0042208F" w:rsidRPr="0042208F" w:rsidRDefault="0042208F" w:rsidP="0042208F">
            <w:pPr>
              <w:widowControl w:val="0"/>
              <w:spacing w:before="88"/>
              <w:ind w:right="-20"/>
              <w:rPr>
                <w:color w:val="000000"/>
                <w:sz w:val="24"/>
                <w:szCs w:val="24"/>
              </w:rPr>
            </w:pPr>
            <w:r w:rsidRPr="0042208F">
              <w:rPr>
                <w:color w:val="000000"/>
                <w:sz w:val="24"/>
                <w:szCs w:val="24"/>
              </w:rPr>
              <w:t>Гриднева Елена Анатольевна</w:t>
            </w:r>
          </w:p>
        </w:tc>
        <w:tc>
          <w:tcPr>
            <w:tcW w:w="1038" w:type="dxa"/>
            <w:hideMark/>
          </w:tcPr>
          <w:p w14:paraId="0972EDF4" w14:textId="77777777" w:rsidR="0042208F" w:rsidRPr="0042208F" w:rsidRDefault="0042208F" w:rsidP="0042208F">
            <w:pPr>
              <w:widowControl w:val="0"/>
              <w:spacing w:before="88"/>
              <w:ind w:right="-20"/>
              <w:rPr>
                <w:color w:val="000000"/>
                <w:sz w:val="24"/>
                <w:szCs w:val="24"/>
              </w:rPr>
            </w:pPr>
            <w:r w:rsidRPr="0042208F">
              <w:rPr>
                <w:color w:val="000000"/>
                <w:sz w:val="24"/>
                <w:szCs w:val="24"/>
              </w:rPr>
              <w:t>9</w:t>
            </w:r>
          </w:p>
        </w:tc>
        <w:tc>
          <w:tcPr>
            <w:tcW w:w="1424" w:type="dxa"/>
            <w:hideMark/>
          </w:tcPr>
          <w:p w14:paraId="191F57F3"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627DC27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0D9B44F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18B1DF33"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370" w:type="dxa"/>
            <w:hideMark/>
          </w:tcPr>
          <w:p w14:paraId="7ACC59B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0C9B293D" w14:textId="77777777" w:rsidR="0042208F" w:rsidRPr="0042208F" w:rsidRDefault="0042208F" w:rsidP="0042208F">
            <w:pPr>
              <w:widowControl w:val="0"/>
              <w:spacing w:before="88"/>
              <w:ind w:right="-20"/>
              <w:rPr>
                <w:color w:val="000000"/>
                <w:sz w:val="24"/>
                <w:szCs w:val="24"/>
              </w:rPr>
            </w:pPr>
            <w:r w:rsidRPr="0042208F">
              <w:rPr>
                <w:color w:val="000000"/>
                <w:sz w:val="24"/>
                <w:szCs w:val="24"/>
              </w:rPr>
              <w:t>10</w:t>
            </w:r>
          </w:p>
        </w:tc>
        <w:tc>
          <w:tcPr>
            <w:tcW w:w="1094" w:type="dxa"/>
            <w:hideMark/>
          </w:tcPr>
          <w:p w14:paraId="3789B598"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3908570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10001E23"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6F90CFB9"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4AF85CFD" w14:textId="77777777" w:rsidTr="0042208F">
        <w:trPr>
          <w:trHeight w:val="300"/>
        </w:trPr>
        <w:tc>
          <w:tcPr>
            <w:tcW w:w="1176" w:type="dxa"/>
            <w:hideMark/>
          </w:tcPr>
          <w:p w14:paraId="72A4BAC6" w14:textId="77777777" w:rsidR="0042208F" w:rsidRPr="0042208F" w:rsidRDefault="0042208F" w:rsidP="0042208F">
            <w:pPr>
              <w:widowControl w:val="0"/>
              <w:spacing w:before="88"/>
              <w:ind w:right="-20"/>
              <w:rPr>
                <w:color w:val="000000"/>
                <w:sz w:val="24"/>
                <w:szCs w:val="24"/>
              </w:rPr>
            </w:pPr>
            <w:r w:rsidRPr="0042208F">
              <w:rPr>
                <w:color w:val="000000"/>
                <w:sz w:val="24"/>
                <w:szCs w:val="24"/>
              </w:rPr>
              <w:t>6 в</w:t>
            </w:r>
          </w:p>
        </w:tc>
        <w:tc>
          <w:tcPr>
            <w:tcW w:w="4426" w:type="dxa"/>
            <w:hideMark/>
          </w:tcPr>
          <w:p w14:paraId="349E3584" w14:textId="77777777" w:rsidR="0042208F" w:rsidRPr="0042208F" w:rsidRDefault="0042208F" w:rsidP="0042208F">
            <w:pPr>
              <w:widowControl w:val="0"/>
              <w:spacing w:before="88"/>
              <w:ind w:right="-20"/>
              <w:rPr>
                <w:color w:val="000000"/>
                <w:sz w:val="24"/>
                <w:szCs w:val="24"/>
              </w:rPr>
            </w:pPr>
            <w:proofErr w:type="spellStart"/>
            <w:r w:rsidRPr="0042208F">
              <w:rPr>
                <w:color w:val="000000"/>
                <w:sz w:val="24"/>
                <w:szCs w:val="24"/>
              </w:rPr>
              <w:t>Хоронюк</w:t>
            </w:r>
            <w:proofErr w:type="spellEnd"/>
            <w:r w:rsidRPr="0042208F">
              <w:rPr>
                <w:color w:val="000000"/>
                <w:sz w:val="24"/>
                <w:szCs w:val="24"/>
              </w:rPr>
              <w:t xml:space="preserve"> Наталья Николаевна</w:t>
            </w:r>
          </w:p>
        </w:tc>
        <w:tc>
          <w:tcPr>
            <w:tcW w:w="1038" w:type="dxa"/>
            <w:hideMark/>
          </w:tcPr>
          <w:p w14:paraId="3477DEE6" w14:textId="77777777" w:rsidR="0042208F" w:rsidRPr="0042208F" w:rsidRDefault="0042208F" w:rsidP="0042208F">
            <w:pPr>
              <w:widowControl w:val="0"/>
              <w:spacing w:before="88"/>
              <w:ind w:right="-20"/>
              <w:rPr>
                <w:color w:val="000000"/>
                <w:sz w:val="24"/>
                <w:szCs w:val="24"/>
              </w:rPr>
            </w:pPr>
            <w:r w:rsidRPr="0042208F">
              <w:rPr>
                <w:color w:val="000000"/>
                <w:sz w:val="24"/>
                <w:szCs w:val="24"/>
              </w:rPr>
              <w:t>9</w:t>
            </w:r>
          </w:p>
        </w:tc>
        <w:tc>
          <w:tcPr>
            <w:tcW w:w="1424" w:type="dxa"/>
            <w:hideMark/>
          </w:tcPr>
          <w:p w14:paraId="75AEDE2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508CFAF2"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4B83F718"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20AB441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6560D1B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4E59663D" w14:textId="77777777" w:rsidR="0042208F" w:rsidRPr="0042208F" w:rsidRDefault="0042208F" w:rsidP="0042208F">
            <w:pPr>
              <w:widowControl w:val="0"/>
              <w:spacing w:before="88"/>
              <w:ind w:right="-20"/>
              <w:rPr>
                <w:color w:val="000000"/>
                <w:sz w:val="24"/>
                <w:szCs w:val="24"/>
              </w:rPr>
            </w:pPr>
            <w:r w:rsidRPr="0042208F">
              <w:rPr>
                <w:color w:val="000000"/>
                <w:sz w:val="24"/>
                <w:szCs w:val="24"/>
              </w:rPr>
              <w:t>10</w:t>
            </w:r>
          </w:p>
        </w:tc>
        <w:tc>
          <w:tcPr>
            <w:tcW w:w="1094" w:type="dxa"/>
            <w:hideMark/>
          </w:tcPr>
          <w:p w14:paraId="56B4246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57E64383"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37B8D13B"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483F99B4"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2BE5D07F" w14:textId="77777777" w:rsidTr="0042208F">
        <w:trPr>
          <w:trHeight w:val="1002"/>
        </w:trPr>
        <w:tc>
          <w:tcPr>
            <w:tcW w:w="1176" w:type="dxa"/>
            <w:hideMark/>
          </w:tcPr>
          <w:p w14:paraId="35144481" w14:textId="77777777" w:rsidR="0042208F" w:rsidRPr="0042208F" w:rsidRDefault="0042208F" w:rsidP="0042208F">
            <w:pPr>
              <w:widowControl w:val="0"/>
              <w:spacing w:before="88"/>
              <w:ind w:right="-20"/>
              <w:rPr>
                <w:color w:val="000000"/>
                <w:sz w:val="24"/>
                <w:szCs w:val="24"/>
              </w:rPr>
            </w:pPr>
            <w:r w:rsidRPr="0042208F">
              <w:rPr>
                <w:color w:val="000000"/>
                <w:sz w:val="24"/>
                <w:szCs w:val="24"/>
              </w:rPr>
              <w:t>6 параллель</w:t>
            </w:r>
          </w:p>
        </w:tc>
        <w:tc>
          <w:tcPr>
            <w:tcW w:w="4426" w:type="dxa"/>
            <w:hideMark/>
          </w:tcPr>
          <w:p w14:paraId="6594E699"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1C5F5E57" w14:textId="77777777" w:rsidR="0042208F" w:rsidRPr="0042208F" w:rsidRDefault="0042208F" w:rsidP="0042208F">
            <w:pPr>
              <w:widowControl w:val="0"/>
              <w:spacing w:before="88"/>
              <w:ind w:right="-20"/>
              <w:rPr>
                <w:color w:val="000000"/>
                <w:sz w:val="24"/>
                <w:szCs w:val="24"/>
              </w:rPr>
            </w:pPr>
            <w:r w:rsidRPr="0042208F">
              <w:rPr>
                <w:color w:val="000000"/>
                <w:sz w:val="24"/>
                <w:szCs w:val="24"/>
              </w:rPr>
              <w:t>18</w:t>
            </w:r>
          </w:p>
        </w:tc>
        <w:tc>
          <w:tcPr>
            <w:tcW w:w="1424" w:type="dxa"/>
            <w:hideMark/>
          </w:tcPr>
          <w:p w14:paraId="11B2F28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190E93A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5F438ED6"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3DCB9CC8"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370" w:type="dxa"/>
            <w:hideMark/>
          </w:tcPr>
          <w:p w14:paraId="474A73D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0E4B722D" w14:textId="77777777" w:rsidR="0042208F" w:rsidRPr="0042208F" w:rsidRDefault="0042208F" w:rsidP="0042208F">
            <w:pPr>
              <w:widowControl w:val="0"/>
              <w:spacing w:before="88"/>
              <w:ind w:right="-20"/>
              <w:rPr>
                <w:color w:val="000000"/>
                <w:sz w:val="24"/>
                <w:szCs w:val="24"/>
              </w:rPr>
            </w:pPr>
            <w:r w:rsidRPr="0042208F">
              <w:rPr>
                <w:color w:val="000000"/>
                <w:sz w:val="24"/>
                <w:szCs w:val="24"/>
              </w:rPr>
              <w:t>20</w:t>
            </w:r>
          </w:p>
        </w:tc>
        <w:tc>
          <w:tcPr>
            <w:tcW w:w="1094" w:type="dxa"/>
            <w:hideMark/>
          </w:tcPr>
          <w:p w14:paraId="7F67E51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4FCD6F4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17333723"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22D6F79C"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39DD5D68" w14:textId="77777777" w:rsidTr="0042208F">
        <w:trPr>
          <w:trHeight w:val="300"/>
        </w:trPr>
        <w:tc>
          <w:tcPr>
            <w:tcW w:w="1176" w:type="dxa"/>
            <w:hideMark/>
          </w:tcPr>
          <w:p w14:paraId="2A7C7426" w14:textId="77777777" w:rsidR="0042208F" w:rsidRPr="0042208F" w:rsidRDefault="0042208F" w:rsidP="0042208F">
            <w:pPr>
              <w:widowControl w:val="0"/>
              <w:spacing w:before="88"/>
              <w:ind w:right="-20"/>
              <w:rPr>
                <w:color w:val="000000"/>
                <w:sz w:val="24"/>
                <w:szCs w:val="24"/>
              </w:rPr>
            </w:pPr>
            <w:r w:rsidRPr="0042208F">
              <w:rPr>
                <w:color w:val="000000"/>
                <w:sz w:val="24"/>
                <w:szCs w:val="24"/>
              </w:rPr>
              <w:t>7 а</w:t>
            </w:r>
          </w:p>
        </w:tc>
        <w:tc>
          <w:tcPr>
            <w:tcW w:w="4426" w:type="dxa"/>
            <w:hideMark/>
          </w:tcPr>
          <w:p w14:paraId="0380B1BF" w14:textId="77777777" w:rsidR="0042208F" w:rsidRPr="0042208F" w:rsidRDefault="0042208F" w:rsidP="0042208F">
            <w:pPr>
              <w:widowControl w:val="0"/>
              <w:spacing w:before="88"/>
              <w:ind w:right="-20"/>
              <w:rPr>
                <w:color w:val="000000"/>
                <w:sz w:val="24"/>
                <w:szCs w:val="24"/>
              </w:rPr>
            </w:pPr>
            <w:r w:rsidRPr="0042208F">
              <w:rPr>
                <w:color w:val="000000"/>
                <w:sz w:val="24"/>
                <w:szCs w:val="24"/>
              </w:rPr>
              <w:t>Булгаков Анатолий Эдуардович</w:t>
            </w:r>
          </w:p>
        </w:tc>
        <w:tc>
          <w:tcPr>
            <w:tcW w:w="1038" w:type="dxa"/>
            <w:hideMark/>
          </w:tcPr>
          <w:p w14:paraId="7B2F9AFD" w14:textId="77777777" w:rsidR="0042208F" w:rsidRPr="0042208F" w:rsidRDefault="0042208F" w:rsidP="0042208F">
            <w:pPr>
              <w:widowControl w:val="0"/>
              <w:spacing w:before="88"/>
              <w:ind w:right="-20"/>
              <w:rPr>
                <w:color w:val="000000"/>
                <w:sz w:val="24"/>
                <w:szCs w:val="24"/>
              </w:rPr>
            </w:pPr>
            <w:r w:rsidRPr="0042208F">
              <w:rPr>
                <w:color w:val="000000"/>
                <w:sz w:val="24"/>
                <w:szCs w:val="24"/>
              </w:rPr>
              <w:t>2</w:t>
            </w:r>
          </w:p>
        </w:tc>
        <w:tc>
          <w:tcPr>
            <w:tcW w:w="1424" w:type="dxa"/>
            <w:hideMark/>
          </w:tcPr>
          <w:p w14:paraId="6C59DB5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4E415793"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3BC985AF"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3D1A57E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36AAFDC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58D6925C"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094" w:type="dxa"/>
            <w:hideMark/>
          </w:tcPr>
          <w:p w14:paraId="3AB9AFCF"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009A709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3FDF1DC3"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6D859CCD"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0ACFCAAF" w14:textId="77777777" w:rsidTr="0042208F">
        <w:trPr>
          <w:trHeight w:val="300"/>
        </w:trPr>
        <w:tc>
          <w:tcPr>
            <w:tcW w:w="1176" w:type="dxa"/>
            <w:hideMark/>
          </w:tcPr>
          <w:p w14:paraId="7C553F36" w14:textId="77777777" w:rsidR="0042208F" w:rsidRPr="0042208F" w:rsidRDefault="0042208F" w:rsidP="0042208F">
            <w:pPr>
              <w:widowControl w:val="0"/>
              <w:spacing w:before="88"/>
              <w:ind w:right="-20"/>
              <w:rPr>
                <w:color w:val="000000"/>
                <w:sz w:val="24"/>
                <w:szCs w:val="24"/>
              </w:rPr>
            </w:pPr>
            <w:r w:rsidRPr="0042208F">
              <w:rPr>
                <w:color w:val="000000"/>
                <w:sz w:val="24"/>
                <w:szCs w:val="24"/>
              </w:rPr>
              <w:t>7 б</w:t>
            </w:r>
          </w:p>
        </w:tc>
        <w:tc>
          <w:tcPr>
            <w:tcW w:w="4426" w:type="dxa"/>
            <w:hideMark/>
          </w:tcPr>
          <w:p w14:paraId="6D66F20D" w14:textId="77777777" w:rsidR="0042208F" w:rsidRPr="0042208F" w:rsidRDefault="0042208F" w:rsidP="0042208F">
            <w:pPr>
              <w:widowControl w:val="0"/>
              <w:spacing w:before="88"/>
              <w:ind w:right="-20"/>
              <w:rPr>
                <w:color w:val="000000"/>
                <w:sz w:val="24"/>
                <w:szCs w:val="24"/>
              </w:rPr>
            </w:pPr>
            <w:r w:rsidRPr="0042208F">
              <w:rPr>
                <w:color w:val="000000"/>
                <w:sz w:val="24"/>
                <w:szCs w:val="24"/>
              </w:rPr>
              <w:t>Агаркова Ольга Николаевна</w:t>
            </w:r>
          </w:p>
        </w:tc>
        <w:tc>
          <w:tcPr>
            <w:tcW w:w="1038" w:type="dxa"/>
            <w:hideMark/>
          </w:tcPr>
          <w:p w14:paraId="2160CB3E" w14:textId="77777777" w:rsidR="0042208F" w:rsidRPr="0042208F" w:rsidRDefault="0042208F" w:rsidP="0042208F">
            <w:pPr>
              <w:widowControl w:val="0"/>
              <w:spacing w:before="88"/>
              <w:ind w:right="-20"/>
              <w:rPr>
                <w:color w:val="000000"/>
                <w:sz w:val="24"/>
                <w:szCs w:val="24"/>
              </w:rPr>
            </w:pPr>
            <w:r w:rsidRPr="0042208F">
              <w:rPr>
                <w:color w:val="000000"/>
                <w:sz w:val="24"/>
                <w:szCs w:val="24"/>
              </w:rPr>
              <w:t>15</w:t>
            </w:r>
          </w:p>
        </w:tc>
        <w:tc>
          <w:tcPr>
            <w:tcW w:w="1424" w:type="dxa"/>
            <w:hideMark/>
          </w:tcPr>
          <w:p w14:paraId="1961E05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5AE93DA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40EE2E4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0C71CC4F"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04B7B1D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162F49D9" w14:textId="77777777" w:rsidR="0042208F" w:rsidRPr="0042208F" w:rsidRDefault="0042208F" w:rsidP="0042208F">
            <w:pPr>
              <w:widowControl w:val="0"/>
              <w:spacing w:before="88"/>
              <w:ind w:right="-20"/>
              <w:rPr>
                <w:color w:val="000000"/>
                <w:sz w:val="24"/>
                <w:szCs w:val="24"/>
              </w:rPr>
            </w:pPr>
            <w:r w:rsidRPr="0042208F">
              <w:rPr>
                <w:color w:val="000000"/>
                <w:sz w:val="24"/>
                <w:szCs w:val="24"/>
              </w:rPr>
              <w:t>15</w:t>
            </w:r>
          </w:p>
        </w:tc>
        <w:tc>
          <w:tcPr>
            <w:tcW w:w="1094" w:type="dxa"/>
            <w:hideMark/>
          </w:tcPr>
          <w:p w14:paraId="2F30C62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7D2E821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7C4251FF"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17509E26"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2EE2FE6F" w14:textId="77777777" w:rsidTr="0042208F">
        <w:trPr>
          <w:trHeight w:val="1002"/>
        </w:trPr>
        <w:tc>
          <w:tcPr>
            <w:tcW w:w="1176" w:type="dxa"/>
            <w:hideMark/>
          </w:tcPr>
          <w:p w14:paraId="609F5BDC" w14:textId="77777777" w:rsidR="0042208F" w:rsidRPr="0042208F" w:rsidRDefault="0042208F" w:rsidP="0042208F">
            <w:pPr>
              <w:widowControl w:val="0"/>
              <w:spacing w:before="88"/>
              <w:ind w:right="-20"/>
              <w:rPr>
                <w:color w:val="000000"/>
                <w:sz w:val="24"/>
                <w:szCs w:val="24"/>
              </w:rPr>
            </w:pPr>
            <w:r w:rsidRPr="0042208F">
              <w:rPr>
                <w:color w:val="000000"/>
                <w:sz w:val="24"/>
                <w:szCs w:val="24"/>
              </w:rPr>
              <w:lastRenderedPageBreak/>
              <w:t>7 параллель</w:t>
            </w:r>
          </w:p>
        </w:tc>
        <w:tc>
          <w:tcPr>
            <w:tcW w:w="4426" w:type="dxa"/>
            <w:hideMark/>
          </w:tcPr>
          <w:p w14:paraId="5C940147"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3501F263" w14:textId="77777777" w:rsidR="0042208F" w:rsidRPr="0042208F" w:rsidRDefault="0042208F" w:rsidP="0042208F">
            <w:pPr>
              <w:widowControl w:val="0"/>
              <w:spacing w:before="88"/>
              <w:ind w:right="-20"/>
              <w:rPr>
                <w:color w:val="000000"/>
                <w:sz w:val="24"/>
                <w:szCs w:val="24"/>
              </w:rPr>
            </w:pPr>
            <w:r w:rsidRPr="0042208F">
              <w:rPr>
                <w:color w:val="000000"/>
                <w:sz w:val="24"/>
                <w:szCs w:val="24"/>
              </w:rPr>
              <w:t>17</w:t>
            </w:r>
          </w:p>
        </w:tc>
        <w:tc>
          <w:tcPr>
            <w:tcW w:w="1424" w:type="dxa"/>
            <w:hideMark/>
          </w:tcPr>
          <w:p w14:paraId="26BC818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28C1EF69"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330A610B"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3039AAE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2F5F2E53"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7180F307" w14:textId="77777777" w:rsidR="0042208F" w:rsidRPr="0042208F" w:rsidRDefault="0042208F" w:rsidP="0042208F">
            <w:pPr>
              <w:widowControl w:val="0"/>
              <w:spacing w:before="88"/>
              <w:ind w:right="-20"/>
              <w:rPr>
                <w:color w:val="000000"/>
                <w:sz w:val="24"/>
                <w:szCs w:val="24"/>
              </w:rPr>
            </w:pPr>
            <w:r w:rsidRPr="0042208F">
              <w:rPr>
                <w:color w:val="000000"/>
                <w:sz w:val="24"/>
                <w:szCs w:val="24"/>
              </w:rPr>
              <w:t>16</w:t>
            </w:r>
          </w:p>
        </w:tc>
        <w:tc>
          <w:tcPr>
            <w:tcW w:w="1094" w:type="dxa"/>
            <w:hideMark/>
          </w:tcPr>
          <w:p w14:paraId="7AF83B5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2008824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017B586F"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73FC3DFD"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1AC289F2" w14:textId="77777777" w:rsidTr="0042208F">
        <w:trPr>
          <w:trHeight w:val="300"/>
        </w:trPr>
        <w:tc>
          <w:tcPr>
            <w:tcW w:w="1176" w:type="dxa"/>
            <w:hideMark/>
          </w:tcPr>
          <w:p w14:paraId="5547C084" w14:textId="77777777" w:rsidR="0042208F" w:rsidRPr="0042208F" w:rsidRDefault="0042208F" w:rsidP="0042208F">
            <w:pPr>
              <w:widowControl w:val="0"/>
              <w:spacing w:before="88"/>
              <w:ind w:right="-20"/>
              <w:rPr>
                <w:color w:val="000000"/>
                <w:sz w:val="24"/>
                <w:szCs w:val="24"/>
              </w:rPr>
            </w:pPr>
            <w:r w:rsidRPr="0042208F">
              <w:rPr>
                <w:color w:val="000000"/>
                <w:sz w:val="24"/>
                <w:szCs w:val="24"/>
              </w:rPr>
              <w:t>8 б</w:t>
            </w:r>
          </w:p>
        </w:tc>
        <w:tc>
          <w:tcPr>
            <w:tcW w:w="4426" w:type="dxa"/>
            <w:hideMark/>
          </w:tcPr>
          <w:p w14:paraId="3CB159C6" w14:textId="77777777" w:rsidR="0042208F" w:rsidRPr="0042208F" w:rsidRDefault="0042208F" w:rsidP="0042208F">
            <w:pPr>
              <w:widowControl w:val="0"/>
              <w:spacing w:before="88"/>
              <w:ind w:right="-20"/>
              <w:rPr>
                <w:color w:val="000000"/>
                <w:sz w:val="24"/>
                <w:szCs w:val="24"/>
              </w:rPr>
            </w:pPr>
            <w:r w:rsidRPr="0042208F">
              <w:rPr>
                <w:color w:val="000000"/>
                <w:sz w:val="24"/>
                <w:szCs w:val="24"/>
              </w:rPr>
              <w:t>Борзенкова Наталья Анатольевна</w:t>
            </w:r>
          </w:p>
        </w:tc>
        <w:tc>
          <w:tcPr>
            <w:tcW w:w="1038" w:type="dxa"/>
            <w:hideMark/>
          </w:tcPr>
          <w:p w14:paraId="7ACDE841"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r>
              <w:rPr>
                <w:color w:val="000000"/>
                <w:sz w:val="24"/>
                <w:szCs w:val="24"/>
              </w:rPr>
              <w:t>5</w:t>
            </w:r>
          </w:p>
        </w:tc>
        <w:tc>
          <w:tcPr>
            <w:tcW w:w="1424" w:type="dxa"/>
            <w:hideMark/>
          </w:tcPr>
          <w:p w14:paraId="4853F1F6"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5776370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6D298DAF"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6E2D6EBA"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5FFDD506"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27E21FF9"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r>
              <w:rPr>
                <w:color w:val="000000"/>
                <w:sz w:val="24"/>
                <w:szCs w:val="24"/>
              </w:rPr>
              <w:t>4</w:t>
            </w:r>
          </w:p>
        </w:tc>
        <w:tc>
          <w:tcPr>
            <w:tcW w:w="1094" w:type="dxa"/>
            <w:hideMark/>
          </w:tcPr>
          <w:p w14:paraId="28F1504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4CA26054"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170" w:type="dxa"/>
            <w:hideMark/>
          </w:tcPr>
          <w:p w14:paraId="0C5665DD"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698E7F9D" w14:textId="77777777" w:rsidR="0042208F" w:rsidRPr="0042208F" w:rsidRDefault="0042208F" w:rsidP="0042208F">
            <w:pPr>
              <w:widowControl w:val="0"/>
              <w:spacing w:before="88"/>
              <w:ind w:right="-20"/>
              <w:rPr>
                <w:color w:val="000000"/>
                <w:sz w:val="24"/>
                <w:szCs w:val="24"/>
              </w:rPr>
            </w:pPr>
            <w:r w:rsidRPr="0042208F">
              <w:rPr>
                <w:color w:val="000000"/>
                <w:sz w:val="24"/>
                <w:szCs w:val="24"/>
              </w:rPr>
              <w:t>92.86%</w:t>
            </w:r>
          </w:p>
        </w:tc>
      </w:tr>
      <w:tr w:rsidR="0042208F" w:rsidRPr="0042208F" w14:paraId="5AB8E262" w14:textId="77777777" w:rsidTr="0042208F">
        <w:trPr>
          <w:trHeight w:val="1002"/>
        </w:trPr>
        <w:tc>
          <w:tcPr>
            <w:tcW w:w="1176" w:type="dxa"/>
            <w:hideMark/>
          </w:tcPr>
          <w:p w14:paraId="3432CF93" w14:textId="77777777" w:rsidR="0042208F" w:rsidRPr="0042208F" w:rsidRDefault="0042208F" w:rsidP="0042208F">
            <w:pPr>
              <w:widowControl w:val="0"/>
              <w:spacing w:before="88"/>
              <w:ind w:right="-20"/>
              <w:rPr>
                <w:color w:val="000000"/>
                <w:sz w:val="24"/>
                <w:szCs w:val="24"/>
              </w:rPr>
            </w:pPr>
            <w:r w:rsidRPr="0042208F">
              <w:rPr>
                <w:color w:val="000000"/>
                <w:sz w:val="24"/>
                <w:szCs w:val="24"/>
              </w:rPr>
              <w:t>8 параллель</w:t>
            </w:r>
          </w:p>
        </w:tc>
        <w:tc>
          <w:tcPr>
            <w:tcW w:w="4426" w:type="dxa"/>
            <w:hideMark/>
          </w:tcPr>
          <w:p w14:paraId="1C51F8E5"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0FC62F67"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r>
              <w:rPr>
                <w:color w:val="000000"/>
                <w:sz w:val="24"/>
                <w:szCs w:val="24"/>
              </w:rPr>
              <w:t>5</w:t>
            </w:r>
          </w:p>
        </w:tc>
        <w:tc>
          <w:tcPr>
            <w:tcW w:w="1424" w:type="dxa"/>
            <w:hideMark/>
          </w:tcPr>
          <w:p w14:paraId="41153D76"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66E3B6C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48E8B5A2"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228CD58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0FE969E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08916B90"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r>
              <w:rPr>
                <w:color w:val="000000"/>
                <w:sz w:val="24"/>
                <w:szCs w:val="24"/>
              </w:rPr>
              <w:t>4</w:t>
            </w:r>
          </w:p>
        </w:tc>
        <w:tc>
          <w:tcPr>
            <w:tcW w:w="1094" w:type="dxa"/>
            <w:hideMark/>
          </w:tcPr>
          <w:p w14:paraId="4DD82B3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78FE7D6C"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170" w:type="dxa"/>
            <w:hideMark/>
          </w:tcPr>
          <w:p w14:paraId="561E8B06"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6CC84982" w14:textId="77777777" w:rsidR="0042208F" w:rsidRPr="0042208F" w:rsidRDefault="0042208F" w:rsidP="0042208F">
            <w:pPr>
              <w:widowControl w:val="0"/>
              <w:spacing w:before="88"/>
              <w:ind w:right="-20"/>
              <w:rPr>
                <w:color w:val="000000"/>
                <w:sz w:val="24"/>
                <w:szCs w:val="24"/>
              </w:rPr>
            </w:pPr>
            <w:r w:rsidRPr="0042208F">
              <w:rPr>
                <w:color w:val="000000"/>
                <w:sz w:val="24"/>
                <w:szCs w:val="24"/>
              </w:rPr>
              <w:t>92.86%</w:t>
            </w:r>
          </w:p>
        </w:tc>
      </w:tr>
      <w:tr w:rsidR="0042208F" w:rsidRPr="0042208F" w14:paraId="02C26B66" w14:textId="77777777" w:rsidTr="0042208F">
        <w:trPr>
          <w:trHeight w:val="300"/>
        </w:trPr>
        <w:tc>
          <w:tcPr>
            <w:tcW w:w="1176" w:type="dxa"/>
            <w:hideMark/>
          </w:tcPr>
          <w:p w14:paraId="01D1A1A5" w14:textId="77777777" w:rsidR="0042208F" w:rsidRPr="0042208F" w:rsidRDefault="0042208F" w:rsidP="0042208F">
            <w:pPr>
              <w:widowControl w:val="0"/>
              <w:spacing w:before="88"/>
              <w:ind w:right="-20"/>
              <w:rPr>
                <w:color w:val="000000"/>
                <w:sz w:val="24"/>
                <w:szCs w:val="24"/>
              </w:rPr>
            </w:pPr>
            <w:r w:rsidRPr="0042208F">
              <w:rPr>
                <w:color w:val="000000"/>
                <w:sz w:val="24"/>
                <w:szCs w:val="24"/>
              </w:rPr>
              <w:t>9 а</w:t>
            </w:r>
          </w:p>
        </w:tc>
        <w:tc>
          <w:tcPr>
            <w:tcW w:w="4426" w:type="dxa"/>
            <w:hideMark/>
          </w:tcPr>
          <w:p w14:paraId="6232FAD3" w14:textId="77777777" w:rsidR="0042208F" w:rsidRPr="0042208F" w:rsidRDefault="0042208F" w:rsidP="0042208F">
            <w:pPr>
              <w:widowControl w:val="0"/>
              <w:spacing w:before="88"/>
              <w:ind w:right="-20"/>
              <w:rPr>
                <w:color w:val="000000"/>
                <w:sz w:val="24"/>
                <w:szCs w:val="24"/>
              </w:rPr>
            </w:pPr>
            <w:r w:rsidRPr="0042208F">
              <w:rPr>
                <w:color w:val="000000"/>
                <w:sz w:val="24"/>
                <w:szCs w:val="24"/>
              </w:rPr>
              <w:t>Булгаков Анатолий Эдуардович</w:t>
            </w:r>
          </w:p>
        </w:tc>
        <w:tc>
          <w:tcPr>
            <w:tcW w:w="1038" w:type="dxa"/>
            <w:hideMark/>
          </w:tcPr>
          <w:p w14:paraId="58CD6039" w14:textId="77777777" w:rsidR="0042208F" w:rsidRPr="0042208F" w:rsidRDefault="0042208F" w:rsidP="0042208F">
            <w:pPr>
              <w:widowControl w:val="0"/>
              <w:spacing w:before="88"/>
              <w:ind w:right="-20"/>
              <w:rPr>
                <w:color w:val="000000"/>
                <w:sz w:val="24"/>
                <w:szCs w:val="24"/>
              </w:rPr>
            </w:pPr>
            <w:r w:rsidRPr="0042208F">
              <w:rPr>
                <w:color w:val="000000"/>
                <w:sz w:val="24"/>
                <w:szCs w:val="24"/>
              </w:rPr>
              <w:t>2</w:t>
            </w:r>
          </w:p>
        </w:tc>
        <w:tc>
          <w:tcPr>
            <w:tcW w:w="1424" w:type="dxa"/>
            <w:hideMark/>
          </w:tcPr>
          <w:p w14:paraId="59F146F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183B7C6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3D1FF74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0E5EF8D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6C7C84C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7FFF979E" w14:textId="77777777" w:rsidR="0042208F" w:rsidRPr="0042208F" w:rsidRDefault="0042208F" w:rsidP="0042208F">
            <w:pPr>
              <w:widowControl w:val="0"/>
              <w:spacing w:before="88"/>
              <w:ind w:right="-20"/>
              <w:rPr>
                <w:color w:val="000000"/>
                <w:sz w:val="24"/>
                <w:szCs w:val="24"/>
              </w:rPr>
            </w:pPr>
            <w:r w:rsidRPr="0042208F">
              <w:rPr>
                <w:color w:val="000000"/>
                <w:sz w:val="24"/>
                <w:szCs w:val="24"/>
              </w:rPr>
              <w:t>2</w:t>
            </w:r>
          </w:p>
        </w:tc>
        <w:tc>
          <w:tcPr>
            <w:tcW w:w="1094" w:type="dxa"/>
            <w:hideMark/>
          </w:tcPr>
          <w:p w14:paraId="0B687F03"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42DD5E3F"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41756DA7"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50FC868B"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4A32FAC4" w14:textId="77777777" w:rsidTr="0042208F">
        <w:trPr>
          <w:trHeight w:val="300"/>
        </w:trPr>
        <w:tc>
          <w:tcPr>
            <w:tcW w:w="1176" w:type="dxa"/>
            <w:hideMark/>
          </w:tcPr>
          <w:p w14:paraId="779EE6EB" w14:textId="77777777" w:rsidR="0042208F" w:rsidRPr="0042208F" w:rsidRDefault="0042208F" w:rsidP="0042208F">
            <w:pPr>
              <w:widowControl w:val="0"/>
              <w:spacing w:before="88"/>
              <w:ind w:right="-20"/>
              <w:rPr>
                <w:color w:val="000000"/>
                <w:sz w:val="24"/>
                <w:szCs w:val="24"/>
              </w:rPr>
            </w:pPr>
            <w:r w:rsidRPr="0042208F">
              <w:rPr>
                <w:color w:val="000000"/>
                <w:sz w:val="24"/>
                <w:szCs w:val="24"/>
              </w:rPr>
              <w:t>9 б</w:t>
            </w:r>
          </w:p>
        </w:tc>
        <w:tc>
          <w:tcPr>
            <w:tcW w:w="4426" w:type="dxa"/>
            <w:hideMark/>
          </w:tcPr>
          <w:p w14:paraId="260DAE6D" w14:textId="77777777" w:rsidR="0042208F" w:rsidRPr="0042208F" w:rsidRDefault="0042208F" w:rsidP="0042208F">
            <w:pPr>
              <w:widowControl w:val="0"/>
              <w:spacing w:before="88"/>
              <w:ind w:right="-20"/>
              <w:rPr>
                <w:color w:val="000000"/>
                <w:sz w:val="24"/>
                <w:szCs w:val="24"/>
              </w:rPr>
            </w:pPr>
            <w:r w:rsidRPr="0042208F">
              <w:rPr>
                <w:color w:val="000000"/>
                <w:sz w:val="24"/>
                <w:szCs w:val="24"/>
              </w:rPr>
              <w:t>Павлова Лариса Викторовна</w:t>
            </w:r>
          </w:p>
        </w:tc>
        <w:tc>
          <w:tcPr>
            <w:tcW w:w="1038" w:type="dxa"/>
            <w:hideMark/>
          </w:tcPr>
          <w:p w14:paraId="75E9491C" w14:textId="77777777" w:rsidR="0042208F" w:rsidRPr="0042208F" w:rsidRDefault="0042208F" w:rsidP="0042208F">
            <w:pPr>
              <w:widowControl w:val="0"/>
              <w:spacing w:before="88"/>
              <w:ind w:right="-20"/>
              <w:rPr>
                <w:color w:val="000000"/>
                <w:sz w:val="24"/>
                <w:szCs w:val="24"/>
              </w:rPr>
            </w:pPr>
            <w:r w:rsidRPr="0042208F">
              <w:rPr>
                <w:color w:val="000000"/>
                <w:sz w:val="24"/>
                <w:szCs w:val="24"/>
              </w:rPr>
              <w:t>10</w:t>
            </w:r>
          </w:p>
        </w:tc>
        <w:tc>
          <w:tcPr>
            <w:tcW w:w="1424" w:type="dxa"/>
            <w:hideMark/>
          </w:tcPr>
          <w:p w14:paraId="11A6BC3F"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4490872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779D4A2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68322DA7"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370" w:type="dxa"/>
            <w:hideMark/>
          </w:tcPr>
          <w:p w14:paraId="680E532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089815AC" w14:textId="77777777" w:rsidR="0042208F" w:rsidRPr="0042208F" w:rsidRDefault="0042208F" w:rsidP="0042208F">
            <w:pPr>
              <w:widowControl w:val="0"/>
              <w:spacing w:before="88"/>
              <w:ind w:right="-20"/>
              <w:rPr>
                <w:color w:val="000000"/>
                <w:sz w:val="24"/>
                <w:szCs w:val="24"/>
              </w:rPr>
            </w:pPr>
            <w:r w:rsidRPr="0042208F">
              <w:rPr>
                <w:color w:val="000000"/>
                <w:sz w:val="24"/>
                <w:szCs w:val="24"/>
              </w:rPr>
              <w:t>10</w:t>
            </w:r>
          </w:p>
        </w:tc>
        <w:tc>
          <w:tcPr>
            <w:tcW w:w="1094" w:type="dxa"/>
            <w:hideMark/>
          </w:tcPr>
          <w:p w14:paraId="4D84248D"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617B107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49344807"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75BC0C5B"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5DCF35DB" w14:textId="77777777" w:rsidTr="0042208F">
        <w:trPr>
          <w:trHeight w:val="300"/>
        </w:trPr>
        <w:tc>
          <w:tcPr>
            <w:tcW w:w="1176" w:type="dxa"/>
            <w:hideMark/>
          </w:tcPr>
          <w:p w14:paraId="20CB06D9" w14:textId="77777777" w:rsidR="0042208F" w:rsidRPr="0042208F" w:rsidRDefault="0042208F" w:rsidP="0042208F">
            <w:pPr>
              <w:widowControl w:val="0"/>
              <w:spacing w:before="88"/>
              <w:ind w:right="-20"/>
              <w:rPr>
                <w:color w:val="000000"/>
                <w:sz w:val="24"/>
                <w:szCs w:val="24"/>
              </w:rPr>
            </w:pPr>
            <w:r w:rsidRPr="0042208F">
              <w:rPr>
                <w:color w:val="000000"/>
                <w:sz w:val="24"/>
                <w:szCs w:val="24"/>
              </w:rPr>
              <w:t>9 в</w:t>
            </w:r>
          </w:p>
        </w:tc>
        <w:tc>
          <w:tcPr>
            <w:tcW w:w="4426" w:type="dxa"/>
            <w:hideMark/>
          </w:tcPr>
          <w:p w14:paraId="27D27DE9" w14:textId="77777777" w:rsidR="0042208F" w:rsidRPr="0042208F" w:rsidRDefault="0042208F" w:rsidP="0042208F">
            <w:pPr>
              <w:widowControl w:val="0"/>
              <w:spacing w:before="88"/>
              <w:ind w:right="-20"/>
              <w:rPr>
                <w:color w:val="000000"/>
                <w:sz w:val="24"/>
                <w:szCs w:val="24"/>
              </w:rPr>
            </w:pPr>
            <w:proofErr w:type="spellStart"/>
            <w:r w:rsidRPr="0042208F">
              <w:rPr>
                <w:color w:val="000000"/>
                <w:sz w:val="24"/>
                <w:szCs w:val="24"/>
              </w:rPr>
              <w:t>Шеламова</w:t>
            </w:r>
            <w:proofErr w:type="spellEnd"/>
            <w:r w:rsidRPr="0042208F">
              <w:rPr>
                <w:color w:val="000000"/>
                <w:sz w:val="24"/>
                <w:szCs w:val="24"/>
              </w:rPr>
              <w:t xml:space="preserve"> Наталия Александровна</w:t>
            </w:r>
          </w:p>
        </w:tc>
        <w:tc>
          <w:tcPr>
            <w:tcW w:w="1038" w:type="dxa"/>
            <w:hideMark/>
          </w:tcPr>
          <w:p w14:paraId="51352DA2" w14:textId="77777777" w:rsidR="0042208F" w:rsidRPr="0042208F" w:rsidRDefault="0042208F" w:rsidP="0042208F">
            <w:pPr>
              <w:widowControl w:val="0"/>
              <w:spacing w:before="88"/>
              <w:ind w:right="-20"/>
              <w:rPr>
                <w:color w:val="000000"/>
                <w:sz w:val="24"/>
                <w:szCs w:val="24"/>
              </w:rPr>
            </w:pPr>
            <w:r w:rsidRPr="0042208F">
              <w:rPr>
                <w:color w:val="000000"/>
                <w:sz w:val="24"/>
                <w:szCs w:val="24"/>
              </w:rPr>
              <w:t>9</w:t>
            </w:r>
          </w:p>
        </w:tc>
        <w:tc>
          <w:tcPr>
            <w:tcW w:w="1424" w:type="dxa"/>
            <w:hideMark/>
          </w:tcPr>
          <w:p w14:paraId="00247F7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133AA30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4B8C9F6E"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6CCD1209"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70" w:type="dxa"/>
            <w:hideMark/>
          </w:tcPr>
          <w:p w14:paraId="1239D5D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4FCD423E" w14:textId="77777777" w:rsidR="0042208F" w:rsidRPr="0042208F" w:rsidRDefault="0042208F" w:rsidP="0042208F">
            <w:pPr>
              <w:widowControl w:val="0"/>
              <w:spacing w:before="88"/>
              <w:ind w:right="-20"/>
              <w:rPr>
                <w:color w:val="000000"/>
                <w:sz w:val="24"/>
                <w:szCs w:val="24"/>
              </w:rPr>
            </w:pPr>
            <w:r w:rsidRPr="0042208F">
              <w:rPr>
                <w:color w:val="000000"/>
                <w:sz w:val="24"/>
                <w:szCs w:val="24"/>
              </w:rPr>
              <w:t>9</w:t>
            </w:r>
          </w:p>
        </w:tc>
        <w:tc>
          <w:tcPr>
            <w:tcW w:w="1094" w:type="dxa"/>
            <w:hideMark/>
          </w:tcPr>
          <w:p w14:paraId="107313A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29C599F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1CAFE688"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232BAE6C"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43A85CBA" w14:textId="77777777" w:rsidTr="0042208F">
        <w:trPr>
          <w:trHeight w:val="1002"/>
        </w:trPr>
        <w:tc>
          <w:tcPr>
            <w:tcW w:w="1176" w:type="dxa"/>
            <w:hideMark/>
          </w:tcPr>
          <w:p w14:paraId="7151FD7B" w14:textId="77777777" w:rsidR="0042208F" w:rsidRPr="0042208F" w:rsidRDefault="0042208F" w:rsidP="0042208F">
            <w:pPr>
              <w:widowControl w:val="0"/>
              <w:spacing w:before="88"/>
              <w:ind w:right="-20"/>
              <w:rPr>
                <w:color w:val="000000"/>
                <w:sz w:val="24"/>
                <w:szCs w:val="24"/>
              </w:rPr>
            </w:pPr>
            <w:r w:rsidRPr="0042208F">
              <w:rPr>
                <w:color w:val="000000"/>
                <w:sz w:val="24"/>
                <w:szCs w:val="24"/>
              </w:rPr>
              <w:t>9 параллель</w:t>
            </w:r>
          </w:p>
        </w:tc>
        <w:tc>
          <w:tcPr>
            <w:tcW w:w="4426" w:type="dxa"/>
            <w:hideMark/>
          </w:tcPr>
          <w:p w14:paraId="7176393D"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5F7EC62E" w14:textId="77777777" w:rsidR="0042208F" w:rsidRPr="0042208F" w:rsidRDefault="0042208F" w:rsidP="0042208F">
            <w:pPr>
              <w:widowControl w:val="0"/>
              <w:spacing w:before="88"/>
              <w:ind w:right="-20"/>
              <w:rPr>
                <w:color w:val="000000"/>
                <w:sz w:val="24"/>
                <w:szCs w:val="24"/>
              </w:rPr>
            </w:pPr>
            <w:r w:rsidRPr="0042208F">
              <w:rPr>
                <w:color w:val="000000"/>
                <w:sz w:val="24"/>
                <w:szCs w:val="24"/>
              </w:rPr>
              <w:t>21</w:t>
            </w:r>
          </w:p>
        </w:tc>
        <w:tc>
          <w:tcPr>
            <w:tcW w:w="1424" w:type="dxa"/>
            <w:hideMark/>
          </w:tcPr>
          <w:p w14:paraId="1D85B7A4"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889" w:type="dxa"/>
            <w:hideMark/>
          </w:tcPr>
          <w:p w14:paraId="2DE2DBC1"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329" w:type="dxa"/>
            <w:hideMark/>
          </w:tcPr>
          <w:p w14:paraId="73155865"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524" w:type="dxa"/>
            <w:hideMark/>
          </w:tcPr>
          <w:p w14:paraId="14ED205E" w14:textId="77777777" w:rsidR="0042208F" w:rsidRPr="0042208F" w:rsidRDefault="0042208F" w:rsidP="0042208F">
            <w:pPr>
              <w:widowControl w:val="0"/>
              <w:spacing w:before="88"/>
              <w:ind w:right="-20"/>
              <w:rPr>
                <w:color w:val="000000"/>
                <w:sz w:val="24"/>
                <w:szCs w:val="24"/>
              </w:rPr>
            </w:pPr>
            <w:r w:rsidRPr="0042208F">
              <w:rPr>
                <w:color w:val="000000"/>
                <w:sz w:val="24"/>
                <w:szCs w:val="24"/>
              </w:rPr>
              <w:t>1</w:t>
            </w:r>
          </w:p>
        </w:tc>
        <w:tc>
          <w:tcPr>
            <w:tcW w:w="1370" w:type="dxa"/>
            <w:hideMark/>
          </w:tcPr>
          <w:p w14:paraId="67FF6B6C"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14" w:type="dxa"/>
            <w:hideMark/>
          </w:tcPr>
          <w:p w14:paraId="4CC8EDB1" w14:textId="77777777" w:rsidR="0042208F" w:rsidRPr="0042208F" w:rsidRDefault="0042208F" w:rsidP="0042208F">
            <w:pPr>
              <w:widowControl w:val="0"/>
              <w:spacing w:before="88"/>
              <w:ind w:right="-20"/>
              <w:rPr>
                <w:color w:val="000000"/>
                <w:sz w:val="24"/>
                <w:szCs w:val="24"/>
              </w:rPr>
            </w:pPr>
            <w:r w:rsidRPr="0042208F">
              <w:rPr>
                <w:color w:val="000000"/>
                <w:sz w:val="24"/>
                <w:szCs w:val="24"/>
              </w:rPr>
              <w:t>21</w:t>
            </w:r>
          </w:p>
        </w:tc>
        <w:tc>
          <w:tcPr>
            <w:tcW w:w="1094" w:type="dxa"/>
            <w:hideMark/>
          </w:tcPr>
          <w:p w14:paraId="535388E0"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216" w:type="dxa"/>
            <w:hideMark/>
          </w:tcPr>
          <w:p w14:paraId="46B6D097" w14:textId="77777777" w:rsidR="0042208F" w:rsidRPr="0042208F" w:rsidRDefault="0042208F" w:rsidP="0042208F">
            <w:pPr>
              <w:widowControl w:val="0"/>
              <w:spacing w:before="88"/>
              <w:ind w:right="-20"/>
              <w:rPr>
                <w:color w:val="000000"/>
                <w:sz w:val="24"/>
                <w:szCs w:val="24"/>
              </w:rPr>
            </w:pPr>
            <w:r w:rsidRPr="0042208F">
              <w:rPr>
                <w:color w:val="000000"/>
                <w:sz w:val="24"/>
                <w:szCs w:val="24"/>
              </w:rPr>
              <w:t>0</w:t>
            </w:r>
          </w:p>
        </w:tc>
        <w:tc>
          <w:tcPr>
            <w:tcW w:w="1170" w:type="dxa"/>
            <w:hideMark/>
          </w:tcPr>
          <w:p w14:paraId="6E6D1B2D" w14:textId="77777777" w:rsidR="0042208F" w:rsidRPr="0042208F" w:rsidRDefault="0042208F" w:rsidP="0042208F">
            <w:pPr>
              <w:widowControl w:val="0"/>
              <w:spacing w:before="88"/>
              <w:ind w:right="-20"/>
              <w:rPr>
                <w:color w:val="000000"/>
                <w:sz w:val="24"/>
                <w:szCs w:val="24"/>
              </w:rPr>
            </w:pPr>
            <w:r w:rsidRPr="0042208F">
              <w:rPr>
                <w:color w:val="000000"/>
                <w:sz w:val="24"/>
                <w:szCs w:val="24"/>
              </w:rPr>
              <w:t>0.00%</w:t>
            </w:r>
          </w:p>
        </w:tc>
        <w:tc>
          <w:tcPr>
            <w:tcW w:w="1670" w:type="dxa"/>
            <w:hideMark/>
          </w:tcPr>
          <w:p w14:paraId="6AB883E2" w14:textId="77777777" w:rsidR="0042208F" w:rsidRPr="0042208F" w:rsidRDefault="0042208F" w:rsidP="0042208F">
            <w:pPr>
              <w:widowControl w:val="0"/>
              <w:spacing w:before="88"/>
              <w:ind w:right="-20"/>
              <w:rPr>
                <w:color w:val="000000"/>
                <w:sz w:val="24"/>
                <w:szCs w:val="24"/>
              </w:rPr>
            </w:pPr>
            <w:r w:rsidRPr="0042208F">
              <w:rPr>
                <w:color w:val="000000"/>
                <w:sz w:val="24"/>
                <w:szCs w:val="24"/>
              </w:rPr>
              <w:t>100.00%</w:t>
            </w:r>
          </w:p>
        </w:tc>
      </w:tr>
      <w:tr w:rsidR="0042208F" w:rsidRPr="0042208F" w14:paraId="17F950F9" w14:textId="77777777" w:rsidTr="0042208F">
        <w:trPr>
          <w:trHeight w:val="1002"/>
        </w:trPr>
        <w:tc>
          <w:tcPr>
            <w:tcW w:w="1176" w:type="dxa"/>
            <w:hideMark/>
          </w:tcPr>
          <w:p w14:paraId="2CFA2D6E"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Всего по основной школе</w:t>
            </w:r>
          </w:p>
        </w:tc>
        <w:tc>
          <w:tcPr>
            <w:tcW w:w="4426" w:type="dxa"/>
            <w:hideMark/>
          </w:tcPr>
          <w:p w14:paraId="14AD90FB"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619FB39D"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83</w:t>
            </w:r>
          </w:p>
        </w:tc>
        <w:tc>
          <w:tcPr>
            <w:tcW w:w="1424" w:type="dxa"/>
            <w:hideMark/>
          </w:tcPr>
          <w:p w14:paraId="46BA8459"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889" w:type="dxa"/>
            <w:hideMark/>
          </w:tcPr>
          <w:p w14:paraId="7C741CE6"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329" w:type="dxa"/>
            <w:hideMark/>
          </w:tcPr>
          <w:p w14:paraId="0D85AA34"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524" w:type="dxa"/>
            <w:hideMark/>
          </w:tcPr>
          <w:p w14:paraId="5BDF501A"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2</w:t>
            </w:r>
          </w:p>
        </w:tc>
        <w:tc>
          <w:tcPr>
            <w:tcW w:w="1370" w:type="dxa"/>
            <w:hideMark/>
          </w:tcPr>
          <w:p w14:paraId="2110CCAA"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114" w:type="dxa"/>
            <w:hideMark/>
          </w:tcPr>
          <w:p w14:paraId="1C8859B8"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81</w:t>
            </w:r>
          </w:p>
        </w:tc>
        <w:tc>
          <w:tcPr>
            <w:tcW w:w="1094" w:type="dxa"/>
            <w:hideMark/>
          </w:tcPr>
          <w:p w14:paraId="35E6B805"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216" w:type="dxa"/>
            <w:hideMark/>
          </w:tcPr>
          <w:p w14:paraId="6F2E58ED"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1</w:t>
            </w:r>
          </w:p>
        </w:tc>
        <w:tc>
          <w:tcPr>
            <w:tcW w:w="1170" w:type="dxa"/>
            <w:hideMark/>
          </w:tcPr>
          <w:p w14:paraId="60167661"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0.00%</w:t>
            </w:r>
          </w:p>
        </w:tc>
        <w:tc>
          <w:tcPr>
            <w:tcW w:w="1670" w:type="dxa"/>
            <w:hideMark/>
          </w:tcPr>
          <w:p w14:paraId="58C851DC"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98.57%</w:t>
            </w:r>
          </w:p>
        </w:tc>
      </w:tr>
      <w:tr w:rsidR="0042208F" w:rsidRPr="0042208F" w14:paraId="40B05820" w14:textId="77777777" w:rsidTr="0042208F">
        <w:trPr>
          <w:trHeight w:val="1002"/>
        </w:trPr>
        <w:tc>
          <w:tcPr>
            <w:tcW w:w="1176" w:type="dxa"/>
            <w:hideMark/>
          </w:tcPr>
          <w:p w14:paraId="52A41116"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Итого по школе</w:t>
            </w:r>
          </w:p>
        </w:tc>
        <w:tc>
          <w:tcPr>
            <w:tcW w:w="4426" w:type="dxa"/>
            <w:hideMark/>
          </w:tcPr>
          <w:p w14:paraId="7B304E68" w14:textId="77777777" w:rsidR="0042208F" w:rsidRPr="0042208F" w:rsidRDefault="0042208F" w:rsidP="0042208F">
            <w:pPr>
              <w:widowControl w:val="0"/>
              <w:spacing w:before="88"/>
              <w:ind w:right="-20"/>
              <w:rPr>
                <w:color w:val="000000"/>
                <w:sz w:val="24"/>
                <w:szCs w:val="24"/>
              </w:rPr>
            </w:pPr>
            <w:r w:rsidRPr="0042208F">
              <w:rPr>
                <w:color w:val="000000"/>
                <w:sz w:val="24"/>
                <w:szCs w:val="24"/>
              </w:rPr>
              <w:t> </w:t>
            </w:r>
          </w:p>
        </w:tc>
        <w:tc>
          <w:tcPr>
            <w:tcW w:w="1038" w:type="dxa"/>
            <w:hideMark/>
          </w:tcPr>
          <w:p w14:paraId="073CEEAF"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151</w:t>
            </w:r>
          </w:p>
        </w:tc>
        <w:tc>
          <w:tcPr>
            <w:tcW w:w="1424" w:type="dxa"/>
            <w:hideMark/>
          </w:tcPr>
          <w:p w14:paraId="479D6FA3"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889" w:type="dxa"/>
            <w:hideMark/>
          </w:tcPr>
          <w:p w14:paraId="7DD0A5AA"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329" w:type="dxa"/>
            <w:hideMark/>
          </w:tcPr>
          <w:p w14:paraId="487068B6"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5</w:t>
            </w:r>
          </w:p>
        </w:tc>
        <w:tc>
          <w:tcPr>
            <w:tcW w:w="1524" w:type="dxa"/>
            <w:hideMark/>
          </w:tcPr>
          <w:p w14:paraId="1B6DF4FF"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9</w:t>
            </w:r>
          </w:p>
        </w:tc>
        <w:tc>
          <w:tcPr>
            <w:tcW w:w="1370" w:type="dxa"/>
            <w:hideMark/>
          </w:tcPr>
          <w:p w14:paraId="645C9D2C"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114" w:type="dxa"/>
            <w:hideMark/>
          </w:tcPr>
          <w:p w14:paraId="50068636"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124</w:t>
            </w:r>
          </w:p>
        </w:tc>
        <w:tc>
          <w:tcPr>
            <w:tcW w:w="1094" w:type="dxa"/>
            <w:hideMark/>
          </w:tcPr>
          <w:p w14:paraId="2557AEAB"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0</w:t>
            </w:r>
          </w:p>
        </w:tc>
        <w:tc>
          <w:tcPr>
            <w:tcW w:w="1216" w:type="dxa"/>
            <w:hideMark/>
          </w:tcPr>
          <w:p w14:paraId="2FD4A2ED"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1</w:t>
            </w:r>
          </w:p>
        </w:tc>
        <w:tc>
          <w:tcPr>
            <w:tcW w:w="1170" w:type="dxa"/>
            <w:hideMark/>
          </w:tcPr>
          <w:p w14:paraId="0B7B188C"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15.42%</w:t>
            </w:r>
          </w:p>
        </w:tc>
        <w:tc>
          <w:tcPr>
            <w:tcW w:w="1670" w:type="dxa"/>
            <w:hideMark/>
          </w:tcPr>
          <w:p w14:paraId="0C695A0D" w14:textId="77777777" w:rsidR="0042208F" w:rsidRPr="0042208F" w:rsidRDefault="0042208F" w:rsidP="0042208F">
            <w:pPr>
              <w:widowControl w:val="0"/>
              <w:spacing w:before="88"/>
              <w:ind w:right="-20"/>
              <w:rPr>
                <w:b/>
                <w:bCs/>
                <w:color w:val="000000"/>
                <w:sz w:val="24"/>
                <w:szCs w:val="24"/>
              </w:rPr>
            </w:pPr>
            <w:r w:rsidRPr="0042208F">
              <w:rPr>
                <w:b/>
                <w:bCs/>
                <w:color w:val="000000"/>
                <w:sz w:val="24"/>
                <w:szCs w:val="24"/>
              </w:rPr>
              <w:t>99.29%</w:t>
            </w:r>
          </w:p>
        </w:tc>
      </w:tr>
    </w:tbl>
    <w:p w14:paraId="48318E54" w14:textId="77777777" w:rsidR="0042208F" w:rsidRDefault="0042208F" w:rsidP="00B502C7">
      <w:pPr>
        <w:widowControl w:val="0"/>
        <w:spacing w:before="88" w:line="240" w:lineRule="auto"/>
        <w:ind w:right="-20"/>
        <w:rPr>
          <w:rFonts w:ascii="Times New Roman" w:eastAsia="Times New Roman" w:hAnsi="Times New Roman" w:cs="Times New Roman"/>
          <w:color w:val="000000"/>
          <w:sz w:val="24"/>
          <w:szCs w:val="24"/>
        </w:rPr>
      </w:pPr>
    </w:p>
    <w:p w14:paraId="302E0A07" w14:textId="77777777" w:rsidR="0042208F" w:rsidRDefault="0042208F" w:rsidP="00B502C7">
      <w:pPr>
        <w:widowControl w:val="0"/>
        <w:spacing w:before="88" w:line="240" w:lineRule="auto"/>
        <w:ind w:right="-20"/>
        <w:rPr>
          <w:rFonts w:ascii="Times New Roman" w:eastAsia="Times New Roman" w:hAnsi="Times New Roman" w:cs="Times New Roman"/>
          <w:color w:val="000000"/>
          <w:sz w:val="24"/>
          <w:szCs w:val="24"/>
        </w:rPr>
      </w:pPr>
    </w:p>
    <w:p w14:paraId="71437C64" w14:textId="77777777" w:rsidR="007C3FF3" w:rsidRDefault="007C3FF3" w:rsidP="00B502C7">
      <w:pPr>
        <w:widowControl w:val="0"/>
        <w:spacing w:before="88" w:line="240" w:lineRule="auto"/>
        <w:ind w:right="-20"/>
        <w:rPr>
          <w:rFonts w:ascii="Times New Roman" w:eastAsia="Times New Roman" w:hAnsi="Times New Roman" w:cs="Times New Roman"/>
          <w:color w:val="000000"/>
          <w:sz w:val="24"/>
          <w:szCs w:val="24"/>
        </w:rPr>
      </w:pPr>
    </w:p>
    <w:p w14:paraId="4507FDF7" w14:textId="77777777" w:rsidR="007C3FF3" w:rsidRDefault="007C3FF3" w:rsidP="00B502C7">
      <w:pPr>
        <w:widowControl w:val="0"/>
        <w:spacing w:before="88" w:line="240" w:lineRule="auto"/>
        <w:ind w:right="-20"/>
        <w:rPr>
          <w:rFonts w:ascii="Times New Roman" w:eastAsia="Times New Roman" w:hAnsi="Times New Roman" w:cs="Times New Roman"/>
          <w:color w:val="000000"/>
          <w:sz w:val="24"/>
          <w:szCs w:val="24"/>
        </w:rPr>
      </w:pPr>
    </w:p>
    <w:p w14:paraId="5EA6CD76" w14:textId="77777777" w:rsidR="007C3FF3" w:rsidRDefault="007C3FF3" w:rsidP="00B502C7">
      <w:pPr>
        <w:widowControl w:val="0"/>
        <w:spacing w:before="88" w:line="240" w:lineRule="auto"/>
        <w:ind w:right="-20"/>
        <w:rPr>
          <w:rFonts w:ascii="Times New Roman" w:eastAsia="Times New Roman" w:hAnsi="Times New Roman" w:cs="Times New Roman"/>
          <w:color w:val="000000"/>
          <w:sz w:val="24"/>
          <w:szCs w:val="24"/>
        </w:rPr>
      </w:pPr>
    </w:p>
    <w:p w14:paraId="402514D0" w14:textId="77777777" w:rsidR="00B502C7" w:rsidRPr="00B07195" w:rsidRDefault="00B502C7" w:rsidP="00B502C7">
      <w:pPr>
        <w:ind w:left="360"/>
      </w:pPr>
    </w:p>
    <w:p w14:paraId="699C4D72" w14:textId="77777777" w:rsidR="00D50BA3" w:rsidRDefault="00144293" w:rsidP="00D50BA3">
      <w:pPr>
        <w:widowControl w:val="0"/>
        <w:spacing w:before="88" w:line="240" w:lineRule="auto"/>
        <w:ind w:right="-20"/>
        <w:rPr>
          <w:rFonts w:ascii="Times New Roman" w:eastAsia="Times New Roman" w:hAnsi="Times New Roman" w:cs="Times New Roman"/>
          <w:color w:val="000000"/>
          <w:sz w:val="28"/>
        </w:rPr>
      </w:pPr>
      <w:r w:rsidRPr="00144293">
        <w:rPr>
          <w:rFonts w:ascii="Times New Roman" w:eastAsia="Times New Roman" w:hAnsi="Times New Roman" w:cs="Times New Roman"/>
          <w:color w:val="000000"/>
          <w:sz w:val="28"/>
        </w:rPr>
        <w:lastRenderedPageBreak/>
        <w:t>Проводя сравнительный анализ, можно отметить повышение уровня качества знаний</w:t>
      </w:r>
      <w:r>
        <w:rPr>
          <w:rFonts w:ascii="Times New Roman" w:eastAsia="Times New Roman" w:hAnsi="Times New Roman" w:cs="Times New Roman"/>
          <w:color w:val="000000"/>
          <w:sz w:val="28"/>
        </w:rPr>
        <w:t xml:space="preserve"> в 202</w:t>
      </w:r>
      <w:r w:rsidR="00B502C7">
        <w:rPr>
          <w:rFonts w:ascii="Times New Roman" w:eastAsia="Times New Roman" w:hAnsi="Times New Roman" w:cs="Times New Roman"/>
          <w:color w:val="000000"/>
          <w:sz w:val="28"/>
        </w:rPr>
        <w:t>3</w:t>
      </w:r>
      <w:r>
        <w:rPr>
          <w:rFonts w:ascii="Times New Roman" w:eastAsia="Times New Roman" w:hAnsi="Times New Roman" w:cs="Times New Roman"/>
          <w:color w:val="000000"/>
          <w:sz w:val="28"/>
        </w:rPr>
        <w:t>-202</w:t>
      </w:r>
      <w:r w:rsidR="00B502C7">
        <w:rPr>
          <w:rFonts w:ascii="Times New Roman" w:eastAsia="Times New Roman" w:hAnsi="Times New Roman" w:cs="Times New Roman"/>
          <w:color w:val="000000"/>
          <w:sz w:val="28"/>
        </w:rPr>
        <w:t>4</w:t>
      </w:r>
      <w:r>
        <w:rPr>
          <w:rFonts w:ascii="Times New Roman" w:eastAsia="Times New Roman" w:hAnsi="Times New Roman" w:cs="Times New Roman"/>
          <w:color w:val="000000"/>
          <w:sz w:val="28"/>
        </w:rPr>
        <w:t xml:space="preserve"> учебном году, а также </w:t>
      </w:r>
      <w:proofErr w:type="gramStart"/>
      <w:r w:rsidR="00B502C7">
        <w:rPr>
          <w:rFonts w:ascii="Times New Roman" w:eastAsia="Times New Roman" w:hAnsi="Times New Roman" w:cs="Times New Roman"/>
          <w:color w:val="000000"/>
          <w:sz w:val="28"/>
        </w:rPr>
        <w:t xml:space="preserve">отсутствие </w:t>
      </w:r>
      <w:r>
        <w:rPr>
          <w:rFonts w:ascii="Times New Roman" w:eastAsia="Times New Roman" w:hAnsi="Times New Roman" w:cs="Times New Roman"/>
          <w:color w:val="000000"/>
          <w:sz w:val="28"/>
        </w:rPr>
        <w:t xml:space="preserve"> обучающихся</w:t>
      </w:r>
      <w:proofErr w:type="gramEnd"/>
      <w:r>
        <w:rPr>
          <w:rFonts w:ascii="Times New Roman" w:eastAsia="Times New Roman" w:hAnsi="Times New Roman" w:cs="Times New Roman"/>
          <w:color w:val="000000"/>
          <w:sz w:val="28"/>
        </w:rPr>
        <w:t>, оставленных на повторное обучение, что свидетельствует о</w:t>
      </w:r>
      <w:r w:rsidR="00275C98">
        <w:rPr>
          <w:rFonts w:ascii="Times New Roman" w:eastAsia="Times New Roman" w:hAnsi="Times New Roman" w:cs="Times New Roman"/>
          <w:color w:val="000000"/>
          <w:sz w:val="28"/>
        </w:rPr>
        <w:t>б</w:t>
      </w:r>
      <w:r>
        <w:rPr>
          <w:rFonts w:ascii="Times New Roman" w:eastAsia="Times New Roman" w:hAnsi="Times New Roman" w:cs="Times New Roman"/>
          <w:color w:val="000000"/>
          <w:sz w:val="28"/>
        </w:rPr>
        <w:t xml:space="preserve"> эффективной работе школы с обучающимися.</w:t>
      </w:r>
    </w:p>
    <w:p w14:paraId="2C53FF1C" w14:textId="77777777" w:rsidR="00144293" w:rsidRPr="00144293" w:rsidRDefault="00144293" w:rsidP="00D50BA3">
      <w:pPr>
        <w:widowControl w:val="0"/>
        <w:spacing w:before="88" w:line="240" w:lineRule="auto"/>
        <w:ind w:right="-20"/>
        <w:rPr>
          <w:rFonts w:ascii="Times New Roman" w:eastAsia="Times New Roman" w:hAnsi="Times New Roman" w:cs="Times New Roman"/>
          <w:color w:val="000000"/>
          <w:sz w:val="28"/>
        </w:rPr>
      </w:pPr>
    </w:p>
    <w:p w14:paraId="2D6E8FD8" w14:textId="77777777" w:rsidR="00522E08" w:rsidRPr="00144293" w:rsidRDefault="006A7023">
      <w:pPr>
        <w:widowControl w:val="0"/>
        <w:spacing w:before="6" w:line="242" w:lineRule="auto"/>
        <w:ind w:right="-20"/>
        <w:rPr>
          <w:rFonts w:ascii="Times New Roman" w:eastAsia="Times New Roman" w:hAnsi="Times New Roman" w:cs="Times New Roman"/>
          <w:b/>
          <w:bCs/>
          <w:color w:val="000000"/>
          <w:sz w:val="32"/>
        </w:rPr>
      </w:pPr>
      <w:r>
        <w:rPr>
          <w:rFonts w:ascii="Times New Roman" w:eastAsia="Times New Roman" w:hAnsi="Times New Roman" w:cs="Times New Roman"/>
          <w:b/>
          <w:bCs/>
          <w:color w:val="000000"/>
          <w:sz w:val="32"/>
        </w:rPr>
        <w:t xml:space="preserve">5.2 </w:t>
      </w:r>
      <w:r w:rsidR="00D50BA3" w:rsidRPr="00144293">
        <w:rPr>
          <w:rFonts w:ascii="Times New Roman" w:eastAsia="Times New Roman" w:hAnsi="Times New Roman" w:cs="Times New Roman"/>
          <w:b/>
          <w:bCs/>
          <w:color w:val="000000"/>
          <w:sz w:val="32"/>
        </w:rPr>
        <w:t>Результаты ГИА-202</w:t>
      </w:r>
      <w:r w:rsidR="000272AC">
        <w:rPr>
          <w:rFonts w:ascii="Times New Roman" w:eastAsia="Times New Roman" w:hAnsi="Times New Roman" w:cs="Times New Roman"/>
          <w:b/>
          <w:bCs/>
          <w:color w:val="000000"/>
          <w:sz w:val="32"/>
        </w:rPr>
        <w:t>4</w:t>
      </w:r>
    </w:p>
    <w:p w14:paraId="05910D91" w14:textId="77777777" w:rsidR="00522E08" w:rsidRPr="00144293" w:rsidRDefault="00522E08">
      <w:pPr>
        <w:spacing w:after="12" w:line="160" w:lineRule="exact"/>
        <w:rPr>
          <w:rFonts w:ascii="Times New Roman" w:eastAsia="Times New Roman" w:hAnsi="Times New Roman" w:cs="Times New Roman"/>
          <w:sz w:val="18"/>
          <w:szCs w:val="16"/>
        </w:rPr>
      </w:pPr>
    </w:p>
    <w:p w14:paraId="28C21AB7" w14:textId="77777777" w:rsidR="000272AC" w:rsidRDefault="000272AC">
      <w:pPr>
        <w:widowControl w:val="0"/>
        <w:ind w:right="-16"/>
        <w:jc w:val="both"/>
        <w:rPr>
          <w:rFonts w:ascii="Times New Roman" w:eastAsia="Times New Roman" w:hAnsi="Times New Roman" w:cs="Times New Roman"/>
          <w:color w:val="000000"/>
          <w:sz w:val="28"/>
        </w:rPr>
      </w:pPr>
      <w:r w:rsidRPr="000272AC">
        <w:rPr>
          <w:rFonts w:ascii="Times New Roman" w:eastAsia="Times New Roman" w:hAnsi="Times New Roman" w:cs="Times New Roman"/>
          <w:color w:val="000000"/>
          <w:sz w:val="28"/>
        </w:rPr>
        <w:t xml:space="preserve">В течение 2023-2024 учебного года в школе велась целенаправленная, планомерная, систематическая подготовка участников педагогического процесса к ГИА-9. В соответствии с нормативно-правовыми документами по организации и проведению ГИА-9 был разработан план подготовки учащихся к ОГЭ. В 2023-2024 учебном году сформирована база данных по обучающимся школы для сдачи ОГЭ, оформлен классным руководителем 9- класса информационный стенд, посвященный ГИА-9. </w:t>
      </w:r>
    </w:p>
    <w:p w14:paraId="3987AA4F" w14:textId="77777777" w:rsidR="000272AC" w:rsidRDefault="000272AC">
      <w:pPr>
        <w:widowControl w:val="0"/>
        <w:ind w:right="-16"/>
        <w:jc w:val="both"/>
        <w:rPr>
          <w:rFonts w:ascii="Times New Roman" w:eastAsia="Times New Roman" w:hAnsi="Times New Roman" w:cs="Times New Roman"/>
          <w:color w:val="000000"/>
          <w:sz w:val="28"/>
        </w:rPr>
      </w:pPr>
      <w:r w:rsidRPr="000272AC">
        <w:rPr>
          <w:rFonts w:ascii="Times New Roman" w:eastAsia="Times New Roman" w:hAnsi="Times New Roman" w:cs="Times New Roman"/>
          <w:color w:val="000000"/>
          <w:sz w:val="28"/>
        </w:rPr>
        <w:t>Учителя-предметники уделяли большое внимание разбору различных вариантов тестовых заданий на уроках, дополнительных и индивидуальных занятиях. В течение года осуществлялось постоянное информирование обучающихся 9 класса и их родителей (законных представителей) по вопросам подготовки к ГИА-9 через родительские и ученические собрания, на которых они знакомились с перечнем нормативно-правовой документации, методическими рекомендациями по организации деятельности выпускников во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соответствующей информации. До сведения обучающихся и их родителей своевременно доводились результаты диагностических работ, учителя-предметники проводили анализ работ с целью выявления причин неудач обучающихся и устранения пробелов в знаниях. Была проведена работа с учащимися 9 класса по оформлению бланков на экзаменах.</w:t>
      </w:r>
    </w:p>
    <w:p w14:paraId="249D6BA6" w14:textId="77777777" w:rsidR="000272AC" w:rsidRDefault="000272AC">
      <w:pPr>
        <w:widowControl w:val="0"/>
        <w:ind w:right="-16"/>
        <w:jc w:val="both"/>
        <w:rPr>
          <w:rFonts w:ascii="Times New Roman" w:eastAsia="Times New Roman" w:hAnsi="Times New Roman" w:cs="Times New Roman"/>
          <w:color w:val="000000"/>
          <w:sz w:val="28"/>
        </w:rPr>
      </w:pPr>
      <w:r w:rsidRPr="000272AC">
        <w:rPr>
          <w:rFonts w:ascii="Times New Roman" w:eastAsia="Times New Roman" w:hAnsi="Times New Roman" w:cs="Times New Roman"/>
          <w:color w:val="000000"/>
          <w:sz w:val="28"/>
        </w:rPr>
        <w:t xml:space="preserve"> В этом учебном году обязательным условием доступа к государственной итоговой аттестации являлось положительный результат итогового собеседования по русскому языку. В процедуре итогового собеседования по русскому языку </w:t>
      </w:r>
      <w:proofErr w:type="gramStart"/>
      <w:r w:rsidRPr="000272AC">
        <w:rPr>
          <w:rFonts w:ascii="Times New Roman" w:eastAsia="Times New Roman" w:hAnsi="Times New Roman" w:cs="Times New Roman"/>
          <w:color w:val="000000"/>
          <w:sz w:val="28"/>
        </w:rPr>
        <w:t>участвовали  обучающи</w:t>
      </w:r>
      <w:r w:rsidR="00E877EE">
        <w:rPr>
          <w:rFonts w:ascii="Times New Roman" w:eastAsia="Times New Roman" w:hAnsi="Times New Roman" w:cs="Times New Roman"/>
          <w:color w:val="000000"/>
          <w:sz w:val="28"/>
        </w:rPr>
        <w:t>е</w:t>
      </w:r>
      <w:r w:rsidRPr="000272AC">
        <w:rPr>
          <w:rFonts w:ascii="Times New Roman" w:eastAsia="Times New Roman" w:hAnsi="Times New Roman" w:cs="Times New Roman"/>
          <w:color w:val="000000"/>
          <w:sz w:val="28"/>
        </w:rPr>
        <w:t>ся</w:t>
      </w:r>
      <w:proofErr w:type="gramEnd"/>
      <w:r w:rsidRPr="000272AC">
        <w:rPr>
          <w:rFonts w:ascii="Times New Roman" w:eastAsia="Times New Roman" w:hAnsi="Times New Roman" w:cs="Times New Roman"/>
          <w:color w:val="000000"/>
          <w:sz w:val="28"/>
        </w:rPr>
        <w:t xml:space="preserve"> 9-ого класса, которые справились с итоговым собеседованием. Итоговое собеседование по русскому языку сдали все обучающиеся в феврале</w:t>
      </w:r>
      <w:r w:rsidR="00E877EE">
        <w:rPr>
          <w:rFonts w:ascii="Times New Roman" w:eastAsia="Times New Roman" w:hAnsi="Times New Roman" w:cs="Times New Roman"/>
          <w:color w:val="000000"/>
          <w:sz w:val="28"/>
        </w:rPr>
        <w:t>.</w:t>
      </w:r>
    </w:p>
    <w:p w14:paraId="463775B4" w14:textId="77777777" w:rsidR="00275C98" w:rsidRPr="00B33812" w:rsidRDefault="00275C98">
      <w:pPr>
        <w:widowControl w:val="0"/>
        <w:ind w:right="-16"/>
        <w:jc w:val="both"/>
        <w:rPr>
          <w:rFonts w:ascii="Times New Roman" w:eastAsia="Times New Roman" w:hAnsi="Times New Roman" w:cs="Times New Roman"/>
          <w:color w:val="000000"/>
          <w:sz w:val="28"/>
        </w:rPr>
      </w:pPr>
    </w:p>
    <w:p w14:paraId="58AB4F48" w14:textId="77777777" w:rsidR="00522E08" w:rsidRPr="00144293" w:rsidRDefault="00271107">
      <w:pPr>
        <w:widowControl w:val="0"/>
        <w:ind w:right="-16"/>
        <w:jc w:val="both"/>
        <w:rPr>
          <w:rFonts w:ascii="Times New Roman" w:eastAsia="Times New Roman" w:hAnsi="Times New Roman" w:cs="Times New Roman"/>
          <w:color w:val="000000"/>
          <w:sz w:val="28"/>
        </w:rPr>
      </w:pPr>
      <w:r w:rsidRPr="00144293">
        <w:rPr>
          <w:rFonts w:ascii="Times New Roman" w:eastAsia="Times New Roman" w:hAnsi="Times New Roman" w:cs="Times New Roman"/>
          <w:color w:val="000000"/>
          <w:sz w:val="28"/>
        </w:rPr>
        <w:t>В 202</w:t>
      </w:r>
      <w:r w:rsidR="000272AC">
        <w:rPr>
          <w:rFonts w:ascii="Times New Roman" w:eastAsia="Times New Roman" w:hAnsi="Times New Roman" w:cs="Times New Roman"/>
          <w:color w:val="000000"/>
          <w:sz w:val="28"/>
        </w:rPr>
        <w:t>4</w:t>
      </w:r>
      <w:r w:rsidRPr="00144293">
        <w:rPr>
          <w:rFonts w:ascii="Times New Roman" w:eastAsia="Times New Roman" w:hAnsi="Times New Roman" w:cs="Times New Roman"/>
          <w:color w:val="000000"/>
          <w:sz w:val="28"/>
        </w:rPr>
        <w:t xml:space="preserve"> году ГИА прошла в обычном формате в соответствии с порядками </w:t>
      </w:r>
      <w:proofErr w:type="gramStart"/>
      <w:r w:rsidR="00144293" w:rsidRPr="00144293">
        <w:rPr>
          <w:rFonts w:ascii="Times New Roman" w:eastAsia="Times New Roman" w:hAnsi="Times New Roman" w:cs="Times New Roman"/>
          <w:color w:val="000000"/>
          <w:sz w:val="28"/>
        </w:rPr>
        <w:t>проведения  ГИА</w:t>
      </w:r>
      <w:proofErr w:type="gramEnd"/>
      <w:r w:rsidR="00144293" w:rsidRPr="00144293">
        <w:rPr>
          <w:rFonts w:ascii="Times New Roman" w:eastAsia="Times New Roman" w:hAnsi="Times New Roman" w:cs="Times New Roman"/>
          <w:color w:val="000000"/>
          <w:sz w:val="28"/>
        </w:rPr>
        <w:t xml:space="preserve"> -9 и  </w:t>
      </w:r>
      <w:r w:rsidRPr="00144293">
        <w:rPr>
          <w:rFonts w:ascii="Times New Roman" w:eastAsia="Times New Roman" w:hAnsi="Times New Roman" w:cs="Times New Roman"/>
          <w:color w:val="000000"/>
          <w:sz w:val="28"/>
        </w:rPr>
        <w:t xml:space="preserve">ГИА-9 </w:t>
      </w:r>
      <w:r w:rsidR="00144293" w:rsidRPr="00144293">
        <w:rPr>
          <w:rFonts w:ascii="Times New Roman" w:eastAsia="Times New Roman" w:hAnsi="Times New Roman" w:cs="Times New Roman"/>
          <w:color w:val="000000"/>
          <w:sz w:val="28"/>
        </w:rPr>
        <w:t>для обучающихся с ОВЗ.</w:t>
      </w:r>
      <w:r w:rsidRPr="00144293">
        <w:rPr>
          <w:rFonts w:ascii="Times New Roman" w:eastAsia="Times New Roman" w:hAnsi="Times New Roman" w:cs="Times New Roman"/>
          <w:color w:val="000000"/>
          <w:sz w:val="28"/>
        </w:rPr>
        <w:t xml:space="preserve"> Девятиклассники сдавали </w:t>
      </w:r>
      <w:r w:rsidR="00144293" w:rsidRPr="00144293">
        <w:rPr>
          <w:rFonts w:ascii="Times New Roman" w:eastAsia="Times New Roman" w:hAnsi="Times New Roman" w:cs="Times New Roman"/>
          <w:color w:val="000000"/>
          <w:sz w:val="28"/>
        </w:rPr>
        <w:t>ГВЭ</w:t>
      </w:r>
      <w:r w:rsidRPr="00144293">
        <w:rPr>
          <w:rFonts w:ascii="Times New Roman" w:eastAsia="Times New Roman" w:hAnsi="Times New Roman" w:cs="Times New Roman"/>
          <w:color w:val="000000"/>
          <w:sz w:val="28"/>
        </w:rPr>
        <w:t xml:space="preserve"> по русскому языку и математике, </w:t>
      </w:r>
      <w:r w:rsidR="00144293" w:rsidRPr="00144293">
        <w:rPr>
          <w:rFonts w:ascii="Times New Roman" w:eastAsia="Times New Roman" w:hAnsi="Times New Roman" w:cs="Times New Roman"/>
          <w:color w:val="000000"/>
          <w:sz w:val="28"/>
        </w:rPr>
        <w:t xml:space="preserve">6 обучающихся школы сдавали итоговую аттестацию в формате экзамена по профильному труду, предусмотренного для обучающихся с </w:t>
      </w:r>
      <w:r w:rsidR="00285E1D">
        <w:rPr>
          <w:rFonts w:ascii="Times New Roman" w:eastAsia="Times New Roman" w:hAnsi="Times New Roman" w:cs="Times New Roman"/>
          <w:color w:val="000000"/>
          <w:sz w:val="28"/>
        </w:rPr>
        <w:t>ИН</w:t>
      </w:r>
      <w:r w:rsidR="00144293" w:rsidRPr="00144293">
        <w:rPr>
          <w:rFonts w:ascii="Times New Roman" w:eastAsia="Times New Roman" w:hAnsi="Times New Roman" w:cs="Times New Roman"/>
          <w:color w:val="000000"/>
          <w:sz w:val="28"/>
        </w:rPr>
        <w:t>.</w:t>
      </w:r>
    </w:p>
    <w:p w14:paraId="3F0D75A4" w14:textId="77777777" w:rsidR="00522E08" w:rsidRPr="00144293" w:rsidRDefault="00522E08">
      <w:pPr>
        <w:spacing w:after="17" w:line="140" w:lineRule="exact"/>
        <w:rPr>
          <w:rFonts w:ascii="Times New Roman" w:eastAsia="Times New Roman" w:hAnsi="Times New Roman" w:cs="Times New Roman"/>
          <w:sz w:val="16"/>
          <w:szCs w:val="14"/>
        </w:rPr>
      </w:pPr>
    </w:p>
    <w:p w14:paraId="0266F16B" w14:textId="77777777" w:rsidR="00522E08" w:rsidRPr="00144293" w:rsidRDefault="00271107">
      <w:pPr>
        <w:widowControl w:val="0"/>
        <w:spacing w:line="240" w:lineRule="auto"/>
        <w:ind w:right="-20"/>
        <w:rPr>
          <w:rFonts w:ascii="Times New Roman" w:eastAsia="Times New Roman" w:hAnsi="Times New Roman" w:cs="Times New Roman"/>
          <w:color w:val="000000"/>
          <w:sz w:val="28"/>
          <w:szCs w:val="24"/>
        </w:rPr>
      </w:pPr>
      <w:r w:rsidRPr="00144293">
        <w:rPr>
          <w:rFonts w:ascii="Times New Roman" w:eastAsia="Times New Roman" w:hAnsi="Times New Roman" w:cs="Times New Roman"/>
          <w:color w:val="000000"/>
          <w:sz w:val="28"/>
          <w:szCs w:val="24"/>
        </w:rPr>
        <w:t xml:space="preserve">Таблица </w:t>
      </w:r>
      <w:r w:rsidR="006A7023">
        <w:rPr>
          <w:rFonts w:ascii="Times New Roman" w:eastAsia="Times New Roman" w:hAnsi="Times New Roman" w:cs="Times New Roman"/>
          <w:color w:val="000000"/>
          <w:sz w:val="28"/>
          <w:szCs w:val="24"/>
        </w:rPr>
        <w:t>5.3</w:t>
      </w:r>
      <w:r w:rsidRPr="00144293">
        <w:rPr>
          <w:rFonts w:ascii="Times New Roman" w:eastAsia="Times New Roman" w:hAnsi="Times New Roman" w:cs="Times New Roman"/>
          <w:color w:val="000000"/>
          <w:sz w:val="28"/>
          <w:szCs w:val="24"/>
        </w:rPr>
        <w:t>. Общая численность выпускников 202</w:t>
      </w:r>
      <w:r w:rsidR="00285E1D">
        <w:rPr>
          <w:rFonts w:ascii="Times New Roman" w:eastAsia="Times New Roman" w:hAnsi="Times New Roman" w:cs="Times New Roman"/>
          <w:color w:val="000000"/>
          <w:sz w:val="28"/>
          <w:szCs w:val="24"/>
        </w:rPr>
        <w:t>3</w:t>
      </w:r>
      <w:r w:rsidRPr="00144293">
        <w:rPr>
          <w:rFonts w:ascii="Times New Roman" w:eastAsia="Times New Roman" w:hAnsi="Times New Roman" w:cs="Times New Roman"/>
          <w:color w:val="000000"/>
          <w:sz w:val="28"/>
          <w:szCs w:val="24"/>
        </w:rPr>
        <w:t>/2</w:t>
      </w:r>
      <w:r w:rsidR="00285E1D">
        <w:rPr>
          <w:rFonts w:ascii="Times New Roman" w:eastAsia="Times New Roman" w:hAnsi="Times New Roman" w:cs="Times New Roman"/>
          <w:color w:val="000000"/>
          <w:sz w:val="28"/>
          <w:szCs w:val="24"/>
        </w:rPr>
        <w:t>4</w:t>
      </w:r>
      <w:r w:rsidRPr="00144293">
        <w:rPr>
          <w:rFonts w:ascii="Times New Roman" w:eastAsia="Times New Roman" w:hAnsi="Times New Roman" w:cs="Times New Roman"/>
          <w:color w:val="000000"/>
          <w:sz w:val="28"/>
          <w:szCs w:val="24"/>
        </w:rPr>
        <w:t xml:space="preserve"> учебного года</w:t>
      </w:r>
    </w:p>
    <w:p w14:paraId="42484B5F" w14:textId="77777777" w:rsidR="00144293" w:rsidRDefault="00144293">
      <w:pPr>
        <w:widowControl w:val="0"/>
        <w:spacing w:line="240" w:lineRule="auto"/>
        <w:ind w:right="-20"/>
        <w:rPr>
          <w:rFonts w:ascii="Times New Roman" w:eastAsia="Times New Roman" w:hAnsi="Times New Roman" w:cs="Times New Roman"/>
          <w:color w:val="000000"/>
          <w:sz w:val="24"/>
          <w:szCs w:val="24"/>
        </w:rPr>
      </w:pPr>
    </w:p>
    <w:tbl>
      <w:tblPr>
        <w:tblStyle w:val="a5"/>
        <w:tblW w:w="0" w:type="auto"/>
        <w:tblLook w:val="04A0" w:firstRow="1" w:lastRow="0" w:firstColumn="1" w:lastColumn="0" w:noHBand="0" w:noVBand="1"/>
      </w:tblPr>
      <w:tblGrid>
        <w:gridCol w:w="4978"/>
        <w:gridCol w:w="4978"/>
        <w:gridCol w:w="4978"/>
      </w:tblGrid>
      <w:tr w:rsidR="00144293" w14:paraId="55CA0C63" w14:textId="77777777" w:rsidTr="00144293">
        <w:tc>
          <w:tcPr>
            <w:tcW w:w="4978" w:type="dxa"/>
          </w:tcPr>
          <w:p w14:paraId="6A804983" w14:textId="77777777" w:rsidR="00144293" w:rsidRPr="00144293" w:rsidRDefault="00144293" w:rsidP="00144293">
            <w:pPr>
              <w:widowControl w:val="0"/>
              <w:ind w:right="-20"/>
              <w:rPr>
                <w:color w:val="000000"/>
                <w:sz w:val="22"/>
                <w:szCs w:val="22"/>
              </w:rPr>
            </w:pPr>
            <w:r>
              <w:rPr>
                <w:color w:val="000000"/>
              </w:rPr>
              <w:t>Общее количество выпускников</w:t>
            </w:r>
          </w:p>
          <w:p w14:paraId="56911ACD" w14:textId="77777777" w:rsidR="00144293" w:rsidRPr="00144293" w:rsidRDefault="00144293" w:rsidP="00144293">
            <w:pPr>
              <w:widowControl w:val="0"/>
              <w:ind w:right="-20"/>
              <w:rPr>
                <w:color w:val="000000"/>
                <w:sz w:val="22"/>
                <w:szCs w:val="22"/>
              </w:rPr>
            </w:pPr>
          </w:p>
          <w:p w14:paraId="17BE201D" w14:textId="77777777" w:rsidR="00144293" w:rsidRDefault="00144293" w:rsidP="00144293">
            <w:pPr>
              <w:widowControl w:val="0"/>
              <w:ind w:right="-20"/>
              <w:rPr>
                <w:color w:val="000000"/>
                <w:sz w:val="24"/>
                <w:szCs w:val="24"/>
              </w:rPr>
            </w:pPr>
          </w:p>
        </w:tc>
        <w:tc>
          <w:tcPr>
            <w:tcW w:w="4979" w:type="dxa"/>
          </w:tcPr>
          <w:p w14:paraId="73E2B2C0" w14:textId="77777777" w:rsidR="00144293" w:rsidRDefault="005F265C" w:rsidP="005F265C">
            <w:pPr>
              <w:widowControl w:val="0"/>
              <w:ind w:right="-20"/>
              <w:jc w:val="center"/>
              <w:rPr>
                <w:color w:val="000000"/>
                <w:sz w:val="24"/>
                <w:szCs w:val="24"/>
              </w:rPr>
            </w:pPr>
            <w:r>
              <w:rPr>
                <w:color w:val="000000"/>
                <w:sz w:val="24"/>
                <w:szCs w:val="24"/>
              </w:rPr>
              <w:t xml:space="preserve">9 </w:t>
            </w:r>
            <w:proofErr w:type="gramStart"/>
            <w:r>
              <w:rPr>
                <w:color w:val="000000"/>
                <w:sz w:val="24"/>
                <w:szCs w:val="24"/>
              </w:rPr>
              <w:t>А  класс</w:t>
            </w:r>
            <w:proofErr w:type="gramEnd"/>
          </w:p>
        </w:tc>
        <w:tc>
          <w:tcPr>
            <w:tcW w:w="4979" w:type="dxa"/>
          </w:tcPr>
          <w:p w14:paraId="5AF0751F" w14:textId="77777777" w:rsidR="00144293" w:rsidRDefault="005F265C" w:rsidP="005F265C">
            <w:pPr>
              <w:widowControl w:val="0"/>
              <w:ind w:right="-20"/>
              <w:jc w:val="center"/>
              <w:rPr>
                <w:color w:val="000000"/>
                <w:sz w:val="24"/>
                <w:szCs w:val="24"/>
              </w:rPr>
            </w:pPr>
            <w:r>
              <w:rPr>
                <w:color w:val="000000"/>
                <w:sz w:val="24"/>
                <w:szCs w:val="24"/>
              </w:rPr>
              <w:t>9 Б класс</w:t>
            </w:r>
          </w:p>
        </w:tc>
      </w:tr>
      <w:tr w:rsidR="005F265C" w14:paraId="2F92D271" w14:textId="77777777" w:rsidTr="00144293">
        <w:tc>
          <w:tcPr>
            <w:tcW w:w="4978" w:type="dxa"/>
          </w:tcPr>
          <w:p w14:paraId="434A21E8" w14:textId="77777777" w:rsidR="005F265C" w:rsidRPr="005F265C" w:rsidRDefault="005F265C" w:rsidP="005F265C">
            <w:pPr>
              <w:widowControl w:val="0"/>
              <w:tabs>
                <w:tab w:val="left" w:pos="3225"/>
              </w:tabs>
              <w:ind w:right="-20"/>
              <w:rPr>
                <w:color w:val="000000"/>
                <w:sz w:val="24"/>
                <w:szCs w:val="24"/>
              </w:rPr>
            </w:pPr>
            <w:r w:rsidRPr="005F265C">
              <w:rPr>
                <w:color w:val="000000"/>
                <w:sz w:val="24"/>
                <w:szCs w:val="24"/>
              </w:rPr>
              <w:t>Количество обучающихся</w:t>
            </w:r>
          </w:p>
        </w:tc>
        <w:tc>
          <w:tcPr>
            <w:tcW w:w="4979" w:type="dxa"/>
          </w:tcPr>
          <w:p w14:paraId="0E03A95C" w14:textId="77777777" w:rsidR="005F265C" w:rsidRDefault="00285E1D" w:rsidP="005F265C">
            <w:pPr>
              <w:widowControl w:val="0"/>
              <w:ind w:right="-20"/>
              <w:jc w:val="center"/>
              <w:rPr>
                <w:color w:val="000000"/>
                <w:sz w:val="24"/>
                <w:szCs w:val="24"/>
              </w:rPr>
            </w:pPr>
            <w:r>
              <w:rPr>
                <w:color w:val="000000"/>
                <w:sz w:val="24"/>
                <w:szCs w:val="24"/>
              </w:rPr>
              <w:t>6</w:t>
            </w:r>
          </w:p>
        </w:tc>
        <w:tc>
          <w:tcPr>
            <w:tcW w:w="4979" w:type="dxa"/>
          </w:tcPr>
          <w:p w14:paraId="3D84ED5D" w14:textId="77777777" w:rsidR="005F265C" w:rsidRDefault="00285E1D" w:rsidP="00285E1D">
            <w:pPr>
              <w:widowControl w:val="0"/>
              <w:ind w:right="-20"/>
              <w:jc w:val="center"/>
              <w:rPr>
                <w:color w:val="000000"/>
                <w:sz w:val="24"/>
                <w:szCs w:val="24"/>
              </w:rPr>
            </w:pPr>
            <w:r>
              <w:rPr>
                <w:color w:val="000000"/>
                <w:sz w:val="24"/>
                <w:szCs w:val="24"/>
              </w:rPr>
              <w:t>14</w:t>
            </w:r>
          </w:p>
        </w:tc>
      </w:tr>
      <w:tr w:rsidR="00144293" w14:paraId="1CB7FB9F" w14:textId="77777777" w:rsidTr="00144293">
        <w:tc>
          <w:tcPr>
            <w:tcW w:w="4978" w:type="dxa"/>
          </w:tcPr>
          <w:p w14:paraId="2EA001BC" w14:textId="77777777" w:rsidR="00144293" w:rsidRPr="005F265C" w:rsidRDefault="00144293" w:rsidP="005F265C">
            <w:pPr>
              <w:widowControl w:val="0"/>
              <w:tabs>
                <w:tab w:val="left" w:pos="3225"/>
              </w:tabs>
              <w:ind w:right="-20"/>
              <w:rPr>
                <w:color w:val="000000"/>
                <w:sz w:val="24"/>
                <w:szCs w:val="24"/>
              </w:rPr>
            </w:pPr>
            <w:r w:rsidRPr="005F265C">
              <w:rPr>
                <w:color w:val="000000"/>
                <w:sz w:val="24"/>
                <w:szCs w:val="24"/>
              </w:rPr>
              <w:t>Количество обучающихся с ОВЗ</w:t>
            </w:r>
            <w:r w:rsidRPr="005F265C">
              <w:rPr>
                <w:color w:val="000000"/>
                <w:sz w:val="24"/>
                <w:szCs w:val="24"/>
              </w:rPr>
              <w:tab/>
            </w:r>
          </w:p>
        </w:tc>
        <w:tc>
          <w:tcPr>
            <w:tcW w:w="4979" w:type="dxa"/>
          </w:tcPr>
          <w:p w14:paraId="4B6F441D" w14:textId="77777777" w:rsidR="00144293" w:rsidRDefault="00285E1D" w:rsidP="005F265C">
            <w:pPr>
              <w:widowControl w:val="0"/>
              <w:ind w:right="-20"/>
              <w:jc w:val="center"/>
              <w:rPr>
                <w:color w:val="000000"/>
                <w:sz w:val="24"/>
                <w:szCs w:val="24"/>
              </w:rPr>
            </w:pPr>
            <w:r>
              <w:rPr>
                <w:color w:val="000000"/>
                <w:sz w:val="24"/>
                <w:szCs w:val="24"/>
              </w:rPr>
              <w:t>6</w:t>
            </w:r>
          </w:p>
        </w:tc>
        <w:tc>
          <w:tcPr>
            <w:tcW w:w="4979" w:type="dxa"/>
          </w:tcPr>
          <w:p w14:paraId="0694FCEE" w14:textId="77777777" w:rsidR="00144293" w:rsidRDefault="00285E1D" w:rsidP="005F265C">
            <w:pPr>
              <w:widowControl w:val="0"/>
              <w:ind w:right="-20"/>
              <w:jc w:val="center"/>
              <w:rPr>
                <w:color w:val="000000"/>
                <w:sz w:val="24"/>
                <w:szCs w:val="24"/>
              </w:rPr>
            </w:pPr>
            <w:r>
              <w:rPr>
                <w:color w:val="000000"/>
                <w:sz w:val="24"/>
                <w:szCs w:val="24"/>
              </w:rPr>
              <w:t>14</w:t>
            </w:r>
          </w:p>
        </w:tc>
      </w:tr>
      <w:tr w:rsidR="00144293" w14:paraId="63E066B7" w14:textId="77777777" w:rsidTr="00144293">
        <w:tc>
          <w:tcPr>
            <w:tcW w:w="4978" w:type="dxa"/>
          </w:tcPr>
          <w:p w14:paraId="593CCF56" w14:textId="77777777" w:rsidR="00144293" w:rsidRPr="005F265C" w:rsidRDefault="00144293" w:rsidP="005F265C">
            <w:pPr>
              <w:widowControl w:val="0"/>
              <w:spacing w:line="239" w:lineRule="auto"/>
              <w:ind w:right="605"/>
              <w:rPr>
                <w:color w:val="000000"/>
                <w:sz w:val="24"/>
                <w:szCs w:val="24"/>
              </w:rPr>
            </w:pPr>
            <w:r w:rsidRPr="005F265C">
              <w:rPr>
                <w:color w:val="000000"/>
                <w:sz w:val="24"/>
                <w:szCs w:val="24"/>
              </w:rPr>
              <w:t xml:space="preserve">количество обучающихся, получивших «зачет» за </w:t>
            </w:r>
            <w:r w:rsidR="005F265C">
              <w:rPr>
                <w:color w:val="000000"/>
                <w:sz w:val="24"/>
                <w:szCs w:val="24"/>
              </w:rPr>
              <w:t>итоговое собеседование</w:t>
            </w:r>
          </w:p>
        </w:tc>
        <w:tc>
          <w:tcPr>
            <w:tcW w:w="4979" w:type="dxa"/>
          </w:tcPr>
          <w:p w14:paraId="0CEB0883" w14:textId="77777777" w:rsidR="00144293" w:rsidRDefault="00285E1D" w:rsidP="005F265C">
            <w:pPr>
              <w:widowControl w:val="0"/>
              <w:ind w:right="-20"/>
              <w:jc w:val="center"/>
              <w:rPr>
                <w:color w:val="000000"/>
                <w:sz w:val="24"/>
                <w:szCs w:val="24"/>
              </w:rPr>
            </w:pPr>
            <w:r>
              <w:rPr>
                <w:color w:val="000000"/>
                <w:sz w:val="24"/>
                <w:szCs w:val="24"/>
              </w:rPr>
              <w:t>-</w:t>
            </w:r>
          </w:p>
        </w:tc>
        <w:tc>
          <w:tcPr>
            <w:tcW w:w="4979" w:type="dxa"/>
          </w:tcPr>
          <w:p w14:paraId="2FB23D24" w14:textId="77777777" w:rsidR="00144293" w:rsidRDefault="00285E1D" w:rsidP="005F265C">
            <w:pPr>
              <w:widowControl w:val="0"/>
              <w:ind w:right="-20"/>
              <w:jc w:val="center"/>
              <w:rPr>
                <w:color w:val="000000"/>
                <w:sz w:val="24"/>
                <w:szCs w:val="24"/>
              </w:rPr>
            </w:pPr>
            <w:r>
              <w:rPr>
                <w:color w:val="000000"/>
                <w:sz w:val="24"/>
                <w:szCs w:val="24"/>
              </w:rPr>
              <w:t>14</w:t>
            </w:r>
          </w:p>
        </w:tc>
      </w:tr>
      <w:tr w:rsidR="00144293" w14:paraId="052B3CA7" w14:textId="77777777" w:rsidTr="00144293">
        <w:tc>
          <w:tcPr>
            <w:tcW w:w="4978" w:type="dxa"/>
          </w:tcPr>
          <w:p w14:paraId="32D1761D" w14:textId="77777777" w:rsidR="00144293" w:rsidRPr="005F265C" w:rsidRDefault="00144293">
            <w:pPr>
              <w:widowControl w:val="0"/>
              <w:ind w:right="-20"/>
              <w:rPr>
                <w:color w:val="000000"/>
                <w:sz w:val="24"/>
                <w:szCs w:val="24"/>
              </w:rPr>
            </w:pPr>
            <w:r w:rsidRPr="005F265C">
              <w:rPr>
                <w:color w:val="000000"/>
                <w:sz w:val="24"/>
                <w:szCs w:val="24"/>
              </w:rPr>
              <w:t>Количество обучающихся, не допущенных к ГИА</w:t>
            </w:r>
          </w:p>
        </w:tc>
        <w:tc>
          <w:tcPr>
            <w:tcW w:w="4979" w:type="dxa"/>
          </w:tcPr>
          <w:p w14:paraId="28AD0523" w14:textId="77777777" w:rsidR="00144293" w:rsidRDefault="00285E1D" w:rsidP="005F265C">
            <w:pPr>
              <w:widowControl w:val="0"/>
              <w:ind w:right="-20"/>
              <w:jc w:val="center"/>
              <w:rPr>
                <w:color w:val="000000"/>
                <w:sz w:val="24"/>
                <w:szCs w:val="24"/>
              </w:rPr>
            </w:pPr>
            <w:r>
              <w:rPr>
                <w:color w:val="000000"/>
                <w:sz w:val="24"/>
                <w:szCs w:val="24"/>
              </w:rPr>
              <w:t>-</w:t>
            </w:r>
          </w:p>
        </w:tc>
        <w:tc>
          <w:tcPr>
            <w:tcW w:w="4979" w:type="dxa"/>
          </w:tcPr>
          <w:p w14:paraId="10AAD7F3" w14:textId="77777777" w:rsidR="00144293" w:rsidRDefault="00285E1D" w:rsidP="005F265C">
            <w:pPr>
              <w:widowControl w:val="0"/>
              <w:ind w:right="-20"/>
              <w:jc w:val="center"/>
              <w:rPr>
                <w:color w:val="000000"/>
                <w:sz w:val="24"/>
                <w:szCs w:val="24"/>
              </w:rPr>
            </w:pPr>
            <w:r>
              <w:rPr>
                <w:color w:val="000000"/>
                <w:sz w:val="24"/>
                <w:szCs w:val="24"/>
              </w:rPr>
              <w:t>0</w:t>
            </w:r>
          </w:p>
        </w:tc>
      </w:tr>
      <w:tr w:rsidR="00144293" w14:paraId="25BF0A74" w14:textId="77777777" w:rsidTr="00144293">
        <w:tc>
          <w:tcPr>
            <w:tcW w:w="4978" w:type="dxa"/>
          </w:tcPr>
          <w:p w14:paraId="66C28F0F" w14:textId="77777777" w:rsidR="00144293" w:rsidRPr="005F265C" w:rsidRDefault="00144293">
            <w:pPr>
              <w:widowControl w:val="0"/>
              <w:ind w:right="-20"/>
              <w:rPr>
                <w:color w:val="000000"/>
                <w:sz w:val="24"/>
                <w:szCs w:val="24"/>
              </w:rPr>
            </w:pPr>
            <w:r w:rsidRPr="005F265C">
              <w:rPr>
                <w:color w:val="000000"/>
                <w:sz w:val="24"/>
                <w:szCs w:val="24"/>
              </w:rPr>
              <w:t>Количество обучающихся, проходивших процедуру ГИА</w:t>
            </w:r>
          </w:p>
        </w:tc>
        <w:tc>
          <w:tcPr>
            <w:tcW w:w="4979" w:type="dxa"/>
          </w:tcPr>
          <w:p w14:paraId="50F71BB9" w14:textId="77777777" w:rsidR="00144293" w:rsidRDefault="00285E1D" w:rsidP="005F265C">
            <w:pPr>
              <w:widowControl w:val="0"/>
              <w:ind w:right="-20"/>
              <w:jc w:val="center"/>
              <w:rPr>
                <w:color w:val="000000"/>
                <w:sz w:val="24"/>
                <w:szCs w:val="24"/>
              </w:rPr>
            </w:pPr>
            <w:r>
              <w:rPr>
                <w:color w:val="000000"/>
                <w:sz w:val="24"/>
                <w:szCs w:val="24"/>
              </w:rPr>
              <w:t>0</w:t>
            </w:r>
          </w:p>
        </w:tc>
        <w:tc>
          <w:tcPr>
            <w:tcW w:w="4979" w:type="dxa"/>
          </w:tcPr>
          <w:p w14:paraId="32EF69EA" w14:textId="77777777" w:rsidR="00144293" w:rsidRDefault="00285E1D" w:rsidP="005F265C">
            <w:pPr>
              <w:widowControl w:val="0"/>
              <w:ind w:right="-20"/>
              <w:jc w:val="center"/>
              <w:rPr>
                <w:color w:val="000000"/>
                <w:sz w:val="24"/>
                <w:szCs w:val="24"/>
              </w:rPr>
            </w:pPr>
            <w:r>
              <w:rPr>
                <w:color w:val="000000"/>
                <w:sz w:val="24"/>
                <w:szCs w:val="24"/>
              </w:rPr>
              <w:t>14</w:t>
            </w:r>
          </w:p>
        </w:tc>
      </w:tr>
      <w:tr w:rsidR="00144293" w14:paraId="3313FB4B" w14:textId="77777777" w:rsidTr="00144293">
        <w:tc>
          <w:tcPr>
            <w:tcW w:w="4978" w:type="dxa"/>
          </w:tcPr>
          <w:p w14:paraId="2D00D2D1" w14:textId="77777777" w:rsidR="00144293" w:rsidRPr="005F265C" w:rsidRDefault="00144293">
            <w:pPr>
              <w:widowControl w:val="0"/>
              <w:ind w:right="-20"/>
              <w:rPr>
                <w:color w:val="000000"/>
                <w:sz w:val="24"/>
                <w:szCs w:val="24"/>
              </w:rPr>
            </w:pPr>
            <w:r w:rsidRPr="005F265C">
              <w:rPr>
                <w:color w:val="000000"/>
                <w:sz w:val="24"/>
                <w:szCs w:val="24"/>
              </w:rPr>
              <w:t>Количество обучающихся, получивших аттестат</w:t>
            </w:r>
          </w:p>
        </w:tc>
        <w:tc>
          <w:tcPr>
            <w:tcW w:w="4979" w:type="dxa"/>
          </w:tcPr>
          <w:p w14:paraId="13A46B21" w14:textId="77777777" w:rsidR="00144293" w:rsidRDefault="00285E1D" w:rsidP="005F265C">
            <w:pPr>
              <w:widowControl w:val="0"/>
              <w:ind w:right="-20"/>
              <w:jc w:val="center"/>
              <w:rPr>
                <w:color w:val="000000"/>
                <w:sz w:val="24"/>
                <w:szCs w:val="24"/>
              </w:rPr>
            </w:pPr>
            <w:r>
              <w:rPr>
                <w:color w:val="000000"/>
                <w:sz w:val="24"/>
                <w:szCs w:val="24"/>
              </w:rPr>
              <w:t>-</w:t>
            </w:r>
          </w:p>
        </w:tc>
        <w:tc>
          <w:tcPr>
            <w:tcW w:w="4979" w:type="dxa"/>
          </w:tcPr>
          <w:p w14:paraId="25AE843E" w14:textId="77777777" w:rsidR="00144293" w:rsidRDefault="00285E1D" w:rsidP="005F265C">
            <w:pPr>
              <w:widowControl w:val="0"/>
              <w:ind w:right="-20"/>
              <w:jc w:val="center"/>
              <w:rPr>
                <w:color w:val="000000"/>
                <w:sz w:val="24"/>
                <w:szCs w:val="24"/>
              </w:rPr>
            </w:pPr>
            <w:r>
              <w:rPr>
                <w:color w:val="000000"/>
                <w:sz w:val="24"/>
                <w:szCs w:val="24"/>
              </w:rPr>
              <w:t>14</w:t>
            </w:r>
          </w:p>
        </w:tc>
      </w:tr>
      <w:tr w:rsidR="00144293" w14:paraId="4FE33274" w14:textId="77777777" w:rsidTr="00144293">
        <w:tc>
          <w:tcPr>
            <w:tcW w:w="4978" w:type="dxa"/>
          </w:tcPr>
          <w:p w14:paraId="209C2BA3" w14:textId="77777777" w:rsidR="00144293" w:rsidRPr="005F265C" w:rsidRDefault="005F265C">
            <w:pPr>
              <w:widowControl w:val="0"/>
              <w:ind w:right="-20"/>
              <w:rPr>
                <w:color w:val="000000"/>
                <w:sz w:val="24"/>
                <w:szCs w:val="24"/>
              </w:rPr>
            </w:pPr>
            <w:r w:rsidRPr="005F265C">
              <w:rPr>
                <w:color w:val="000000"/>
                <w:sz w:val="24"/>
                <w:szCs w:val="24"/>
              </w:rPr>
              <w:t>Количество обучающихся, получивших свидетельство об обучении</w:t>
            </w:r>
          </w:p>
        </w:tc>
        <w:tc>
          <w:tcPr>
            <w:tcW w:w="4979" w:type="dxa"/>
          </w:tcPr>
          <w:p w14:paraId="2242D951" w14:textId="77777777" w:rsidR="00144293" w:rsidRDefault="00285E1D" w:rsidP="005F265C">
            <w:pPr>
              <w:widowControl w:val="0"/>
              <w:ind w:right="-20"/>
              <w:jc w:val="center"/>
              <w:rPr>
                <w:color w:val="000000"/>
                <w:sz w:val="24"/>
                <w:szCs w:val="24"/>
              </w:rPr>
            </w:pPr>
            <w:r>
              <w:rPr>
                <w:color w:val="000000"/>
                <w:sz w:val="24"/>
                <w:szCs w:val="24"/>
              </w:rPr>
              <w:t>6</w:t>
            </w:r>
          </w:p>
        </w:tc>
        <w:tc>
          <w:tcPr>
            <w:tcW w:w="4979" w:type="dxa"/>
          </w:tcPr>
          <w:p w14:paraId="7997CEBD" w14:textId="77777777" w:rsidR="00144293" w:rsidRDefault="00285E1D" w:rsidP="005F265C">
            <w:pPr>
              <w:widowControl w:val="0"/>
              <w:ind w:right="-20"/>
              <w:jc w:val="center"/>
              <w:rPr>
                <w:color w:val="000000"/>
                <w:sz w:val="24"/>
                <w:szCs w:val="24"/>
              </w:rPr>
            </w:pPr>
            <w:r>
              <w:rPr>
                <w:color w:val="000000"/>
                <w:sz w:val="24"/>
                <w:szCs w:val="24"/>
              </w:rPr>
              <w:t>-</w:t>
            </w:r>
          </w:p>
        </w:tc>
      </w:tr>
    </w:tbl>
    <w:p w14:paraId="5A13677A" w14:textId="77777777" w:rsidR="00144293" w:rsidRDefault="00144293">
      <w:pPr>
        <w:widowControl w:val="0"/>
        <w:spacing w:line="240" w:lineRule="auto"/>
        <w:ind w:right="-20"/>
        <w:rPr>
          <w:rFonts w:ascii="Times New Roman" w:eastAsia="Times New Roman" w:hAnsi="Times New Roman" w:cs="Times New Roman"/>
          <w:color w:val="000000"/>
          <w:sz w:val="24"/>
          <w:szCs w:val="24"/>
        </w:rPr>
      </w:pPr>
    </w:p>
    <w:p w14:paraId="35759D45" w14:textId="77777777" w:rsidR="00144293" w:rsidRDefault="00144293">
      <w:pPr>
        <w:widowControl w:val="0"/>
        <w:spacing w:line="234" w:lineRule="auto"/>
        <w:ind w:left="6447" w:right="-20"/>
        <w:rPr>
          <w:rFonts w:ascii="Times New Roman" w:eastAsia="Times New Roman" w:hAnsi="Times New Roman" w:cs="Times New Roman"/>
          <w:b/>
          <w:bCs/>
          <w:color w:val="000000"/>
        </w:rPr>
        <w:sectPr w:rsidR="00144293" w:rsidSect="00275C98">
          <w:pgSz w:w="16850" w:h="11930" w:orient="landscape"/>
          <w:pgMar w:top="1311" w:right="1112" w:bottom="0" w:left="1020" w:header="0" w:footer="0" w:gutter="0"/>
          <w:cols w:space="708"/>
        </w:sectPr>
      </w:pPr>
      <w:bookmarkStart w:id="6" w:name="_page_75_0"/>
      <w:bookmarkEnd w:id="5"/>
    </w:p>
    <w:p w14:paraId="7C1F33C2" w14:textId="77777777" w:rsidR="00522E08" w:rsidRPr="005F265C" w:rsidRDefault="006A7023" w:rsidP="006A7023">
      <w:pPr>
        <w:widowControl w:val="0"/>
        <w:spacing w:line="234" w:lineRule="auto"/>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5.4 </w:t>
      </w:r>
      <w:r w:rsidR="00271107" w:rsidRPr="005F265C">
        <w:rPr>
          <w:rFonts w:ascii="Times New Roman" w:eastAsia="Times New Roman" w:hAnsi="Times New Roman" w:cs="Times New Roman"/>
          <w:b/>
          <w:bCs/>
          <w:color w:val="000000"/>
          <w:sz w:val="28"/>
          <w:szCs w:val="28"/>
        </w:rPr>
        <w:t>ГИА в 9-х классах</w:t>
      </w:r>
    </w:p>
    <w:p w14:paraId="5411958F" w14:textId="77777777" w:rsidR="0032344B" w:rsidRDefault="005F265C">
      <w:pPr>
        <w:widowControl w:val="0"/>
        <w:spacing w:line="258" w:lineRule="auto"/>
        <w:ind w:right="-17"/>
        <w:jc w:val="both"/>
        <w:rPr>
          <w:rFonts w:ascii="Times New Roman" w:eastAsia="Times New Roman" w:hAnsi="Times New Roman" w:cs="Times New Roman"/>
          <w:color w:val="000000"/>
          <w:sz w:val="28"/>
        </w:rPr>
      </w:pPr>
      <w:r w:rsidRPr="005F265C">
        <w:rPr>
          <w:rFonts w:ascii="Times New Roman" w:eastAsia="Times New Roman" w:hAnsi="Times New Roman" w:cs="Times New Roman"/>
          <w:color w:val="000000"/>
          <w:sz w:val="28"/>
        </w:rPr>
        <w:t>В 202</w:t>
      </w:r>
      <w:r w:rsidR="0032344B">
        <w:rPr>
          <w:rFonts w:ascii="Times New Roman" w:eastAsia="Times New Roman" w:hAnsi="Times New Roman" w:cs="Times New Roman"/>
          <w:color w:val="000000"/>
          <w:sz w:val="28"/>
        </w:rPr>
        <w:t>3</w:t>
      </w:r>
      <w:r w:rsidRPr="005F265C">
        <w:rPr>
          <w:rFonts w:ascii="Times New Roman" w:eastAsia="Times New Roman" w:hAnsi="Times New Roman" w:cs="Times New Roman"/>
          <w:color w:val="000000"/>
          <w:sz w:val="28"/>
        </w:rPr>
        <w:t>/2</w:t>
      </w:r>
      <w:r w:rsidR="0032344B">
        <w:rPr>
          <w:rFonts w:ascii="Times New Roman" w:eastAsia="Times New Roman" w:hAnsi="Times New Roman" w:cs="Times New Roman"/>
          <w:color w:val="000000"/>
          <w:sz w:val="28"/>
        </w:rPr>
        <w:t>4</w:t>
      </w:r>
      <w:r w:rsidR="00271107" w:rsidRPr="005F265C">
        <w:rPr>
          <w:rFonts w:ascii="Times New Roman" w:eastAsia="Times New Roman" w:hAnsi="Times New Roman" w:cs="Times New Roman"/>
          <w:color w:val="000000"/>
          <w:sz w:val="28"/>
        </w:rPr>
        <w:t xml:space="preserve"> учебном году одним из условий допуска обучающихся 9-х классов к ГИА</w:t>
      </w:r>
      <w:r w:rsidR="0032344B">
        <w:rPr>
          <w:rFonts w:ascii="Times New Roman" w:eastAsia="Times New Roman" w:hAnsi="Times New Roman" w:cs="Times New Roman"/>
          <w:color w:val="000000"/>
          <w:sz w:val="28"/>
        </w:rPr>
        <w:t xml:space="preserve"> было</w:t>
      </w:r>
      <w:r w:rsidR="00271107" w:rsidRPr="005F265C">
        <w:rPr>
          <w:rFonts w:ascii="Times New Roman" w:eastAsia="Times New Roman" w:hAnsi="Times New Roman" w:cs="Times New Roman"/>
          <w:color w:val="000000"/>
          <w:sz w:val="28"/>
        </w:rPr>
        <w:t xml:space="preserve"> получение «зачета» </w:t>
      </w:r>
      <w:proofErr w:type="gramStart"/>
      <w:r w:rsidR="00271107" w:rsidRPr="005F265C">
        <w:rPr>
          <w:rFonts w:ascii="Times New Roman" w:eastAsia="Times New Roman" w:hAnsi="Times New Roman" w:cs="Times New Roman"/>
          <w:color w:val="000000"/>
          <w:sz w:val="28"/>
        </w:rPr>
        <w:t>за итогово</w:t>
      </w:r>
      <w:r w:rsidRPr="005F265C">
        <w:rPr>
          <w:rFonts w:ascii="Times New Roman" w:eastAsia="Times New Roman" w:hAnsi="Times New Roman" w:cs="Times New Roman"/>
          <w:color w:val="000000"/>
          <w:sz w:val="28"/>
        </w:rPr>
        <w:t>м</w:t>
      </w:r>
      <w:r w:rsidR="00271107" w:rsidRPr="005F265C">
        <w:rPr>
          <w:rFonts w:ascii="Times New Roman" w:eastAsia="Times New Roman" w:hAnsi="Times New Roman" w:cs="Times New Roman"/>
          <w:color w:val="000000"/>
          <w:sz w:val="28"/>
        </w:rPr>
        <w:t xml:space="preserve"> собеседовани</w:t>
      </w:r>
      <w:r w:rsidRPr="005F265C">
        <w:rPr>
          <w:rFonts w:ascii="Times New Roman" w:eastAsia="Times New Roman" w:hAnsi="Times New Roman" w:cs="Times New Roman"/>
          <w:color w:val="000000"/>
          <w:sz w:val="28"/>
        </w:rPr>
        <w:t>и</w:t>
      </w:r>
      <w:proofErr w:type="gramEnd"/>
      <w:r w:rsidR="00271107" w:rsidRPr="005F265C">
        <w:rPr>
          <w:rFonts w:ascii="Times New Roman" w:eastAsia="Times New Roman" w:hAnsi="Times New Roman" w:cs="Times New Roman"/>
          <w:color w:val="000000"/>
          <w:sz w:val="28"/>
        </w:rPr>
        <w:t xml:space="preserve">. Испытание прошло </w:t>
      </w:r>
      <w:r w:rsidR="0032344B">
        <w:rPr>
          <w:rFonts w:ascii="Times New Roman" w:eastAsia="Times New Roman" w:hAnsi="Times New Roman" w:cs="Times New Roman"/>
          <w:color w:val="000000"/>
          <w:sz w:val="28"/>
        </w:rPr>
        <w:t>14</w:t>
      </w:r>
      <w:r w:rsidR="00271107" w:rsidRPr="005F265C">
        <w:rPr>
          <w:rFonts w:ascii="Times New Roman" w:eastAsia="Times New Roman" w:hAnsi="Times New Roman" w:cs="Times New Roman"/>
          <w:color w:val="000000"/>
          <w:sz w:val="28"/>
        </w:rPr>
        <w:t>.02.202</w:t>
      </w:r>
      <w:r w:rsidR="0032344B">
        <w:rPr>
          <w:rFonts w:ascii="Times New Roman" w:eastAsia="Times New Roman" w:hAnsi="Times New Roman" w:cs="Times New Roman"/>
          <w:color w:val="000000"/>
          <w:sz w:val="28"/>
        </w:rPr>
        <w:t>4</w:t>
      </w:r>
      <w:r w:rsidR="00595EA4">
        <w:rPr>
          <w:rFonts w:ascii="Times New Roman" w:eastAsia="Times New Roman" w:hAnsi="Times New Roman" w:cs="Times New Roman"/>
          <w:color w:val="000000"/>
          <w:sz w:val="28"/>
        </w:rPr>
        <w:t xml:space="preserve"> г. </w:t>
      </w:r>
      <w:r w:rsidR="00271107" w:rsidRPr="005F265C">
        <w:rPr>
          <w:rFonts w:ascii="Times New Roman" w:eastAsia="Times New Roman" w:hAnsi="Times New Roman" w:cs="Times New Roman"/>
          <w:color w:val="000000"/>
          <w:sz w:val="28"/>
        </w:rPr>
        <w:t xml:space="preserve">в МБОУ </w:t>
      </w:r>
      <w:r w:rsidR="00595EA4">
        <w:rPr>
          <w:rFonts w:ascii="Times New Roman" w:eastAsia="Times New Roman" w:hAnsi="Times New Roman" w:cs="Times New Roman"/>
          <w:color w:val="000000"/>
          <w:sz w:val="28"/>
        </w:rPr>
        <w:t>О</w:t>
      </w:r>
      <w:r w:rsidR="00271107" w:rsidRPr="005F265C">
        <w:rPr>
          <w:rFonts w:ascii="Times New Roman" w:eastAsia="Times New Roman" w:hAnsi="Times New Roman" w:cs="Times New Roman"/>
          <w:color w:val="000000"/>
          <w:sz w:val="28"/>
        </w:rPr>
        <w:t>ОШ №1</w:t>
      </w:r>
      <w:r w:rsidR="00595EA4">
        <w:rPr>
          <w:rFonts w:ascii="Times New Roman" w:eastAsia="Times New Roman" w:hAnsi="Times New Roman" w:cs="Times New Roman"/>
          <w:color w:val="000000"/>
          <w:sz w:val="28"/>
        </w:rPr>
        <w:t>1</w:t>
      </w:r>
      <w:r w:rsidR="00271107" w:rsidRPr="005F265C">
        <w:rPr>
          <w:rFonts w:ascii="Times New Roman" w:eastAsia="Times New Roman" w:hAnsi="Times New Roman" w:cs="Times New Roman"/>
          <w:color w:val="000000"/>
          <w:sz w:val="28"/>
        </w:rPr>
        <w:t xml:space="preserve"> г. Ливны в очном формате. В итоговом собеседовании приняли участие </w:t>
      </w:r>
      <w:r w:rsidR="0032344B">
        <w:rPr>
          <w:rFonts w:ascii="Times New Roman" w:eastAsia="Times New Roman" w:hAnsi="Times New Roman" w:cs="Times New Roman"/>
          <w:color w:val="000000"/>
          <w:sz w:val="28"/>
        </w:rPr>
        <w:t>14</w:t>
      </w:r>
      <w:r w:rsidR="00271107" w:rsidRPr="005F265C">
        <w:rPr>
          <w:rFonts w:ascii="Times New Roman" w:eastAsia="Times New Roman" w:hAnsi="Times New Roman" w:cs="Times New Roman"/>
          <w:color w:val="000000"/>
          <w:sz w:val="28"/>
        </w:rPr>
        <w:t xml:space="preserve"> обучающихся (100%), (из них </w:t>
      </w:r>
      <w:r w:rsidR="00595EA4">
        <w:rPr>
          <w:rFonts w:ascii="Times New Roman" w:eastAsia="Times New Roman" w:hAnsi="Times New Roman" w:cs="Times New Roman"/>
          <w:color w:val="000000"/>
          <w:sz w:val="28"/>
        </w:rPr>
        <w:t>1</w:t>
      </w:r>
      <w:r w:rsidR="0032344B">
        <w:rPr>
          <w:rFonts w:ascii="Times New Roman" w:eastAsia="Times New Roman" w:hAnsi="Times New Roman" w:cs="Times New Roman"/>
          <w:color w:val="000000"/>
          <w:sz w:val="28"/>
        </w:rPr>
        <w:t>4</w:t>
      </w:r>
      <w:r w:rsidR="00271107" w:rsidRPr="005F265C">
        <w:rPr>
          <w:rFonts w:ascii="Times New Roman" w:eastAsia="Times New Roman" w:hAnsi="Times New Roman" w:cs="Times New Roman"/>
          <w:color w:val="000000"/>
          <w:sz w:val="28"/>
        </w:rPr>
        <w:t xml:space="preserve"> обучающихся имеют статус ОВЗ)</w:t>
      </w:r>
      <w:r w:rsidR="00595EA4">
        <w:rPr>
          <w:rFonts w:ascii="Times New Roman" w:eastAsia="Times New Roman" w:hAnsi="Times New Roman" w:cs="Times New Roman"/>
          <w:color w:val="000000"/>
          <w:sz w:val="28"/>
        </w:rPr>
        <w:t>,</w:t>
      </w:r>
      <w:r w:rsidR="00271107" w:rsidRPr="005F265C">
        <w:rPr>
          <w:rFonts w:ascii="Times New Roman" w:eastAsia="Times New Roman" w:hAnsi="Times New Roman" w:cs="Times New Roman"/>
          <w:color w:val="000000"/>
          <w:sz w:val="28"/>
        </w:rPr>
        <w:t xml:space="preserve"> все участники получили «зачет».</w:t>
      </w:r>
    </w:p>
    <w:p w14:paraId="41A360FF" w14:textId="77777777" w:rsidR="0032344B" w:rsidRDefault="005C52F9" w:rsidP="0032344B">
      <w:pPr>
        <w:widowControl w:val="0"/>
        <w:spacing w:line="258" w:lineRule="auto"/>
        <w:ind w:right="-17"/>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Протокол результатов итогового собеседования по русскому языку </w:t>
      </w:r>
      <w:r w:rsidR="0032344B" w:rsidRPr="0032344B">
        <w:rPr>
          <w:rFonts w:ascii="Times New Roman" w:eastAsia="Times New Roman" w:hAnsi="Times New Roman" w:cs="Times New Roman"/>
          <w:color w:val="000000"/>
          <w:sz w:val="28"/>
        </w:rPr>
        <w:t xml:space="preserve"> </w:t>
      </w:r>
      <w:r w:rsidR="0032344B">
        <w:rPr>
          <w:rFonts w:ascii="Times New Roman" w:eastAsia="Times New Roman" w:hAnsi="Times New Roman" w:cs="Times New Roman"/>
          <w:color w:val="000000"/>
          <w:sz w:val="28"/>
        </w:rPr>
        <w:t>(</w:t>
      </w:r>
      <w:r w:rsidR="0032344B" w:rsidRPr="0032344B">
        <w:rPr>
          <w:rFonts w:ascii="Times New Roman" w:eastAsia="Times New Roman" w:hAnsi="Times New Roman" w:cs="Times New Roman"/>
          <w:color w:val="000000"/>
          <w:sz w:val="28"/>
        </w:rPr>
        <w:t>9 б класса</w:t>
      </w:r>
      <w:r w:rsidR="0032344B">
        <w:rPr>
          <w:rFonts w:ascii="Times New Roman" w:eastAsia="Times New Roman" w:hAnsi="Times New Roman" w:cs="Times New Roman"/>
          <w:color w:val="000000"/>
          <w:sz w:val="28"/>
        </w:rPr>
        <w:t>)</w:t>
      </w:r>
    </w:p>
    <w:tbl>
      <w:tblPr>
        <w:tblStyle w:val="a5"/>
        <w:tblW w:w="0" w:type="auto"/>
        <w:tblLook w:val="04A0" w:firstRow="1" w:lastRow="0" w:firstColumn="1" w:lastColumn="0" w:noHBand="0" w:noVBand="1"/>
      </w:tblPr>
      <w:tblGrid>
        <w:gridCol w:w="481"/>
        <w:gridCol w:w="2371"/>
        <w:gridCol w:w="755"/>
        <w:gridCol w:w="756"/>
        <w:gridCol w:w="612"/>
        <w:gridCol w:w="612"/>
        <w:gridCol w:w="612"/>
        <w:gridCol w:w="612"/>
        <w:gridCol w:w="612"/>
        <w:gridCol w:w="612"/>
        <w:gridCol w:w="612"/>
        <w:gridCol w:w="612"/>
        <w:gridCol w:w="612"/>
        <w:gridCol w:w="697"/>
        <w:gridCol w:w="697"/>
        <w:gridCol w:w="697"/>
        <w:gridCol w:w="697"/>
        <w:gridCol w:w="697"/>
        <w:gridCol w:w="756"/>
      </w:tblGrid>
      <w:tr w:rsidR="0032344B" w:rsidRPr="0032344B" w14:paraId="6A4FDBF9" w14:textId="77777777" w:rsidTr="0032344B">
        <w:trPr>
          <w:trHeight w:val="2835"/>
        </w:trPr>
        <w:tc>
          <w:tcPr>
            <w:tcW w:w="481" w:type="dxa"/>
            <w:vMerge w:val="restart"/>
            <w:hideMark/>
          </w:tcPr>
          <w:p w14:paraId="33CCEC81" w14:textId="77777777" w:rsidR="0032344B" w:rsidRPr="0032344B" w:rsidRDefault="0032344B" w:rsidP="0032344B">
            <w:pPr>
              <w:widowControl w:val="0"/>
              <w:spacing w:line="258" w:lineRule="auto"/>
              <w:ind w:right="-17"/>
              <w:jc w:val="both"/>
              <w:rPr>
                <w:b/>
                <w:bCs/>
                <w:color w:val="000000"/>
              </w:rPr>
            </w:pPr>
            <w:r w:rsidRPr="0032344B">
              <w:rPr>
                <w:b/>
                <w:bCs/>
                <w:color w:val="000000"/>
              </w:rPr>
              <w:t>№</w:t>
            </w:r>
          </w:p>
        </w:tc>
        <w:tc>
          <w:tcPr>
            <w:tcW w:w="2371" w:type="dxa"/>
            <w:vMerge w:val="restart"/>
            <w:hideMark/>
          </w:tcPr>
          <w:p w14:paraId="5799F0D8" w14:textId="77777777" w:rsidR="0032344B" w:rsidRPr="0032344B" w:rsidRDefault="0032344B" w:rsidP="0032344B">
            <w:pPr>
              <w:widowControl w:val="0"/>
              <w:spacing w:line="258" w:lineRule="auto"/>
              <w:ind w:right="-17"/>
              <w:jc w:val="both"/>
              <w:rPr>
                <w:b/>
                <w:bCs/>
                <w:color w:val="000000"/>
              </w:rPr>
            </w:pPr>
            <w:r w:rsidRPr="0032344B">
              <w:rPr>
                <w:b/>
                <w:bCs/>
                <w:color w:val="000000"/>
              </w:rPr>
              <w:t>ФИО</w:t>
            </w:r>
          </w:p>
        </w:tc>
        <w:tc>
          <w:tcPr>
            <w:tcW w:w="755" w:type="dxa"/>
            <w:vMerge w:val="restart"/>
            <w:textDirection w:val="btLr"/>
            <w:hideMark/>
          </w:tcPr>
          <w:p w14:paraId="47B98275" w14:textId="77777777" w:rsidR="0032344B" w:rsidRPr="0032344B" w:rsidRDefault="0032344B" w:rsidP="0032344B">
            <w:pPr>
              <w:widowControl w:val="0"/>
              <w:spacing w:line="258" w:lineRule="auto"/>
              <w:ind w:right="-17"/>
              <w:jc w:val="both"/>
              <w:rPr>
                <w:b/>
                <w:bCs/>
                <w:color w:val="000000"/>
              </w:rPr>
            </w:pPr>
            <w:r w:rsidRPr="0032344B">
              <w:rPr>
                <w:b/>
                <w:bCs/>
                <w:color w:val="000000"/>
              </w:rPr>
              <w:t>Отметка за предыдущий период</w:t>
            </w:r>
          </w:p>
        </w:tc>
        <w:tc>
          <w:tcPr>
            <w:tcW w:w="756" w:type="dxa"/>
            <w:vMerge w:val="restart"/>
            <w:textDirection w:val="btLr"/>
            <w:hideMark/>
          </w:tcPr>
          <w:p w14:paraId="32CEA33D" w14:textId="77777777" w:rsidR="0032344B" w:rsidRPr="0032344B" w:rsidRDefault="0032344B" w:rsidP="0032344B">
            <w:pPr>
              <w:widowControl w:val="0"/>
              <w:spacing w:line="258" w:lineRule="auto"/>
              <w:ind w:right="-17"/>
              <w:jc w:val="both"/>
              <w:rPr>
                <w:b/>
                <w:bCs/>
                <w:color w:val="000000"/>
              </w:rPr>
            </w:pPr>
            <w:r w:rsidRPr="0032344B">
              <w:rPr>
                <w:b/>
                <w:bCs/>
                <w:color w:val="000000"/>
              </w:rPr>
              <w:t>Вариант</w:t>
            </w:r>
          </w:p>
        </w:tc>
        <w:tc>
          <w:tcPr>
            <w:tcW w:w="8993" w:type="dxa"/>
            <w:gridSpan w:val="14"/>
            <w:hideMark/>
          </w:tcPr>
          <w:p w14:paraId="3C5921BE" w14:textId="77777777" w:rsidR="0032344B" w:rsidRPr="0032344B" w:rsidRDefault="0032344B" w:rsidP="0032344B">
            <w:pPr>
              <w:widowControl w:val="0"/>
              <w:spacing w:line="258" w:lineRule="auto"/>
              <w:ind w:right="-17"/>
              <w:jc w:val="both"/>
              <w:rPr>
                <w:b/>
                <w:bCs/>
                <w:color w:val="000000"/>
              </w:rPr>
            </w:pPr>
            <w:r w:rsidRPr="0032344B">
              <w:rPr>
                <w:b/>
                <w:bCs/>
                <w:color w:val="000000"/>
              </w:rPr>
              <w:t>Задания</w:t>
            </w:r>
          </w:p>
        </w:tc>
        <w:tc>
          <w:tcPr>
            <w:tcW w:w="756" w:type="dxa"/>
            <w:vMerge w:val="restart"/>
            <w:textDirection w:val="btLr"/>
            <w:hideMark/>
          </w:tcPr>
          <w:p w14:paraId="427053E9" w14:textId="77777777" w:rsidR="0032344B" w:rsidRPr="0032344B" w:rsidRDefault="0032344B" w:rsidP="0032344B">
            <w:pPr>
              <w:widowControl w:val="0"/>
              <w:spacing w:line="258" w:lineRule="auto"/>
              <w:ind w:right="-17"/>
              <w:jc w:val="both"/>
              <w:rPr>
                <w:b/>
                <w:bCs/>
                <w:color w:val="000000"/>
              </w:rPr>
            </w:pPr>
            <w:r w:rsidRPr="0032344B">
              <w:rPr>
                <w:b/>
                <w:bCs/>
                <w:color w:val="000000"/>
              </w:rPr>
              <w:t>Первичный балл</w:t>
            </w:r>
          </w:p>
        </w:tc>
      </w:tr>
      <w:tr w:rsidR="0032344B" w:rsidRPr="0032344B" w14:paraId="3E790C96" w14:textId="77777777" w:rsidTr="0032344B">
        <w:trPr>
          <w:trHeight w:val="300"/>
        </w:trPr>
        <w:tc>
          <w:tcPr>
            <w:tcW w:w="481" w:type="dxa"/>
            <w:vMerge/>
            <w:hideMark/>
          </w:tcPr>
          <w:p w14:paraId="14B6C07E" w14:textId="77777777" w:rsidR="0032344B" w:rsidRPr="0032344B" w:rsidRDefault="0032344B" w:rsidP="0032344B">
            <w:pPr>
              <w:widowControl w:val="0"/>
              <w:spacing w:line="258" w:lineRule="auto"/>
              <w:ind w:right="-17"/>
              <w:jc w:val="both"/>
              <w:rPr>
                <w:b/>
                <w:bCs/>
                <w:color w:val="000000"/>
              </w:rPr>
            </w:pPr>
          </w:p>
        </w:tc>
        <w:tc>
          <w:tcPr>
            <w:tcW w:w="2371" w:type="dxa"/>
            <w:vMerge/>
            <w:hideMark/>
          </w:tcPr>
          <w:p w14:paraId="42035DDE" w14:textId="77777777" w:rsidR="0032344B" w:rsidRPr="0032344B" w:rsidRDefault="0032344B" w:rsidP="0032344B">
            <w:pPr>
              <w:widowControl w:val="0"/>
              <w:spacing w:line="258" w:lineRule="auto"/>
              <w:ind w:right="-17"/>
              <w:jc w:val="both"/>
              <w:rPr>
                <w:b/>
                <w:bCs/>
                <w:color w:val="000000"/>
              </w:rPr>
            </w:pPr>
          </w:p>
        </w:tc>
        <w:tc>
          <w:tcPr>
            <w:tcW w:w="755" w:type="dxa"/>
            <w:vMerge/>
            <w:hideMark/>
          </w:tcPr>
          <w:p w14:paraId="1634DB0D" w14:textId="77777777" w:rsidR="0032344B" w:rsidRPr="0032344B" w:rsidRDefault="0032344B" w:rsidP="0032344B">
            <w:pPr>
              <w:widowControl w:val="0"/>
              <w:spacing w:line="258" w:lineRule="auto"/>
              <w:ind w:right="-17"/>
              <w:jc w:val="both"/>
              <w:rPr>
                <w:b/>
                <w:bCs/>
                <w:color w:val="000000"/>
              </w:rPr>
            </w:pPr>
          </w:p>
        </w:tc>
        <w:tc>
          <w:tcPr>
            <w:tcW w:w="756" w:type="dxa"/>
            <w:vMerge/>
            <w:hideMark/>
          </w:tcPr>
          <w:p w14:paraId="04C44D8E" w14:textId="77777777" w:rsidR="0032344B" w:rsidRPr="0032344B" w:rsidRDefault="0032344B" w:rsidP="0032344B">
            <w:pPr>
              <w:widowControl w:val="0"/>
              <w:spacing w:line="258" w:lineRule="auto"/>
              <w:ind w:right="-17"/>
              <w:jc w:val="both"/>
              <w:rPr>
                <w:b/>
                <w:bCs/>
                <w:color w:val="000000"/>
              </w:rPr>
            </w:pPr>
          </w:p>
        </w:tc>
        <w:tc>
          <w:tcPr>
            <w:tcW w:w="612" w:type="dxa"/>
            <w:hideMark/>
          </w:tcPr>
          <w:p w14:paraId="79DFED2A" w14:textId="77777777" w:rsidR="0032344B" w:rsidRPr="0032344B" w:rsidRDefault="0032344B" w:rsidP="0032344B">
            <w:pPr>
              <w:widowControl w:val="0"/>
              <w:spacing w:line="258" w:lineRule="auto"/>
              <w:ind w:right="-17"/>
              <w:jc w:val="both"/>
              <w:rPr>
                <w:b/>
                <w:bCs/>
                <w:color w:val="000000"/>
              </w:rPr>
            </w:pPr>
            <w:r w:rsidRPr="0032344B">
              <w:rPr>
                <w:b/>
                <w:bCs/>
                <w:color w:val="000000"/>
              </w:rPr>
              <w:t>1</w:t>
            </w:r>
          </w:p>
        </w:tc>
        <w:tc>
          <w:tcPr>
            <w:tcW w:w="612" w:type="dxa"/>
            <w:hideMark/>
          </w:tcPr>
          <w:p w14:paraId="1E9A6762" w14:textId="77777777" w:rsidR="0032344B" w:rsidRPr="0032344B" w:rsidRDefault="0032344B" w:rsidP="0032344B">
            <w:pPr>
              <w:widowControl w:val="0"/>
              <w:spacing w:line="258" w:lineRule="auto"/>
              <w:ind w:right="-17"/>
              <w:jc w:val="both"/>
              <w:rPr>
                <w:b/>
                <w:bCs/>
                <w:color w:val="000000"/>
              </w:rPr>
            </w:pPr>
            <w:r w:rsidRPr="0032344B">
              <w:rPr>
                <w:b/>
                <w:bCs/>
                <w:color w:val="000000"/>
              </w:rPr>
              <w:t>2</w:t>
            </w:r>
          </w:p>
        </w:tc>
        <w:tc>
          <w:tcPr>
            <w:tcW w:w="612" w:type="dxa"/>
            <w:hideMark/>
          </w:tcPr>
          <w:p w14:paraId="247CEFA6" w14:textId="77777777" w:rsidR="0032344B" w:rsidRPr="0032344B" w:rsidRDefault="0032344B" w:rsidP="0032344B">
            <w:pPr>
              <w:widowControl w:val="0"/>
              <w:spacing w:line="258" w:lineRule="auto"/>
              <w:ind w:right="-17"/>
              <w:jc w:val="both"/>
              <w:rPr>
                <w:b/>
                <w:bCs/>
                <w:color w:val="000000"/>
              </w:rPr>
            </w:pPr>
            <w:r w:rsidRPr="0032344B">
              <w:rPr>
                <w:b/>
                <w:bCs/>
                <w:color w:val="000000"/>
              </w:rPr>
              <w:t>3</w:t>
            </w:r>
          </w:p>
        </w:tc>
        <w:tc>
          <w:tcPr>
            <w:tcW w:w="612" w:type="dxa"/>
            <w:hideMark/>
          </w:tcPr>
          <w:p w14:paraId="68026CFF" w14:textId="77777777" w:rsidR="0032344B" w:rsidRPr="0032344B" w:rsidRDefault="0032344B" w:rsidP="0032344B">
            <w:pPr>
              <w:widowControl w:val="0"/>
              <w:spacing w:line="258" w:lineRule="auto"/>
              <w:ind w:right="-17"/>
              <w:jc w:val="both"/>
              <w:rPr>
                <w:b/>
                <w:bCs/>
                <w:color w:val="000000"/>
              </w:rPr>
            </w:pPr>
            <w:r w:rsidRPr="0032344B">
              <w:rPr>
                <w:b/>
                <w:bCs/>
                <w:color w:val="000000"/>
              </w:rPr>
              <w:t>4</w:t>
            </w:r>
          </w:p>
        </w:tc>
        <w:tc>
          <w:tcPr>
            <w:tcW w:w="612" w:type="dxa"/>
            <w:hideMark/>
          </w:tcPr>
          <w:p w14:paraId="401C6D98" w14:textId="77777777" w:rsidR="0032344B" w:rsidRPr="0032344B" w:rsidRDefault="0032344B" w:rsidP="0032344B">
            <w:pPr>
              <w:widowControl w:val="0"/>
              <w:spacing w:line="258" w:lineRule="auto"/>
              <w:ind w:right="-17"/>
              <w:jc w:val="both"/>
              <w:rPr>
                <w:b/>
                <w:bCs/>
                <w:color w:val="000000"/>
              </w:rPr>
            </w:pPr>
            <w:r w:rsidRPr="0032344B">
              <w:rPr>
                <w:b/>
                <w:bCs/>
                <w:color w:val="000000"/>
              </w:rPr>
              <w:t>5</w:t>
            </w:r>
          </w:p>
        </w:tc>
        <w:tc>
          <w:tcPr>
            <w:tcW w:w="612" w:type="dxa"/>
            <w:hideMark/>
          </w:tcPr>
          <w:p w14:paraId="1DA53CD5" w14:textId="77777777" w:rsidR="0032344B" w:rsidRPr="0032344B" w:rsidRDefault="0032344B" w:rsidP="0032344B">
            <w:pPr>
              <w:widowControl w:val="0"/>
              <w:spacing w:line="258" w:lineRule="auto"/>
              <w:ind w:right="-17"/>
              <w:jc w:val="both"/>
              <w:rPr>
                <w:b/>
                <w:bCs/>
                <w:color w:val="000000"/>
              </w:rPr>
            </w:pPr>
            <w:r w:rsidRPr="0032344B">
              <w:rPr>
                <w:b/>
                <w:bCs/>
                <w:color w:val="000000"/>
              </w:rPr>
              <w:t>6</w:t>
            </w:r>
          </w:p>
        </w:tc>
        <w:tc>
          <w:tcPr>
            <w:tcW w:w="612" w:type="dxa"/>
            <w:hideMark/>
          </w:tcPr>
          <w:p w14:paraId="671B7E55" w14:textId="77777777" w:rsidR="0032344B" w:rsidRPr="0032344B" w:rsidRDefault="0032344B" w:rsidP="0032344B">
            <w:pPr>
              <w:widowControl w:val="0"/>
              <w:spacing w:line="258" w:lineRule="auto"/>
              <w:ind w:right="-17"/>
              <w:jc w:val="both"/>
              <w:rPr>
                <w:b/>
                <w:bCs/>
                <w:color w:val="000000"/>
              </w:rPr>
            </w:pPr>
            <w:r w:rsidRPr="0032344B">
              <w:rPr>
                <w:b/>
                <w:bCs/>
                <w:color w:val="000000"/>
              </w:rPr>
              <w:t>7</w:t>
            </w:r>
          </w:p>
        </w:tc>
        <w:tc>
          <w:tcPr>
            <w:tcW w:w="612" w:type="dxa"/>
            <w:hideMark/>
          </w:tcPr>
          <w:p w14:paraId="24CA839C" w14:textId="77777777" w:rsidR="0032344B" w:rsidRPr="0032344B" w:rsidRDefault="0032344B" w:rsidP="0032344B">
            <w:pPr>
              <w:widowControl w:val="0"/>
              <w:spacing w:line="258" w:lineRule="auto"/>
              <w:ind w:right="-17"/>
              <w:jc w:val="both"/>
              <w:rPr>
                <w:b/>
                <w:bCs/>
                <w:color w:val="000000"/>
              </w:rPr>
            </w:pPr>
            <w:r w:rsidRPr="0032344B">
              <w:rPr>
                <w:b/>
                <w:bCs/>
                <w:color w:val="000000"/>
              </w:rPr>
              <w:t>8</w:t>
            </w:r>
          </w:p>
        </w:tc>
        <w:tc>
          <w:tcPr>
            <w:tcW w:w="612" w:type="dxa"/>
            <w:hideMark/>
          </w:tcPr>
          <w:p w14:paraId="0827AD66" w14:textId="77777777" w:rsidR="0032344B" w:rsidRPr="0032344B" w:rsidRDefault="0032344B" w:rsidP="0032344B">
            <w:pPr>
              <w:widowControl w:val="0"/>
              <w:spacing w:line="258" w:lineRule="auto"/>
              <w:ind w:right="-17"/>
              <w:jc w:val="both"/>
              <w:rPr>
                <w:b/>
                <w:bCs/>
                <w:color w:val="000000"/>
              </w:rPr>
            </w:pPr>
            <w:r w:rsidRPr="0032344B">
              <w:rPr>
                <w:b/>
                <w:bCs/>
                <w:color w:val="000000"/>
              </w:rPr>
              <w:t>9</w:t>
            </w:r>
          </w:p>
        </w:tc>
        <w:tc>
          <w:tcPr>
            <w:tcW w:w="697" w:type="dxa"/>
            <w:hideMark/>
          </w:tcPr>
          <w:p w14:paraId="7533DE98" w14:textId="77777777" w:rsidR="0032344B" w:rsidRPr="0032344B" w:rsidRDefault="0032344B" w:rsidP="0032344B">
            <w:pPr>
              <w:widowControl w:val="0"/>
              <w:spacing w:line="258" w:lineRule="auto"/>
              <w:ind w:right="-17"/>
              <w:jc w:val="both"/>
              <w:rPr>
                <w:b/>
                <w:bCs/>
                <w:color w:val="000000"/>
              </w:rPr>
            </w:pPr>
            <w:r w:rsidRPr="0032344B">
              <w:rPr>
                <w:b/>
                <w:bCs/>
                <w:color w:val="000000"/>
              </w:rPr>
              <w:t>10</w:t>
            </w:r>
          </w:p>
        </w:tc>
        <w:tc>
          <w:tcPr>
            <w:tcW w:w="697" w:type="dxa"/>
            <w:hideMark/>
          </w:tcPr>
          <w:p w14:paraId="61EF646E" w14:textId="77777777" w:rsidR="0032344B" w:rsidRPr="0032344B" w:rsidRDefault="0032344B" w:rsidP="0032344B">
            <w:pPr>
              <w:widowControl w:val="0"/>
              <w:spacing w:line="258" w:lineRule="auto"/>
              <w:ind w:right="-17"/>
              <w:jc w:val="both"/>
              <w:rPr>
                <w:b/>
                <w:bCs/>
                <w:color w:val="000000"/>
              </w:rPr>
            </w:pPr>
            <w:r w:rsidRPr="0032344B">
              <w:rPr>
                <w:b/>
                <w:bCs/>
                <w:color w:val="000000"/>
              </w:rPr>
              <w:t>11</w:t>
            </w:r>
          </w:p>
        </w:tc>
        <w:tc>
          <w:tcPr>
            <w:tcW w:w="697" w:type="dxa"/>
            <w:hideMark/>
          </w:tcPr>
          <w:p w14:paraId="37ECA980" w14:textId="77777777" w:rsidR="0032344B" w:rsidRPr="0032344B" w:rsidRDefault="0032344B" w:rsidP="0032344B">
            <w:pPr>
              <w:widowControl w:val="0"/>
              <w:spacing w:line="258" w:lineRule="auto"/>
              <w:ind w:right="-17"/>
              <w:jc w:val="both"/>
              <w:rPr>
                <w:b/>
                <w:bCs/>
                <w:color w:val="000000"/>
              </w:rPr>
            </w:pPr>
            <w:r w:rsidRPr="0032344B">
              <w:rPr>
                <w:b/>
                <w:bCs/>
                <w:color w:val="000000"/>
              </w:rPr>
              <w:t>12</w:t>
            </w:r>
          </w:p>
        </w:tc>
        <w:tc>
          <w:tcPr>
            <w:tcW w:w="697" w:type="dxa"/>
            <w:hideMark/>
          </w:tcPr>
          <w:p w14:paraId="0D2F6FAA" w14:textId="77777777" w:rsidR="0032344B" w:rsidRPr="0032344B" w:rsidRDefault="0032344B" w:rsidP="0032344B">
            <w:pPr>
              <w:widowControl w:val="0"/>
              <w:spacing w:line="258" w:lineRule="auto"/>
              <w:ind w:right="-17"/>
              <w:jc w:val="both"/>
              <w:rPr>
                <w:b/>
                <w:bCs/>
                <w:color w:val="000000"/>
              </w:rPr>
            </w:pPr>
            <w:r w:rsidRPr="0032344B">
              <w:rPr>
                <w:b/>
                <w:bCs/>
                <w:color w:val="000000"/>
              </w:rPr>
              <w:t>13</w:t>
            </w:r>
          </w:p>
        </w:tc>
        <w:tc>
          <w:tcPr>
            <w:tcW w:w="697" w:type="dxa"/>
            <w:hideMark/>
          </w:tcPr>
          <w:p w14:paraId="6FDB9044" w14:textId="77777777" w:rsidR="0032344B" w:rsidRPr="0032344B" w:rsidRDefault="0032344B" w:rsidP="0032344B">
            <w:pPr>
              <w:widowControl w:val="0"/>
              <w:spacing w:line="258" w:lineRule="auto"/>
              <w:ind w:right="-17"/>
              <w:jc w:val="both"/>
              <w:rPr>
                <w:b/>
                <w:bCs/>
                <w:color w:val="000000"/>
              </w:rPr>
            </w:pPr>
            <w:r w:rsidRPr="0032344B">
              <w:rPr>
                <w:b/>
                <w:bCs/>
                <w:color w:val="000000"/>
              </w:rPr>
              <w:t>14</w:t>
            </w:r>
          </w:p>
        </w:tc>
        <w:tc>
          <w:tcPr>
            <w:tcW w:w="756" w:type="dxa"/>
            <w:vMerge/>
            <w:hideMark/>
          </w:tcPr>
          <w:p w14:paraId="553A73CB" w14:textId="77777777" w:rsidR="0032344B" w:rsidRPr="0032344B" w:rsidRDefault="0032344B" w:rsidP="0032344B">
            <w:pPr>
              <w:widowControl w:val="0"/>
              <w:spacing w:line="258" w:lineRule="auto"/>
              <w:ind w:right="-17"/>
              <w:jc w:val="both"/>
              <w:rPr>
                <w:b/>
                <w:bCs/>
                <w:color w:val="000000"/>
              </w:rPr>
            </w:pPr>
          </w:p>
        </w:tc>
      </w:tr>
      <w:tr w:rsidR="0032344B" w:rsidRPr="0032344B" w14:paraId="3A65E78C" w14:textId="77777777" w:rsidTr="0032344B">
        <w:trPr>
          <w:trHeight w:val="600"/>
        </w:trPr>
        <w:tc>
          <w:tcPr>
            <w:tcW w:w="481" w:type="dxa"/>
            <w:hideMark/>
          </w:tcPr>
          <w:p w14:paraId="44E4A82A"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2371" w:type="dxa"/>
            <w:hideMark/>
          </w:tcPr>
          <w:p w14:paraId="13142CA6" w14:textId="77777777" w:rsidR="0032344B" w:rsidRPr="0032344B" w:rsidRDefault="0032344B" w:rsidP="0032344B">
            <w:pPr>
              <w:widowControl w:val="0"/>
              <w:spacing w:line="258" w:lineRule="auto"/>
              <w:ind w:right="-17"/>
              <w:jc w:val="both"/>
              <w:rPr>
                <w:color w:val="000000"/>
              </w:rPr>
            </w:pPr>
            <w:proofErr w:type="spellStart"/>
            <w:r w:rsidRPr="0032344B">
              <w:rPr>
                <w:color w:val="000000"/>
              </w:rPr>
              <w:t>Алилуев</w:t>
            </w:r>
            <w:proofErr w:type="spellEnd"/>
            <w:r w:rsidRPr="0032344B">
              <w:rPr>
                <w:color w:val="000000"/>
              </w:rPr>
              <w:t xml:space="preserve"> Роман Геннадьевич</w:t>
            </w:r>
          </w:p>
        </w:tc>
        <w:tc>
          <w:tcPr>
            <w:tcW w:w="755" w:type="dxa"/>
            <w:hideMark/>
          </w:tcPr>
          <w:p w14:paraId="0801AA89"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42F7EF29" w14:textId="77777777" w:rsidR="0032344B" w:rsidRPr="0032344B" w:rsidRDefault="0032344B" w:rsidP="0032344B">
            <w:pPr>
              <w:widowControl w:val="0"/>
              <w:spacing w:line="258" w:lineRule="auto"/>
              <w:ind w:right="-17"/>
              <w:jc w:val="both"/>
              <w:rPr>
                <w:color w:val="000000"/>
              </w:rPr>
            </w:pPr>
            <w:r w:rsidRPr="0032344B">
              <w:rPr>
                <w:color w:val="000000"/>
              </w:rPr>
              <w:t>4</w:t>
            </w:r>
          </w:p>
        </w:tc>
        <w:tc>
          <w:tcPr>
            <w:tcW w:w="612" w:type="dxa"/>
            <w:hideMark/>
          </w:tcPr>
          <w:p w14:paraId="3C9EC3DF"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31CD22E5"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25C07FB6"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64F03EC2"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6FA489EA"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64BD65D"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766B671A"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115F4EED"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063A4F4"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59BBE9B9"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19024A2E"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07E496BD"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677783D6"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6F0984E7"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5B3C7BCA" w14:textId="77777777" w:rsidR="0032344B" w:rsidRPr="0032344B" w:rsidRDefault="0032344B" w:rsidP="0032344B">
            <w:pPr>
              <w:widowControl w:val="0"/>
              <w:spacing w:line="258" w:lineRule="auto"/>
              <w:ind w:right="-17"/>
              <w:jc w:val="both"/>
              <w:rPr>
                <w:color w:val="000000"/>
              </w:rPr>
            </w:pPr>
            <w:r w:rsidRPr="0032344B">
              <w:rPr>
                <w:color w:val="000000"/>
              </w:rPr>
              <w:t>10</w:t>
            </w:r>
          </w:p>
        </w:tc>
      </w:tr>
      <w:tr w:rsidR="0032344B" w:rsidRPr="0032344B" w14:paraId="5843E18A" w14:textId="77777777" w:rsidTr="0032344B">
        <w:trPr>
          <w:trHeight w:val="600"/>
        </w:trPr>
        <w:tc>
          <w:tcPr>
            <w:tcW w:w="481" w:type="dxa"/>
            <w:hideMark/>
          </w:tcPr>
          <w:p w14:paraId="7270C6AA" w14:textId="77777777" w:rsidR="0032344B" w:rsidRPr="0032344B" w:rsidRDefault="0032344B" w:rsidP="0032344B">
            <w:pPr>
              <w:widowControl w:val="0"/>
              <w:spacing w:line="258" w:lineRule="auto"/>
              <w:ind w:right="-17"/>
              <w:jc w:val="both"/>
              <w:rPr>
                <w:color w:val="000000"/>
              </w:rPr>
            </w:pPr>
            <w:r w:rsidRPr="0032344B">
              <w:rPr>
                <w:color w:val="000000"/>
              </w:rPr>
              <w:lastRenderedPageBreak/>
              <w:t>2</w:t>
            </w:r>
          </w:p>
        </w:tc>
        <w:tc>
          <w:tcPr>
            <w:tcW w:w="2371" w:type="dxa"/>
            <w:hideMark/>
          </w:tcPr>
          <w:p w14:paraId="6B825BAB" w14:textId="77777777" w:rsidR="0032344B" w:rsidRPr="0032344B" w:rsidRDefault="0032344B" w:rsidP="0032344B">
            <w:pPr>
              <w:widowControl w:val="0"/>
              <w:spacing w:line="258" w:lineRule="auto"/>
              <w:ind w:right="-17"/>
              <w:jc w:val="both"/>
              <w:rPr>
                <w:color w:val="000000"/>
              </w:rPr>
            </w:pPr>
            <w:r w:rsidRPr="0032344B">
              <w:rPr>
                <w:color w:val="000000"/>
              </w:rPr>
              <w:t>Баркова Татьяна Александровна</w:t>
            </w:r>
          </w:p>
        </w:tc>
        <w:tc>
          <w:tcPr>
            <w:tcW w:w="755" w:type="dxa"/>
            <w:hideMark/>
          </w:tcPr>
          <w:p w14:paraId="0303AF54"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3F69D4E6" w14:textId="77777777" w:rsidR="0032344B" w:rsidRPr="0032344B" w:rsidRDefault="0032344B">
            <w:r w:rsidRPr="0032344B">
              <w:t>зачет</w:t>
            </w:r>
          </w:p>
        </w:tc>
        <w:tc>
          <w:tcPr>
            <w:tcW w:w="612" w:type="dxa"/>
            <w:hideMark/>
          </w:tcPr>
          <w:p w14:paraId="5A195BEA"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9E8011E"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47F9EF5"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5F020CA5"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6CAC08A7"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ED4F265"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6A63CCC1"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11B2ED92"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1850AB45"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69C7368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1A82D4CC"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282A5919"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7BA8D664"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1735B104"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756" w:type="dxa"/>
            <w:hideMark/>
          </w:tcPr>
          <w:p w14:paraId="01D4B582" w14:textId="77777777" w:rsidR="0032344B" w:rsidRPr="0032344B" w:rsidRDefault="0032344B" w:rsidP="0032344B">
            <w:pPr>
              <w:widowControl w:val="0"/>
              <w:spacing w:line="258" w:lineRule="auto"/>
              <w:ind w:right="-17"/>
              <w:jc w:val="both"/>
              <w:rPr>
                <w:color w:val="000000"/>
              </w:rPr>
            </w:pPr>
            <w:r w:rsidRPr="0032344B">
              <w:rPr>
                <w:color w:val="000000"/>
              </w:rPr>
              <w:t>11</w:t>
            </w:r>
          </w:p>
        </w:tc>
      </w:tr>
      <w:tr w:rsidR="0032344B" w:rsidRPr="0032344B" w14:paraId="3EE4C1C2" w14:textId="77777777" w:rsidTr="0032344B">
        <w:trPr>
          <w:trHeight w:val="600"/>
        </w:trPr>
        <w:tc>
          <w:tcPr>
            <w:tcW w:w="481" w:type="dxa"/>
            <w:hideMark/>
          </w:tcPr>
          <w:p w14:paraId="3F305682"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2371" w:type="dxa"/>
            <w:hideMark/>
          </w:tcPr>
          <w:p w14:paraId="3C738EDF" w14:textId="77777777" w:rsidR="0032344B" w:rsidRPr="0032344B" w:rsidRDefault="0032344B" w:rsidP="0032344B">
            <w:pPr>
              <w:widowControl w:val="0"/>
              <w:spacing w:line="258" w:lineRule="auto"/>
              <w:ind w:right="-17"/>
              <w:jc w:val="both"/>
              <w:rPr>
                <w:color w:val="000000"/>
              </w:rPr>
            </w:pPr>
            <w:r w:rsidRPr="0032344B">
              <w:rPr>
                <w:color w:val="000000"/>
              </w:rPr>
              <w:t>Гагарин Максим Николаевич</w:t>
            </w:r>
          </w:p>
        </w:tc>
        <w:tc>
          <w:tcPr>
            <w:tcW w:w="755" w:type="dxa"/>
            <w:hideMark/>
          </w:tcPr>
          <w:p w14:paraId="383CCC17"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0F6E6859" w14:textId="77777777" w:rsidR="0032344B" w:rsidRPr="0032344B" w:rsidRDefault="0032344B">
            <w:r w:rsidRPr="0032344B">
              <w:t>зачет</w:t>
            </w:r>
          </w:p>
        </w:tc>
        <w:tc>
          <w:tcPr>
            <w:tcW w:w="612" w:type="dxa"/>
            <w:hideMark/>
          </w:tcPr>
          <w:p w14:paraId="19A5D794"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0A4C19EB"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248AF4FC"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01E52C43"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4FDFA91B"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52675570"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6145985B"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45F2BFC3"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0CB37A7A"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5C6E5D9B"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1109E17F"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431C84FA"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38263B5E"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2DC0691B"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498CF01F" w14:textId="77777777" w:rsidR="0032344B" w:rsidRPr="0032344B" w:rsidRDefault="0032344B" w:rsidP="0032344B">
            <w:pPr>
              <w:widowControl w:val="0"/>
              <w:spacing w:line="258" w:lineRule="auto"/>
              <w:ind w:right="-17"/>
              <w:jc w:val="both"/>
              <w:rPr>
                <w:color w:val="000000"/>
              </w:rPr>
            </w:pPr>
            <w:r w:rsidRPr="0032344B">
              <w:rPr>
                <w:color w:val="000000"/>
              </w:rPr>
              <w:t>11</w:t>
            </w:r>
          </w:p>
        </w:tc>
      </w:tr>
      <w:tr w:rsidR="0032344B" w:rsidRPr="0032344B" w14:paraId="2EC291C2" w14:textId="77777777" w:rsidTr="0032344B">
        <w:trPr>
          <w:trHeight w:val="600"/>
        </w:trPr>
        <w:tc>
          <w:tcPr>
            <w:tcW w:w="481" w:type="dxa"/>
            <w:hideMark/>
          </w:tcPr>
          <w:p w14:paraId="68EA09EA" w14:textId="77777777" w:rsidR="0032344B" w:rsidRPr="0032344B" w:rsidRDefault="0032344B" w:rsidP="0032344B">
            <w:pPr>
              <w:widowControl w:val="0"/>
              <w:spacing w:line="258" w:lineRule="auto"/>
              <w:ind w:right="-17"/>
              <w:jc w:val="both"/>
              <w:rPr>
                <w:color w:val="000000"/>
              </w:rPr>
            </w:pPr>
            <w:r w:rsidRPr="0032344B">
              <w:rPr>
                <w:color w:val="000000"/>
              </w:rPr>
              <w:t>4</w:t>
            </w:r>
          </w:p>
        </w:tc>
        <w:tc>
          <w:tcPr>
            <w:tcW w:w="2371" w:type="dxa"/>
            <w:hideMark/>
          </w:tcPr>
          <w:p w14:paraId="758B390F" w14:textId="77777777" w:rsidR="0032344B" w:rsidRPr="0032344B" w:rsidRDefault="0032344B" w:rsidP="0032344B">
            <w:pPr>
              <w:widowControl w:val="0"/>
              <w:spacing w:line="258" w:lineRule="auto"/>
              <w:ind w:right="-17"/>
              <w:jc w:val="both"/>
              <w:rPr>
                <w:color w:val="000000"/>
              </w:rPr>
            </w:pPr>
            <w:r w:rsidRPr="0032344B">
              <w:rPr>
                <w:color w:val="000000"/>
              </w:rPr>
              <w:t>Деревягина Елена Сергеевна</w:t>
            </w:r>
          </w:p>
        </w:tc>
        <w:tc>
          <w:tcPr>
            <w:tcW w:w="755" w:type="dxa"/>
            <w:hideMark/>
          </w:tcPr>
          <w:p w14:paraId="7918F998"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4E2C33E1" w14:textId="77777777" w:rsidR="0032344B" w:rsidRPr="0032344B" w:rsidRDefault="0032344B">
            <w:r w:rsidRPr="0032344B">
              <w:t>зачет</w:t>
            </w:r>
          </w:p>
        </w:tc>
        <w:tc>
          <w:tcPr>
            <w:tcW w:w="612" w:type="dxa"/>
            <w:hideMark/>
          </w:tcPr>
          <w:p w14:paraId="10CF1BBA"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4677201"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3F8D7C7C"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31ED7F15"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7F3120E4"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AC7C9FC"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7D9C8576"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78B8F38E"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6A6479CE"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2BA1D158"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79E8D9F5"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74FE86A9"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6380E892"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63670786"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02987B65" w14:textId="77777777" w:rsidR="0032344B" w:rsidRPr="0032344B" w:rsidRDefault="0032344B" w:rsidP="0032344B">
            <w:pPr>
              <w:widowControl w:val="0"/>
              <w:spacing w:line="258" w:lineRule="auto"/>
              <w:ind w:right="-17"/>
              <w:jc w:val="both"/>
              <w:rPr>
                <w:color w:val="000000"/>
              </w:rPr>
            </w:pPr>
            <w:r w:rsidRPr="0032344B">
              <w:rPr>
                <w:color w:val="000000"/>
              </w:rPr>
              <w:t>10</w:t>
            </w:r>
          </w:p>
        </w:tc>
      </w:tr>
      <w:tr w:rsidR="0032344B" w:rsidRPr="0032344B" w14:paraId="7880B91E" w14:textId="77777777" w:rsidTr="0032344B">
        <w:trPr>
          <w:trHeight w:val="600"/>
        </w:trPr>
        <w:tc>
          <w:tcPr>
            <w:tcW w:w="481" w:type="dxa"/>
            <w:hideMark/>
          </w:tcPr>
          <w:p w14:paraId="795E7E91" w14:textId="77777777" w:rsidR="0032344B" w:rsidRPr="0032344B" w:rsidRDefault="0032344B" w:rsidP="0032344B">
            <w:pPr>
              <w:widowControl w:val="0"/>
              <w:spacing w:line="258" w:lineRule="auto"/>
              <w:ind w:right="-17"/>
              <w:jc w:val="both"/>
              <w:rPr>
                <w:color w:val="000000"/>
              </w:rPr>
            </w:pPr>
            <w:r w:rsidRPr="0032344B">
              <w:rPr>
                <w:color w:val="000000"/>
              </w:rPr>
              <w:t>5</w:t>
            </w:r>
          </w:p>
        </w:tc>
        <w:tc>
          <w:tcPr>
            <w:tcW w:w="2371" w:type="dxa"/>
            <w:hideMark/>
          </w:tcPr>
          <w:p w14:paraId="392A6F45" w14:textId="77777777" w:rsidR="0032344B" w:rsidRPr="0032344B" w:rsidRDefault="0032344B" w:rsidP="0032344B">
            <w:pPr>
              <w:widowControl w:val="0"/>
              <w:spacing w:line="258" w:lineRule="auto"/>
              <w:ind w:right="-17"/>
              <w:jc w:val="both"/>
              <w:rPr>
                <w:color w:val="000000"/>
              </w:rPr>
            </w:pPr>
            <w:r w:rsidRPr="0032344B">
              <w:rPr>
                <w:color w:val="000000"/>
              </w:rPr>
              <w:t>Дорофеева Анастасия Алексеевна</w:t>
            </w:r>
          </w:p>
        </w:tc>
        <w:tc>
          <w:tcPr>
            <w:tcW w:w="755" w:type="dxa"/>
            <w:hideMark/>
          </w:tcPr>
          <w:p w14:paraId="2BFB87CE"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6B95A63A" w14:textId="77777777" w:rsidR="0032344B" w:rsidRPr="0032344B" w:rsidRDefault="0032344B">
            <w:r w:rsidRPr="0032344B">
              <w:t>зачет</w:t>
            </w:r>
          </w:p>
        </w:tc>
        <w:tc>
          <w:tcPr>
            <w:tcW w:w="612" w:type="dxa"/>
            <w:hideMark/>
          </w:tcPr>
          <w:p w14:paraId="6716E858"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4DC59BF"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446BF62A"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7CCF73CF"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3D9AC223"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5168EF4"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D772976"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5F7E99C3"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16DDBE76"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53E06891"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63186940"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3A8AAFA4"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7580F5ED"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6F676CA5"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6DBFF757" w14:textId="77777777" w:rsidR="0032344B" w:rsidRPr="0032344B" w:rsidRDefault="0032344B" w:rsidP="0032344B">
            <w:pPr>
              <w:widowControl w:val="0"/>
              <w:spacing w:line="258" w:lineRule="auto"/>
              <w:ind w:right="-17"/>
              <w:jc w:val="both"/>
              <w:rPr>
                <w:color w:val="000000"/>
              </w:rPr>
            </w:pPr>
            <w:r w:rsidRPr="0032344B">
              <w:rPr>
                <w:color w:val="000000"/>
              </w:rPr>
              <w:t>9</w:t>
            </w:r>
          </w:p>
        </w:tc>
      </w:tr>
      <w:tr w:rsidR="0032344B" w:rsidRPr="0032344B" w14:paraId="3007E939" w14:textId="77777777" w:rsidTr="0032344B">
        <w:trPr>
          <w:trHeight w:val="300"/>
        </w:trPr>
        <w:tc>
          <w:tcPr>
            <w:tcW w:w="481" w:type="dxa"/>
            <w:hideMark/>
          </w:tcPr>
          <w:p w14:paraId="7D4A9F1E" w14:textId="77777777" w:rsidR="0032344B" w:rsidRPr="0032344B" w:rsidRDefault="0032344B" w:rsidP="0032344B">
            <w:pPr>
              <w:widowControl w:val="0"/>
              <w:spacing w:line="258" w:lineRule="auto"/>
              <w:ind w:right="-17"/>
              <w:jc w:val="both"/>
              <w:rPr>
                <w:color w:val="000000"/>
              </w:rPr>
            </w:pPr>
            <w:r w:rsidRPr="0032344B">
              <w:rPr>
                <w:color w:val="000000"/>
              </w:rPr>
              <w:t>6</w:t>
            </w:r>
          </w:p>
        </w:tc>
        <w:tc>
          <w:tcPr>
            <w:tcW w:w="2371" w:type="dxa"/>
            <w:hideMark/>
          </w:tcPr>
          <w:p w14:paraId="32C73F68" w14:textId="77777777" w:rsidR="0032344B" w:rsidRPr="0032344B" w:rsidRDefault="0032344B" w:rsidP="0032344B">
            <w:pPr>
              <w:widowControl w:val="0"/>
              <w:spacing w:line="258" w:lineRule="auto"/>
              <w:ind w:right="-17"/>
              <w:jc w:val="both"/>
              <w:rPr>
                <w:color w:val="000000"/>
              </w:rPr>
            </w:pPr>
            <w:r w:rsidRPr="0032344B">
              <w:rPr>
                <w:color w:val="000000"/>
              </w:rPr>
              <w:t>Елисеев Никита Евгеньевич</w:t>
            </w:r>
          </w:p>
        </w:tc>
        <w:tc>
          <w:tcPr>
            <w:tcW w:w="755" w:type="dxa"/>
            <w:hideMark/>
          </w:tcPr>
          <w:p w14:paraId="20D835DA"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2196A119" w14:textId="77777777" w:rsidR="0032344B" w:rsidRPr="0032344B" w:rsidRDefault="0032344B">
            <w:r w:rsidRPr="0032344B">
              <w:t>зачет</w:t>
            </w:r>
          </w:p>
        </w:tc>
        <w:tc>
          <w:tcPr>
            <w:tcW w:w="612" w:type="dxa"/>
            <w:hideMark/>
          </w:tcPr>
          <w:p w14:paraId="2AAEF8B3"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587C2D9"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44AADD1"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0FFADA22"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258F0E77"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7C2AA2F9"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0ABB300F"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4A2F5DD4"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62F789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36311164"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13750472"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0B383819"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06CCD0C8"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7A7236E2"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0AB07F14" w14:textId="77777777" w:rsidR="0032344B" w:rsidRPr="0032344B" w:rsidRDefault="0032344B" w:rsidP="0032344B">
            <w:pPr>
              <w:widowControl w:val="0"/>
              <w:spacing w:line="258" w:lineRule="auto"/>
              <w:ind w:right="-17"/>
              <w:jc w:val="both"/>
              <w:rPr>
                <w:color w:val="000000"/>
              </w:rPr>
            </w:pPr>
            <w:r w:rsidRPr="0032344B">
              <w:rPr>
                <w:color w:val="000000"/>
              </w:rPr>
              <w:t>8</w:t>
            </w:r>
          </w:p>
        </w:tc>
      </w:tr>
      <w:tr w:rsidR="0032344B" w:rsidRPr="0032344B" w14:paraId="29C21D65" w14:textId="77777777" w:rsidTr="0032344B">
        <w:trPr>
          <w:trHeight w:val="600"/>
        </w:trPr>
        <w:tc>
          <w:tcPr>
            <w:tcW w:w="481" w:type="dxa"/>
            <w:hideMark/>
          </w:tcPr>
          <w:p w14:paraId="3A8B0A12" w14:textId="77777777" w:rsidR="0032344B" w:rsidRPr="0032344B" w:rsidRDefault="0032344B" w:rsidP="0032344B">
            <w:pPr>
              <w:widowControl w:val="0"/>
              <w:spacing w:line="258" w:lineRule="auto"/>
              <w:ind w:right="-17"/>
              <w:jc w:val="both"/>
              <w:rPr>
                <w:color w:val="000000"/>
              </w:rPr>
            </w:pPr>
            <w:r w:rsidRPr="0032344B">
              <w:rPr>
                <w:color w:val="000000"/>
              </w:rPr>
              <w:t>7</w:t>
            </w:r>
          </w:p>
        </w:tc>
        <w:tc>
          <w:tcPr>
            <w:tcW w:w="2371" w:type="dxa"/>
            <w:hideMark/>
          </w:tcPr>
          <w:p w14:paraId="030E30A1" w14:textId="77777777" w:rsidR="0032344B" w:rsidRPr="0032344B" w:rsidRDefault="0032344B" w:rsidP="0032344B">
            <w:pPr>
              <w:widowControl w:val="0"/>
              <w:spacing w:line="258" w:lineRule="auto"/>
              <w:ind w:right="-17"/>
              <w:jc w:val="both"/>
              <w:rPr>
                <w:color w:val="000000"/>
              </w:rPr>
            </w:pPr>
            <w:r w:rsidRPr="0032344B">
              <w:rPr>
                <w:color w:val="000000"/>
              </w:rPr>
              <w:t>Ефремов Виктор Евгеньевич</w:t>
            </w:r>
          </w:p>
        </w:tc>
        <w:tc>
          <w:tcPr>
            <w:tcW w:w="755" w:type="dxa"/>
            <w:hideMark/>
          </w:tcPr>
          <w:p w14:paraId="526C4D08"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1FD3FCC2" w14:textId="77777777" w:rsidR="0032344B" w:rsidRPr="0032344B" w:rsidRDefault="0032344B">
            <w:r w:rsidRPr="0032344B">
              <w:t>зачет</w:t>
            </w:r>
          </w:p>
        </w:tc>
        <w:tc>
          <w:tcPr>
            <w:tcW w:w="612" w:type="dxa"/>
            <w:hideMark/>
          </w:tcPr>
          <w:p w14:paraId="22946895"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327CE842"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CE6F46E"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433C129A"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72A2747C"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5D5BB16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21B0CBA7"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6819159"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03B1C858"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565F969C"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2C21B2D1"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23D5D518"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5D5CB30A"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484D5EC0"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756" w:type="dxa"/>
            <w:hideMark/>
          </w:tcPr>
          <w:p w14:paraId="5B38B69A" w14:textId="77777777" w:rsidR="0032344B" w:rsidRPr="0032344B" w:rsidRDefault="0032344B" w:rsidP="0032344B">
            <w:pPr>
              <w:widowControl w:val="0"/>
              <w:spacing w:line="258" w:lineRule="auto"/>
              <w:ind w:right="-17"/>
              <w:jc w:val="both"/>
              <w:rPr>
                <w:color w:val="000000"/>
              </w:rPr>
            </w:pPr>
            <w:r w:rsidRPr="0032344B">
              <w:rPr>
                <w:color w:val="000000"/>
              </w:rPr>
              <w:t>7</w:t>
            </w:r>
          </w:p>
        </w:tc>
      </w:tr>
      <w:tr w:rsidR="0032344B" w:rsidRPr="0032344B" w14:paraId="5A094F28" w14:textId="77777777" w:rsidTr="0032344B">
        <w:trPr>
          <w:trHeight w:val="600"/>
        </w:trPr>
        <w:tc>
          <w:tcPr>
            <w:tcW w:w="481" w:type="dxa"/>
            <w:hideMark/>
          </w:tcPr>
          <w:p w14:paraId="16EE714D" w14:textId="77777777" w:rsidR="0032344B" w:rsidRPr="0032344B" w:rsidRDefault="0032344B" w:rsidP="0032344B">
            <w:pPr>
              <w:widowControl w:val="0"/>
              <w:spacing w:line="258" w:lineRule="auto"/>
              <w:ind w:right="-17"/>
              <w:jc w:val="both"/>
              <w:rPr>
                <w:color w:val="000000"/>
              </w:rPr>
            </w:pPr>
            <w:r w:rsidRPr="0032344B">
              <w:rPr>
                <w:color w:val="000000"/>
              </w:rPr>
              <w:t>8</w:t>
            </w:r>
          </w:p>
        </w:tc>
        <w:tc>
          <w:tcPr>
            <w:tcW w:w="2371" w:type="dxa"/>
            <w:hideMark/>
          </w:tcPr>
          <w:p w14:paraId="547D66FF" w14:textId="77777777" w:rsidR="0032344B" w:rsidRPr="0032344B" w:rsidRDefault="0032344B" w:rsidP="0032344B">
            <w:pPr>
              <w:widowControl w:val="0"/>
              <w:spacing w:line="258" w:lineRule="auto"/>
              <w:ind w:right="-17"/>
              <w:jc w:val="both"/>
              <w:rPr>
                <w:color w:val="000000"/>
              </w:rPr>
            </w:pPr>
            <w:r w:rsidRPr="0032344B">
              <w:rPr>
                <w:color w:val="000000"/>
              </w:rPr>
              <w:t>Ефремов Дмитрий Дмитриевич</w:t>
            </w:r>
          </w:p>
        </w:tc>
        <w:tc>
          <w:tcPr>
            <w:tcW w:w="755" w:type="dxa"/>
            <w:hideMark/>
          </w:tcPr>
          <w:p w14:paraId="69E51E2C"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15C38083" w14:textId="77777777" w:rsidR="0032344B" w:rsidRPr="0032344B" w:rsidRDefault="0032344B">
            <w:r w:rsidRPr="0032344B">
              <w:t>зачет</w:t>
            </w:r>
          </w:p>
        </w:tc>
        <w:tc>
          <w:tcPr>
            <w:tcW w:w="612" w:type="dxa"/>
            <w:hideMark/>
          </w:tcPr>
          <w:p w14:paraId="0825E51B"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30D2E32C"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2561E8D3"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382DB853"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4D05218B"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58E49FB8"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55D047F5"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32657458"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792D34D9"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97" w:type="dxa"/>
            <w:hideMark/>
          </w:tcPr>
          <w:p w14:paraId="565163B7"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0B6B392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2B7B4BB4"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34141261"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0111F2DA"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289E3FFB" w14:textId="77777777" w:rsidR="0032344B" w:rsidRPr="0032344B" w:rsidRDefault="0032344B" w:rsidP="0032344B">
            <w:pPr>
              <w:widowControl w:val="0"/>
              <w:spacing w:line="258" w:lineRule="auto"/>
              <w:ind w:right="-17"/>
              <w:jc w:val="both"/>
              <w:rPr>
                <w:color w:val="000000"/>
              </w:rPr>
            </w:pPr>
            <w:r w:rsidRPr="0032344B">
              <w:rPr>
                <w:color w:val="000000"/>
              </w:rPr>
              <w:t>12</w:t>
            </w:r>
          </w:p>
        </w:tc>
      </w:tr>
      <w:tr w:rsidR="0032344B" w:rsidRPr="0032344B" w14:paraId="5B832C93" w14:textId="77777777" w:rsidTr="0032344B">
        <w:trPr>
          <w:trHeight w:val="600"/>
        </w:trPr>
        <w:tc>
          <w:tcPr>
            <w:tcW w:w="481" w:type="dxa"/>
            <w:hideMark/>
          </w:tcPr>
          <w:p w14:paraId="322EA81B" w14:textId="77777777" w:rsidR="0032344B" w:rsidRPr="0032344B" w:rsidRDefault="0032344B" w:rsidP="0032344B">
            <w:pPr>
              <w:widowControl w:val="0"/>
              <w:spacing w:line="258" w:lineRule="auto"/>
              <w:ind w:right="-17"/>
              <w:jc w:val="both"/>
              <w:rPr>
                <w:color w:val="000000"/>
              </w:rPr>
            </w:pPr>
            <w:r w:rsidRPr="0032344B">
              <w:rPr>
                <w:color w:val="000000"/>
              </w:rPr>
              <w:t>9</w:t>
            </w:r>
          </w:p>
        </w:tc>
        <w:tc>
          <w:tcPr>
            <w:tcW w:w="2371" w:type="dxa"/>
            <w:hideMark/>
          </w:tcPr>
          <w:p w14:paraId="42F3EBA0" w14:textId="77777777" w:rsidR="0032344B" w:rsidRPr="0032344B" w:rsidRDefault="0032344B" w:rsidP="0032344B">
            <w:pPr>
              <w:widowControl w:val="0"/>
              <w:spacing w:line="258" w:lineRule="auto"/>
              <w:ind w:right="-17"/>
              <w:jc w:val="both"/>
              <w:rPr>
                <w:color w:val="000000"/>
              </w:rPr>
            </w:pPr>
            <w:r w:rsidRPr="0032344B">
              <w:rPr>
                <w:color w:val="000000"/>
              </w:rPr>
              <w:t>Канищев Дмитрий Александрович</w:t>
            </w:r>
          </w:p>
        </w:tc>
        <w:tc>
          <w:tcPr>
            <w:tcW w:w="755" w:type="dxa"/>
            <w:hideMark/>
          </w:tcPr>
          <w:p w14:paraId="22A32E78"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693A8729" w14:textId="77777777" w:rsidR="0032344B" w:rsidRPr="0032344B" w:rsidRDefault="0032344B">
            <w:r w:rsidRPr="0032344B">
              <w:t>зачет</w:t>
            </w:r>
          </w:p>
        </w:tc>
        <w:tc>
          <w:tcPr>
            <w:tcW w:w="612" w:type="dxa"/>
            <w:hideMark/>
          </w:tcPr>
          <w:p w14:paraId="05601A5F"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52E06642"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05BFD137"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2AC9D94A"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1CA1A91A"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00E10D49"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54C75DE5"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F69F2C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E92D63E"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0231D362"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4C86F552"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707E36C3"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3507BDDE"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050BBE33"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2E8C681F" w14:textId="77777777" w:rsidR="0032344B" w:rsidRPr="0032344B" w:rsidRDefault="0032344B" w:rsidP="0032344B">
            <w:pPr>
              <w:widowControl w:val="0"/>
              <w:spacing w:line="258" w:lineRule="auto"/>
              <w:ind w:right="-17"/>
              <w:jc w:val="both"/>
              <w:rPr>
                <w:color w:val="000000"/>
              </w:rPr>
            </w:pPr>
            <w:r w:rsidRPr="0032344B">
              <w:rPr>
                <w:color w:val="000000"/>
              </w:rPr>
              <w:t>9</w:t>
            </w:r>
          </w:p>
        </w:tc>
      </w:tr>
      <w:tr w:rsidR="0032344B" w:rsidRPr="0032344B" w14:paraId="706FF8B8" w14:textId="77777777" w:rsidTr="0032344B">
        <w:trPr>
          <w:trHeight w:val="600"/>
        </w:trPr>
        <w:tc>
          <w:tcPr>
            <w:tcW w:w="481" w:type="dxa"/>
            <w:hideMark/>
          </w:tcPr>
          <w:p w14:paraId="5251EFE6" w14:textId="77777777" w:rsidR="0032344B" w:rsidRPr="0032344B" w:rsidRDefault="0032344B" w:rsidP="0032344B">
            <w:pPr>
              <w:widowControl w:val="0"/>
              <w:spacing w:line="258" w:lineRule="auto"/>
              <w:ind w:right="-17"/>
              <w:jc w:val="both"/>
              <w:rPr>
                <w:color w:val="000000"/>
              </w:rPr>
            </w:pPr>
            <w:r w:rsidRPr="0032344B">
              <w:rPr>
                <w:color w:val="000000"/>
              </w:rPr>
              <w:t>10</w:t>
            </w:r>
          </w:p>
        </w:tc>
        <w:tc>
          <w:tcPr>
            <w:tcW w:w="2371" w:type="dxa"/>
            <w:hideMark/>
          </w:tcPr>
          <w:p w14:paraId="2C6D24FF" w14:textId="77777777" w:rsidR="0032344B" w:rsidRPr="0032344B" w:rsidRDefault="0032344B" w:rsidP="0032344B">
            <w:pPr>
              <w:widowControl w:val="0"/>
              <w:spacing w:line="258" w:lineRule="auto"/>
              <w:ind w:right="-17"/>
              <w:jc w:val="both"/>
              <w:rPr>
                <w:color w:val="000000"/>
              </w:rPr>
            </w:pPr>
            <w:r w:rsidRPr="0032344B">
              <w:rPr>
                <w:color w:val="000000"/>
              </w:rPr>
              <w:t>Кудинов Василий Леонидович</w:t>
            </w:r>
          </w:p>
        </w:tc>
        <w:tc>
          <w:tcPr>
            <w:tcW w:w="755" w:type="dxa"/>
            <w:hideMark/>
          </w:tcPr>
          <w:p w14:paraId="72310753"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5DF3004C" w14:textId="77777777" w:rsidR="0032344B" w:rsidRPr="0032344B" w:rsidRDefault="0032344B">
            <w:r w:rsidRPr="0032344B">
              <w:t>зачет</w:t>
            </w:r>
          </w:p>
        </w:tc>
        <w:tc>
          <w:tcPr>
            <w:tcW w:w="612" w:type="dxa"/>
            <w:hideMark/>
          </w:tcPr>
          <w:p w14:paraId="4E5F5B45"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3B3D42FA"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383F53A7"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7078F78B"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6BBD937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62CE514E"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201215E6"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70DED5FE"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2FC46F6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1DF1AAB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5B2E0298"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0F266733"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4F51CB2B"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0FEC20F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70B87BBD" w14:textId="77777777" w:rsidR="0032344B" w:rsidRPr="0032344B" w:rsidRDefault="0032344B" w:rsidP="0032344B">
            <w:pPr>
              <w:widowControl w:val="0"/>
              <w:spacing w:line="258" w:lineRule="auto"/>
              <w:ind w:right="-17"/>
              <w:jc w:val="both"/>
              <w:rPr>
                <w:color w:val="000000"/>
              </w:rPr>
            </w:pPr>
            <w:r w:rsidRPr="0032344B">
              <w:rPr>
                <w:color w:val="000000"/>
              </w:rPr>
              <w:t>11</w:t>
            </w:r>
          </w:p>
        </w:tc>
      </w:tr>
      <w:tr w:rsidR="0032344B" w:rsidRPr="0032344B" w14:paraId="68A3CB51" w14:textId="77777777" w:rsidTr="0032344B">
        <w:trPr>
          <w:trHeight w:val="600"/>
        </w:trPr>
        <w:tc>
          <w:tcPr>
            <w:tcW w:w="481" w:type="dxa"/>
            <w:hideMark/>
          </w:tcPr>
          <w:p w14:paraId="12A59CD0" w14:textId="77777777" w:rsidR="0032344B" w:rsidRPr="0032344B" w:rsidRDefault="0032344B" w:rsidP="0032344B">
            <w:pPr>
              <w:widowControl w:val="0"/>
              <w:spacing w:line="258" w:lineRule="auto"/>
              <w:ind w:right="-17"/>
              <w:jc w:val="both"/>
              <w:rPr>
                <w:color w:val="000000"/>
              </w:rPr>
            </w:pPr>
            <w:r w:rsidRPr="0032344B">
              <w:rPr>
                <w:color w:val="000000"/>
              </w:rPr>
              <w:t>11</w:t>
            </w:r>
          </w:p>
        </w:tc>
        <w:tc>
          <w:tcPr>
            <w:tcW w:w="2371" w:type="dxa"/>
            <w:hideMark/>
          </w:tcPr>
          <w:p w14:paraId="767D95AD" w14:textId="77777777" w:rsidR="0032344B" w:rsidRPr="0032344B" w:rsidRDefault="0032344B" w:rsidP="0032344B">
            <w:pPr>
              <w:widowControl w:val="0"/>
              <w:spacing w:line="258" w:lineRule="auto"/>
              <w:ind w:right="-17"/>
              <w:jc w:val="both"/>
              <w:rPr>
                <w:color w:val="000000"/>
              </w:rPr>
            </w:pPr>
            <w:r w:rsidRPr="0032344B">
              <w:rPr>
                <w:color w:val="000000"/>
              </w:rPr>
              <w:t>Мезенцева Ульяна Сергеевна</w:t>
            </w:r>
          </w:p>
        </w:tc>
        <w:tc>
          <w:tcPr>
            <w:tcW w:w="755" w:type="dxa"/>
            <w:hideMark/>
          </w:tcPr>
          <w:p w14:paraId="4AE3FDF1"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2791D634" w14:textId="77777777" w:rsidR="0032344B" w:rsidRPr="0032344B" w:rsidRDefault="0032344B">
            <w:r w:rsidRPr="0032344B">
              <w:t>зачет</w:t>
            </w:r>
          </w:p>
        </w:tc>
        <w:tc>
          <w:tcPr>
            <w:tcW w:w="612" w:type="dxa"/>
            <w:hideMark/>
          </w:tcPr>
          <w:p w14:paraId="20D33F97"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633B4E42"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53621F9"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38C25228"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11D69663"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7053FCE0"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6118FDF5"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6D37F17"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4ABF5C16"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2A3CA3D1"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73654B02"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0FFB93E0"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4164AD80"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4E60D905"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747286A1" w14:textId="77777777" w:rsidR="0032344B" w:rsidRPr="0032344B" w:rsidRDefault="0032344B" w:rsidP="0032344B">
            <w:pPr>
              <w:widowControl w:val="0"/>
              <w:spacing w:line="258" w:lineRule="auto"/>
              <w:ind w:right="-17"/>
              <w:jc w:val="both"/>
              <w:rPr>
                <w:color w:val="000000"/>
              </w:rPr>
            </w:pPr>
            <w:r w:rsidRPr="0032344B">
              <w:rPr>
                <w:color w:val="000000"/>
              </w:rPr>
              <w:t>8</w:t>
            </w:r>
          </w:p>
        </w:tc>
      </w:tr>
      <w:tr w:rsidR="0032344B" w:rsidRPr="0032344B" w14:paraId="14425991" w14:textId="77777777" w:rsidTr="0032344B">
        <w:trPr>
          <w:trHeight w:val="600"/>
        </w:trPr>
        <w:tc>
          <w:tcPr>
            <w:tcW w:w="481" w:type="dxa"/>
            <w:hideMark/>
          </w:tcPr>
          <w:p w14:paraId="6EBBD3F1" w14:textId="77777777" w:rsidR="0032344B" w:rsidRPr="0032344B" w:rsidRDefault="0032344B" w:rsidP="0032344B">
            <w:pPr>
              <w:widowControl w:val="0"/>
              <w:spacing w:line="258" w:lineRule="auto"/>
              <w:ind w:right="-17"/>
              <w:jc w:val="both"/>
              <w:rPr>
                <w:color w:val="000000"/>
              </w:rPr>
            </w:pPr>
            <w:r w:rsidRPr="0032344B">
              <w:rPr>
                <w:color w:val="000000"/>
              </w:rPr>
              <w:t>12</w:t>
            </w:r>
          </w:p>
        </w:tc>
        <w:tc>
          <w:tcPr>
            <w:tcW w:w="2371" w:type="dxa"/>
            <w:hideMark/>
          </w:tcPr>
          <w:p w14:paraId="36BEA582" w14:textId="77777777" w:rsidR="0032344B" w:rsidRPr="0032344B" w:rsidRDefault="0032344B" w:rsidP="0032344B">
            <w:pPr>
              <w:widowControl w:val="0"/>
              <w:spacing w:line="258" w:lineRule="auto"/>
              <w:ind w:right="-17"/>
              <w:jc w:val="both"/>
              <w:rPr>
                <w:color w:val="000000"/>
              </w:rPr>
            </w:pPr>
            <w:proofErr w:type="spellStart"/>
            <w:r w:rsidRPr="0032344B">
              <w:rPr>
                <w:color w:val="000000"/>
              </w:rPr>
              <w:t>Сопов</w:t>
            </w:r>
            <w:proofErr w:type="spellEnd"/>
            <w:r w:rsidRPr="0032344B">
              <w:rPr>
                <w:color w:val="000000"/>
              </w:rPr>
              <w:t xml:space="preserve"> Алексей Владимирович</w:t>
            </w:r>
          </w:p>
        </w:tc>
        <w:tc>
          <w:tcPr>
            <w:tcW w:w="755" w:type="dxa"/>
            <w:hideMark/>
          </w:tcPr>
          <w:p w14:paraId="4AE047DD"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1931C8BF" w14:textId="77777777" w:rsidR="0032344B" w:rsidRPr="0032344B" w:rsidRDefault="0032344B">
            <w:r w:rsidRPr="0032344B">
              <w:t>зачет</w:t>
            </w:r>
          </w:p>
        </w:tc>
        <w:tc>
          <w:tcPr>
            <w:tcW w:w="612" w:type="dxa"/>
            <w:hideMark/>
          </w:tcPr>
          <w:p w14:paraId="25EF0A99"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5E7666CC"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F528A6E"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C959480"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316EB3C4"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EF321B1"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50608C0B"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22E96EDE"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04F1190"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97" w:type="dxa"/>
            <w:hideMark/>
          </w:tcPr>
          <w:p w14:paraId="2461B621"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5394CA5B"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0E23F202"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1407EE40"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0F4BD795"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756" w:type="dxa"/>
            <w:hideMark/>
          </w:tcPr>
          <w:p w14:paraId="6B9A29CC" w14:textId="77777777" w:rsidR="0032344B" w:rsidRPr="0032344B" w:rsidRDefault="0032344B" w:rsidP="0032344B">
            <w:pPr>
              <w:widowControl w:val="0"/>
              <w:spacing w:line="258" w:lineRule="auto"/>
              <w:ind w:right="-17"/>
              <w:jc w:val="both"/>
              <w:rPr>
                <w:color w:val="000000"/>
              </w:rPr>
            </w:pPr>
            <w:r w:rsidRPr="0032344B">
              <w:rPr>
                <w:color w:val="000000"/>
              </w:rPr>
              <w:t>12</w:t>
            </w:r>
          </w:p>
        </w:tc>
      </w:tr>
      <w:tr w:rsidR="0032344B" w:rsidRPr="0032344B" w14:paraId="4734F4F4" w14:textId="77777777" w:rsidTr="0032344B">
        <w:trPr>
          <w:trHeight w:val="300"/>
        </w:trPr>
        <w:tc>
          <w:tcPr>
            <w:tcW w:w="481" w:type="dxa"/>
            <w:hideMark/>
          </w:tcPr>
          <w:p w14:paraId="5072DD3A" w14:textId="77777777" w:rsidR="0032344B" w:rsidRPr="0032344B" w:rsidRDefault="0032344B" w:rsidP="0032344B">
            <w:pPr>
              <w:widowControl w:val="0"/>
              <w:spacing w:line="258" w:lineRule="auto"/>
              <w:ind w:right="-17"/>
              <w:jc w:val="both"/>
              <w:rPr>
                <w:color w:val="000000"/>
              </w:rPr>
            </w:pPr>
            <w:r w:rsidRPr="0032344B">
              <w:rPr>
                <w:color w:val="000000"/>
              </w:rPr>
              <w:t>13</w:t>
            </w:r>
          </w:p>
        </w:tc>
        <w:tc>
          <w:tcPr>
            <w:tcW w:w="2371" w:type="dxa"/>
            <w:hideMark/>
          </w:tcPr>
          <w:p w14:paraId="619DD3D5" w14:textId="77777777" w:rsidR="0032344B" w:rsidRPr="0032344B" w:rsidRDefault="0032344B" w:rsidP="0032344B">
            <w:pPr>
              <w:widowControl w:val="0"/>
              <w:spacing w:line="258" w:lineRule="auto"/>
              <w:ind w:right="-17"/>
              <w:jc w:val="both"/>
              <w:rPr>
                <w:color w:val="000000"/>
              </w:rPr>
            </w:pPr>
            <w:r w:rsidRPr="0032344B">
              <w:rPr>
                <w:color w:val="000000"/>
              </w:rPr>
              <w:t>Устинов Данил Сергеевич</w:t>
            </w:r>
          </w:p>
        </w:tc>
        <w:tc>
          <w:tcPr>
            <w:tcW w:w="755" w:type="dxa"/>
            <w:hideMark/>
          </w:tcPr>
          <w:p w14:paraId="7ED48371"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39C389ED" w14:textId="77777777" w:rsidR="0032344B" w:rsidRPr="0032344B" w:rsidRDefault="0032344B">
            <w:r w:rsidRPr="0032344B">
              <w:t>зачет</w:t>
            </w:r>
          </w:p>
        </w:tc>
        <w:tc>
          <w:tcPr>
            <w:tcW w:w="612" w:type="dxa"/>
            <w:hideMark/>
          </w:tcPr>
          <w:p w14:paraId="1D8F16F3"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570378E"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0D0FFCCF"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396249D9"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0AB7C999"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47BDBC29"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54E858F8"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70AA0765"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45EA9DB6"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97" w:type="dxa"/>
            <w:hideMark/>
          </w:tcPr>
          <w:p w14:paraId="54B117DF"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28EDAE2A"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413F472B"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339A0228"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36518196"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6FE53526" w14:textId="77777777" w:rsidR="0032344B" w:rsidRPr="0032344B" w:rsidRDefault="0032344B" w:rsidP="0032344B">
            <w:pPr>
              <w:widowControl w:val="0"/>
              <w:spacing w:line="258" w:lineRule="auto"/>
              <w:ind w:right="-17"/>
              <w:jc w:val="both"/>
              <w:rPr>
                <w:color w:val="000000"/>
              </w:rPr>
            </w:pPr>
            <w:r w:rsidRPr="0032344B">
              <w:rPr>
                <w:color w:val="000000"/>
              </w:rPr>
              <w:t>12</w:t>
            </w:r>
          </w:p>
        </w:tc>
      </w:tr>
      <w:tr w:rsidR="0032344B" w:rsidRPr="0032344B" w14:paraId="34CE578D" w14:textId="77777777" w:rsidTr="0032344B">
        <w:trPr>
          <w:trHeight w:val="300"/>
        </w:trPr>
        <w:tc>
          <w:tcPr>
            <w:tcW w:w="481" w:type="dxa"/>
            <w:hideMark/>
          </w:tcPr>
          <w:p w14:paraId="55A6221C" w14:textId="77777777" w:rsidR="0032344B" w:rsidRPr="0032344B" w:rsidRDefault="0032344B" w:rsidP="0032344B">
            <w:pPr>
              <w:widowControl w:val="0"/>
              <w:spacing w:line="258" w:lineRule="auto"/>
              <w:ind w:right="-17"/>
              <w:jc w:val="both"/>
              <w:rPr>
                <w:color w:val="000000"/>
              </w:rPr>
            </w:pPr>
            <w:r w:rsidRPr="0032344B">
              <w:rPr>
                <w:color w:val="000000"/>
              </w:rPr>
              <w:t>14</w:t>
            </w:r>
          </w:p>
        </w:tc>
        <w:tc>
          <w:tcPr>
            <w:tcW w:w="2371" w:type="dxa"/>
            <w:hideMark/>
          </w:tcPr>
          <w:p w14:paraId="61777478" w14:textId="77777777" w:rsidR="0032344B" w:rsidRPr="0032344B" w:rsidRDefault="0032344B" w:rsidP="0032344B">
            <w:pPr>
              <w:widowControl w:val="0"/>
              <w:spacing w:line="258" w:lineRule="auto"/>
              <w:ind w:right="-17"/>
              <w:jc w:val="both"/>
              <w:rPr>
                <w:color w:val="000000"/>
              </w:rPr>
            </w:pPr>
            <w:r w:rsidRPr="0032344B">
              <w:rPr>
                <w:color w:val="000000"/>
              </w:rPr>
              <w:t>Устинов Сергей Сергеевич</w:t>
            </w:r>
          </w:p>
        </w:tc>
        <w:tc>
          <w:tcPr>
            <w:tcW w:w="755" w:type="dxa"/>
            <w:hideMark/>
          </w:tcPr>
          <w:p w14:paraId="3EBC19CD" w14:textId="77777777" w:rsidR="0032344B" w:rsidRPr="0032344B" w:rsidRDefault="0032344B" w:rsidP="0032344B">
            <w:pPr>
              <w:widowControl w:val="0"/>
              <w:spacing w:line="258" w:lineRule="auto"/>
              <w:ind w:right="-17"/>
              <w:jc w:val="both"/>
              <w:rPr>
                <w:color w:val="000000"/>
              </w:rPr>
            </w:pPr>
            <w:r w:rsidRPr="0032344B">
              <w:rPr>
                <w:color w:val="000000"/>
              </w:rPr>
              <w:t>3</w:t>
            </w:r>
          </w:p>
        </w:tc>
        <w:tc>
          <w:tcPr>
            <w:tcW w:w="756" w:type="dxa"/>
            <w:hideMark/>
          </w:tcPr>
          <w:p w14:paraId="5136B120" w14:textId="77777777" w:rsidR="0032344B" w:rsidRPr="0032344B" w:rsidRDefault="0032344B">
            <w:r w:rsidRPr="0032344B">
              <w:t>зачет</w:t>
            </w:r>
          </w:p>
        </w:tc>
        <w:tc>
          <w:tcPr>
            <w:tcW w:w="612" w:type="dxa"/>
            <w:hideMark/>
          </w:tcPr>
          <w:p w14:paraId="3A3608CB"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45FC2A5D"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75F20AB9"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61924C59"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4487D6F6"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12" w:type="dxa"/>
            <w:hideMark/>
          </w:tcPr>
          <w:p w14:paraId="2A4E7309"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1E9FE7AE"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12" w:type="dxa"/>
            <w:hideMark/>
          </w:tcPr>
          <w:p w14:paraId="7787B5A8"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12" w:type="dxa"/>
            <w:hideMark/>
          </w:tcPr>
          <w:p w14:paraId="2C50D7C2"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97" w:type="dxa"/>
            <w:hideMark/>
          </w:tcPr>
          <w:p w14:paraId="3471EC58" w14:textId="77777777" w:rsidR="0032344B" w:rsidRPr="0032344B" w:rsidRDefault="0032344B" w:rsidP="0032344B">
            <w:pPr>
              <w:widowControl w:val="0"/>
              <w:spacing w:line="258" w:lineRule="auto"/>
              <w:ind w:right="-17"/>
              <w:jc w:val="both"/>
              <w:rPr>
                <w:color w:val="000000"/>
              </w:rPr>
            </w:pPr>
            <w:r w:rsidRPr="0032344B">
              <w:rPr>
                <w:color w:val="000000"/>
              </w:rPr>
              <w:t>2</w:t>
            </w:r>
          </w:p>
        </w:tc>
        <w:tc>
          <w:tcPr>
            <w:tcW w:w="697" w:type="dxa"/>
            <w:hideMark/>
          </w:tcPr>
          <w:p w14:paraId="1184AEA8" w14:textId="77777777" w:rsidR="0032344B" w:rsidRPr="0032344B" w:rsidRDefault="0032344B" w:rsidP="0032344B">
            <w:pPr>
              <w:widowControl w:val="0"/>
              <w:spacing w:line="258" w:lineRule="auto"/>
              <w:ind w:right="-17"/>
              <w:jc w:val="both"/>
              <w:rPr>
                <w:color w:val="000000"/>
              </w:rPr>
            </w:pPr>
            <w:r w:rsidRPr="0032344B">
              <w:rPr>
                <w:color w:val="000000"/>
              </w:rPr>
              <w:t>0</w:t>
            </w:r>
          </w:p>
        </w:tc>
        <w:tc>
          <w:tcPr>
            <w:tcW w:w="697" w:type="dxa"/>
            <w:hideMark/>
          </w:tcPr>
          <w:p w14:paraId="2A2D2FD6"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2290DF30"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697" w:type="dxa"/>
            <w:hideMark/>
          </w:tcPr>
          <w:p w14:paraId="2ACF01FD" w14:textId="77777777" w:rsidR="0032344B" w:rsidRPr="0032344B" w:rsidRDefault="0032344B" w:rsidP="0032344B">
            <w:pPr>
              <w:widowControl w:val="0"/>
              <w:spacing w:line="258" w:lineRule="auto"/>
              <w:ind w:right="-17"/>
              <w:jc w:val="both"/>
              <w:rPr>
                <w:color w:val="000000"/>
              </w:rPr>
            </w:pPr>
            <w:r w:rsidRPr="0032344B">
              <w:rPr>
                <w:color w:val="000000"/>
              </w:rPr>
              <w:t>1</w:t>
            </w:r>
          </w:p>
        </w:tc>
        <w:tc>
          <w:tcPr>
            <w:tcW w:w="756" w:type="dxa"/>
            <w:hideMark/>
          </w:tcPr>
          <w:p w14:paraId="628C20AC" w14:textId="77777777" w:rsidR="0032344B" w:rsidRPr="0032344B" w:rsidRDefault="0032344B" w:rsidP="0032344B">
            <w:pPr>
              <w:widowControl w:val="0"/>
              <w:spacing w:line="258" w:lineRule="auto"/>
              <w:ind w:right="-17"/>
              <w:jc w:val="both"/>
              <w:rPr>
                <w:color w:val="000000"/>
              </w:rPr>
            </w:pPr>
            <w:r w:rsidRPr="0032344B">
              <w:rPr>
                <w:color w:val="000000"/>
              </w:rPr>
              <w:t>15</w:t>
            </w:r>
          </w:p>
        </w:tc>
      </w:tr>
      <w:tr w:rsidR="0032344B" w:rsidRPr="0032344B" w14:paraId="67477427" w14:textId="77777777" w:rsidTr="0032344B">
        <w:trPr>
          <w:trHeight w:val="300"/>
        </w:trPr>
        <w:tc>
          <w:tcPr>
            <w:tcW w:w="13356" w:type="dxa"/>
            <w:gridSpan w:val="18"/>
            <w:hideMark/>
          </w:tcPr>
          <w:p w14:paraId="6B0199BB" w14:textId="77777777" w:rsidR="0032344B" w:rsidRPr="0032344B" w:rsidRDefault="0032344B" w:rsidP="0032344B">
            <w:pPr>
              <w:widowControl w:val="0"/>
              <w:spacing w:line="258" w:lineRule="auto"/>
              <w:ind w:right="-17"/>
              <w:jc w:val="both"/>
              <w:rPr>
                <w:b/>
                <w:bCs/>
                <w:color w:val="000000"/>
              </w:rPr>
            </w:pPr>
            <w:r w:rsidRPr="0032344B">
              <w:rPr>
                <w:b/>
                <w:bCs/>
                <w:color w:val="000000"/>
              </w:rPr>
              <w:t>Всего по классу:</w:t>
            </w:r>
          </w:p>
        </w:tc>
        <w:tc>
          <w:tcPr>
            <w:tcW w:w="756" w:type="dxa"/>
            <w:hideMark/>
          </w:tcPr>
          <w:p w14:paraId="37738F26" w14:textId="77777777" w:rsidR="0032344B" w:rsidRPr="0032344B" w:rsidRDefault="0032344B" w:rsidP="0032344B">
            <w:pPr>
              <w:widowControl w:val="0"/>
              <w:spacing w:line="258" w:lineRule="auto"/>
              <w:ind w:right="-17"/>
              <w:jc w:val="both"/>
              <w:rPr>
                <w:b/>
                <w:bCs/>
                <w:color w:val="000000"/>
              </w:rPr>
            </w:pPr>
            <w:r w:rsidRPr="0032344B">
              <w:rPr>
                <w:b/>
                <w:bCs/>
                <w:color w:val="000000"/>
              </w:rPr>
              <w:t>10</w:t>
            </w:r>
          </w:p>
        </w:tc>
      </w:tr>
    </w:tbl>
    <w:p w14:paraId="3B3FE3B8" w14:textId="77777777" w:rsidR="0032344B" w:rsidRPr="00563A5B" w:rsidRDefault="0032344B" w:rsidP="00563A5B">
      <w:pPr>
        <w:widowControl w:val="0"/>
        <w:spacing w:line="276" w:lineRule="auto"/>
        <w:ind w:right="-17"/>
        <w:jc w:val="both"/>
        <w:rPr>
          <w:rFonts w:ascii="Times New Roman" w:eastAsia="Times New Roman" w:hAnsi="Times New Roman" w:cs="Times New Roman"/>
          <w:color w:val="000000"/>
          <w:sz w:val="28"/>
          <w:szCs w:val="28"/>
        </w:rPr>
      </w:pPr>
    </w:p>
    <w:p w14:paraId="1D0FE4BC" w14:textId="77777777" w:rsidR="00563A5B" w:rsidRPr="00563A5B" w:rsidRDefault="00563A5B" w:rsidP="00563A5B">
      <w:pPr>
        <w:spacing w:after="19" w:line="276" w:lineRule="auto"/>
        <w:rPr>
          <w:rFonts w:ascii="Times New Roman" w:eastAsia="Times New Roman" w:hAnsi="Times New Roman" w:cs="Times New Roman"/>
          <w:sz w:val="28"/>
          <w:szCs w:val="28"/>
        </w:rPr>
      </w:pPr>
      <w:r w:rsidRPr="00563A5B">
        <w:rPr>
          <w:rFonts w:ascii="Times New Roman" w:eastAsia="Times New Roman" w:hAnsi="Times New Roman" w:cs="Times New Roman"/>
          <w:sz w:val="28"/>
          <w:szCs w:val="28"/>
        </w:rPr>
        <w:t>Государственный выпускной экзамен (ГВЭ) в школе — это упрощённая форма итоговой аттестации для школьников 9-х и клас</w:t>
      </w:r>
      <w:r w:rsidR="002E74E9">
        <w:rPr>
          <w:rFonts w:ascii="Times New Roman" w:eastAsia="Times New Roman" w:hAnsi="Times New Roman" w:cs="Times New Roman"/>
          <w:sz w:val="28"/>
          <w:szCs w:val="28"/>
        </w:rPr>
        <w:t>сов с ограничениями по здоровью.</w:t>
      </w:r>
    </w:p>
    <w:p w14:paraId="05C6C070" w14:textId="77777777" w:rsidR="002E74E9" w:rsidRDefault="00563A5B" w:rsidP="00563A5B">
      <w:pPr>
        <w:spacing w:after="19" w:line="276" w:lineRule="auto"/>
        <w:rPr>
          <w:rFonts w:ascii="Times New Roman" w:eastAsia="Times New Roman" w:hAnsi="Times New Roman" w:cs="Times New Roman"/>
          <w:sz w:val="28"/>
          <w:szCs w:val="28"/>
        </w:rPr>
      </w:pPr>
      <w:r w:rsidRPr="00563A5B">
        <w:rPr>
          <w:rFonts w:ascii="Times New Roman" w:eastAsia="Times New Roman" w:hAnsi="Times New Roman" w:cs="Times New Roman"/>
          <w:sz w:val="28"/>
          <w:szCs w:val="28"/>
        </w:rPr>
        <w:t xml:space="preserve">ГВЭ-9 проводится в 9-м классе и включает экзамен по двум обязательным дисциплинам — русскому языку и математике. </w:t>
      </w:r>
    </w:p>
    <w:tbl>
      <w:tblPr>
        <w:tblStyle w:val="3"/>
        <w:tblW w:w="0" w:type="auto"/>
        <w:tblLook w:val="04A0" w:firstRow="1" w:lastRow="0" w:firstColumn="1" w:lastColumn="0" w:noHBand="0" w:noVBand="1"/>
      </w:tblPr>
      <w:tblGrid>
        <w:gridCol w:w="594"/>
        <w:gridCol w:w="4504"/>
        <w:gridCol w:w="4366"/>
        <w:gridCol w:w="4252"/>
      </w:tblGrid>
      <w:tr w:rsidR="00F912DE" w:rsidRPr="00F912DE" w14:paraId="646BF67F" w14:textId="77777777" w:rsidTr="00F912DE">
        <w:tc>
          <w:tcPr>
            <w:tcW w:w="594" w:type="dxa"/>
          </w:tcPr>
          <w:p w14:paraId="34D14EBF" w14:textId="77777777" w:rsidR="00F912DE" w:rsidRPr="00F912DE" w:rsidRDefault="00F912DE" w:rsidP="00F912DE">
            <w:pPr>
              <w:jc w:val="center"/>
              <w:rPr>
                <w:rFonts w:ascii="Times New Roman" w:hAnsi="Times New Roman"/>
                <w:sz w:val="28"/>
                <w:szCs w:val="28"/>
              </w:rPr>
            </w:pPr>
            <w:r w:rsidRPr="00F912DE">
              <w:rPr>
                <w:rFonts w:ascii="Times New Roman" w:hAnsi="Times New Roman"/>
                <w:sz w:val="28"/>
                <w:szCs w:val="28"/>
              </w:rPr>
              <w:t>№ п/п</w:t>
            </w:r>
          </w:p>
        </w:tc>
        <w:tc>
          <w:tcPr>
            <w:tcW w:w="4504" w:type="dxa"/>
          </w:tcPr>
          <w:p w14:paraId="5CC6C8DB" w14:textId="77777777" w:rsidR="00F912DE" w:rsidRPr="00F912DE" w:rsidRDefault="00F912DE" w:rsidP="00F912DE">
            <w:pPr>
              <w:jc w:val="center"/>
              <w:rPr>
                <w:rFonts w:ascii="Times New Roman" w:hAnsi="Times New Roman"/>
                <w:sz w:val="28"/>
                <w:szCs w:val="28"/>
              </w:rPr>
            </w:pPr>
            <w:r w:rsidRPr="00F912DE">
              <w:rPr>
                <w:rFonts w:ascii="Times New Roman" w:hAnsi="Times New Roman"/>
                <w:sz w:val="28"/>
                <w:szCs w:val="28"/>
              </w:rPr>
              <w:t>Фамилия Имя Отчество</w:t>
            </w:r>
          </w:p>
        </w:tc>
        <w:tc>
          <w:tcPr>
            <w:tcW w:w="4366" w:type="dxa"/>
          </w:tcPr>
          <w:p w14:paraId="511460BC" w14:textId="77777777" w:rsidR="00F912DE" w:rsidRPr="00F912DE" w:rsidRDefault="00F912DE" w:rsidP="00F912DE">
            <w:pPr>
              <w:jc w:val="center"/>
              <w:rPr>
                <w:rFonts w:ascii="Times New Roman" w:hAnsi="Times New Roman"/>
                <w:sz w:val="28"/>
                <w:szCs w:val="28"/>
              </w:rPr>
            </w:pPr>
            <w:r w:rsidRPr="00F912DE">
              <w:rPr>
                <w:rFonts w:ascii="Times New Roman" w:hAnsi="Times New Roman"/>
                <w:sz w:val="28"/>
                <w:szCs w:val="28"/>
              </w:rPr>
              <w:t>Результат сдачи ГВЭ</w:t>
            </w:r>
            <w:r>
              <w:rPr>
                <w:rFonts w:ascii="Times New Roman" w:hAnsi="Times New Roman"/>
                <w:sz w:val="28"/>
                <w:szCs w:val="28"/>
              </w:rPr>
              <w:t xml:space="preserve"> математика</w:t>
            </w:r>
          </w:p>
        </w:tc>
        <w:tc>
          <w:tcPr>
            <w:tcW w:w="4252" w:type="dxa"/>
          </w:tcPr>
          <w:p w14:paraId="15CFEAB6" w14:textId="77777777" w:rsidR="00F912DE" w:rsidRPr="00F912DE" w:rsidRDefault="00F912DE" w:rsidP="00F912DE">
            <w:pPr>
              <w:jc w:val="center"/>
              <w:rPr>
                <w:rFonts w:ascii="Times New Roman" w:hAnsi="Times New Roman"/>
                <w:sz w:val="28"/>
                <w:szCs w:val="28"/>
              </w:rPr>
            </w:pPr>
            <w:r w:rsidRPr="00F912DE">
              <w:rPr>
                <w:rFonts w:ascii="Times New Roman" w:hAnsi="Times New Roman"/>
                <w:sz w:val="28"/>
                <w:szCs w:val="28"/>
              </w:rPr>
              <w:t xml:space="preserve">Результат сдачи ГВЭ </w:t>
            </w:r>
            <w:r>
              <w:rPr>
                <w:rFonts w:ascii="Times New Roman" w:hAnsi="Times New Roman"/>
                <w:sz w:val="28"/>
                <w:szCs w:val="28"/>
              </w:rPr>
              <w:t>русский язык</w:t>
            </w:r>
          </w:p>
        </w:tc>
      </w:tr>
      <w:tr w:rsidR="00F912DE" w:rsidRPr="00F912DE" w14:paraId="003DBB17" w14:textId="77777777" w:rsidTr="00F912DE">
        <w:tc>
          <w:tcPr>
            <w:tcW w:w="594" w:type="dxa"/>
          </w:tcPr>
          <w:p w14:paraId="1CDC50B0"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1</w:t>
            </w:r>
          </w:p>
        </w:tc>
        <w:tc>
          <w:tcPr>
            <w:tcW w:w="4504" w:type="dxa"/>
          </w:tcPr>
          <w:p w14:paraId="4B102EA7" w14:textId="77777777" w:rsidR="00F912DE" w:rsidRPr="00F912DE" w:rsidRDefault="005D0FAC" w:rsidP="00F912DE">
            <w:pPr>
              <w:spacing w:line="360" w:lineRule="auto"/>
              <w:rPr>
                <w:rFonts w:ascii="Times New Roman" w:hAnsi="Times New Roman"/>
                <w:color w:val="000000"/>
                <w:sz w:val="28"/>
                <w:szCs w:val="28"/>
              </w:rPr>
            </w:pPr>
            <w:hyperlink r:id="rId21" w:history="1">
              <w:proofErr w:type="spellStart"/>
              <w:r w:rsidR="00F912DE" w:rsidRPr="00F912DE">
                <w:rPr>
                  <w:rFonts w:ascii="Times New Roman" w:eastAsia="Times New Roman" w:hAnsi="Times New Roman"/>
                  <w:color w:val="000000"/>
                  <w:sz w:val="28"/>
                  <w:szCs w:val="28"/>
                </w:rPr>
                <w:t>Алилуев</w:t>
              </w:r>
              <w:proofErr w:type="spellEnd"/>
              <w:r w:rsidR="00F912DE" w:rsidRPr="00F912DE">
                <w:rPr>
                  <w:rFonts w:ascii="Times New Roman" w:eastAsia="Times New Roman" w:hAnsi="Times New Roman"/>
                  <w:color w:val="000000"/>
                  <w:sz w:val="28"/>
                  <w:szCs w:val="28"/>
                </w:rPr>
                <w:t xml:space="preserve"> Роман Геннадьевич</w:t>
              </w:r>
            </w:hyperlink>
          </w:p>
        </w:tc>
        <w:tc>
          <w:tcPr>
            <w:tcW w:w="4366" w:type="dxa"/>
          </w:tcPr>
          <w:p w14:paraId="46DA97C8"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4</w:t>
            </w:r>
          </w:p>
        </w:tc>
        <w:tc>
          <w:tcPr>
            <w:tcW w:w="4252" w:type="dxa"/>
          </w:tcPr>
          <w:p w14:paraId="4AFDA8B3"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r>
      <w:tr w:rsidR="00F912DE" w:rsidRPr="00F912DE" w14:paraId="622A8AC5" w14:textId="77777777" w:rsidTr="00F912DE">
        <w:tc>
          <w:tcPr>
            <w:tcW w:w="594" w:type="dxa"/>
          </w:tcPr>
          <w:p w14:paraId="5B3F0F96"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lastRenderedPageBreak/>
              <w:t>2</w:t>
            </w:r>
          </w:p>
        </w:tc>
        <w:tc>
          <w:tcPr>
            <w:tcW w:w="4504" w:type="dxa"/>
          </w:tcPr>
          <w:p w14:paraId="1D45CA1C" w14:textId="77777777" w:rsidR="00F912DE" w:rsidRPr="00F912DE" w:rsidRDefault="005D0FAC" w:rsidP="00F912DE">
            <w:pPr>
              <w:spacing w:line="360" w:lineRule="auto"/>
              <w:rPr>
                <w:rFonts w:ascii="Times New Roman" w:hAnsi="Times New Roman"/>
                <w:color w:val="000000"/>
                <w:sz w:val="28"/>
                <w:szCs w:val="28"/>
              </w:rPr>
            </w:pPr>
            <w:hyperlink r:id="rId22" w:history="1">
              <w:r w:rsidR="00F912DE" w:rsidRPr="00F912DE">
                <w:rPr>
                  <w:rFonts w:ascii="Times New Roman" w:eastAsia="Times New Roman" w:hAnsi="Times New Roman"/>
                  <w:color w:val="000000"/>
                  <w:sz w:val="28"/>
                  <w:szCs w:val="28"/>
                </w:rPr>
                <w:t>Баркова Татьяна Александровна</w:t>
              </w:r>
            </w:hyperlink>
          </w:p>
        </w:tc>
        <w:tc>
          <w:tcPr>
            <w:tcW w:w="4366" w:type="dxa"/>
          </w:tcPr>
          <w:p w14:paraId="19674328"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4</w:t>
            </w:r>
          </w:p>
        </w:tc>
        <w:tc>
          <w:tcPr>
            <w:tcW w:w="4252" w:type="dxa"/>
          </w:tcPr>
          <w:p w14:paraId="298804BD" w14:textId="77777777" w:rsidR="00F912DE" w:rsidRPr="00F912DE" w:rsidRDefault="00B80C82" w:rsidP="00F912DE">
            <w:pPr>
              <w:spacing w:line="360" w:lineRule="auto"/>
              <w:jc w:val="center"/>
              <w:rPr>
                <w:rFonts w:ascii="Times New Roman" w:hAnsi="Times New Roman"/>
                <w:sz w:val="28"/>
                <w:szCs w:val="28"/>
              </w:rPr>
            </w:pPr>
            <w:r>
              <w:rPr>
                <w:rFonts w:ascii="Times New Roman" w:hAnsi="Times New Roman"/>
                <w:sz w:val="28"/>
                <w:szCs w:val="28"/>
              </w:rPr>
              <w:t>4</w:t>
            </w:r>
          </w:p>
        </w:tc>
      </w:tr>
      <w:tr w:rsidR="00F912DE" w:rsidRPr="00F912DE" w14:paraId="1FD8C0A4" w14:textId="77777777" w:rsidTr="00F912DE">
        <w:tc>
          <w:tcPr>
            <w:tcW w:w="594" w:type="dxa"/>
          </w:tcPr>
          <w:p w14:paraId="151A85AE"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3</w:t>
            </w:r>
          </w:p>
        </w:tc>
        <w:tc>
          <w:tcPr>
            <w:tcW w:w="4504" w:type="dxa"/>
          </w:tcPr>
          <w:p w14:paraId="35871D15" w14:textId="77777777" w:rsidR="00F912DE" w:rsidRPr="00F912DE" w:rsidRDefault="005D0FAC" w:rsidP="00F912DE">
            <w:pPr>
              <w:spacing w:line="360" w:lineRule="auto"/>
              <w:rPr>
                <w:rFonts w:ascii="Times New Roman" w:eastAsia="Times New Roman" w:hAnsi="Times New Roman"/>
                <w:color w:val="000000"/>
                <w:sz w:val="28"/>
                <w:szCs w:val="28"/>
              </w:rPr>
            </w:pPr>
            <w:hyperlink r:id="rId23" w:history="1">
              <w:r w:rsidR="00F912DE" w:rsidRPr="00F912DE">
                <w:rPr>
                  <w:rFonts w:ascii="Times New Roman" w:eastAsia="Times New Roman" w:hAnsi="Times New Roman"/>
                  <w:color w:val="000000"/>
                  <w:sz w:val="28"/>
                  <w:szCs w:val="28"/>
                </w:rPr>
                <w:t>Гагарин Максим Николаевич</w:t>
              </w:r>
            </w:hyperlink>
          </w:p>
        </w:tc>
        <w:tc>
          <w:tcPr>
            <w:tcW w:w="4366" w:type="dxa"/>
          </w:tcPr>
          <w:p w14:paraId="1B73834D"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5</w:t>
            </w:r>
          </w:p>
        </w:tc>
        <w:tc>
          <w:tcPr>
            <w:tcW w:w="4252" w:type="dxa"/>
          </w:tcPr>
          <w:p w14:paraId="3980DE31"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4</w:t>
            </w:r>
          </w:p>
        </w:tc>
      </w:tr>
      <w:tr w:rsidR="00F912DE" w:rsidRPr="00F912DE" w14:paraId="7A4DCB8D" w14:textId="77777777" w:rsidTr="00F912DE">
        <w:tc>
          <w:tcPr>
            <w:tcW w:w="594" w:type="dxa"/>
          </w:tcPr>
          <w:p w14:paraId="596307F4"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4</w:t>
            </w:r>
          </w:p>
        </w:tc>
        <w:tc>
          <w:tcPr>
            <w:tcW w:w="4504" w:type="dxa"/>
          </w:tcPr>
          <w:p w14:paraId="4734F435" w14:textId="77777777" w:rsidR="00F912DE" w:rsidRPr="00F912DE" w:rsidRDefault="005D0FAC" w:rsidP="00F912DE">
            <w:pPr>
              <w:spacing w:line="360" w:lineRule="auto"/>
              <w:rPr>
                <w:rFonts w:ascii="Times New Roman" w:hAnsi="Times New Roman"/>
                <w:color w:val="000000"/>
                <w:sz w:val="28"/>
                <w:szCs w:val="28"/>
              </w:rPr>
            </w:pPr>
            <w:hyperlink r:id="rId24" w:history="1">
              <w:r w:rsidR="00F912DE" w:rsidRPr="00F912DE">
                <w:rPr>
                  <w:rFonts w:ascii="Times New Roman" w:eastAsia="Times New Roman" w:hAnsi="Times New Roman"/>
                  <w:color w:val="000000"/>
                  <w:sz w:val="28"/>
                  <w:szCs w:val="28"/>
                </w:rPr>
                <w:t>Деревягина Елена Сергеевна</w:t>
              </w:r>
            </w:hyperlink>
          </w:p>
        </w:tc>
        <w:tc>
          <w:tcPr>
            <w:tcW w:w="4366" w:type="dxa"/>
          </w:tcPr>
          <w:p w14:paraId="5589638E"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4</w:t>
            </w:r>
          </w:p>
        </w:tc>
        <w:tc>
          <w:tcPr>
            <w:tcW w:w="4252" w:type="dxa"/>
          </w:tcPr>
          <w:p w14:paraId="12BD114F" w14:textId="77777777" w:rsidR="00F912DE" w:rsidRPr="00F912DE" w:rsidRDefault="00BF57D0" w:rsidP="00F912DE">
            <w:pPr>
              <w:spacing w:line="360" w:lineRule="auto"/>
              <w:jc w:val="center"/>
              <w:rPr>
                <w:rFonts w:ascii="Times New Roman" w:hAnsi="Times New Roman"/>
                <w:sz w:val="28"/>
                <w:szCs w:val="28"/>
              </w:rPr>
            </w:pPr>
            <w:r>
              <w:rPr>
                <w:rFonts w:ascii="Times New Roman" w:hAnsi="Times New Roman"/>
                <w:sz w:val="28"/>
                <w:szCs w:val="28"/>
              </w:rPr>
              <w:t>4</w:t>
            </w:r>
          </w:p>
        </w:tc>
      </w:tr>
      <w:tr w:rsidR="00F912DE" w:rsidRPr="00F912DE" w14:paraId="0AAF0C5E" w14:textId="77777777" w:rsidTr="00F912DE">
        <w:tc>
          <w:tcPr>
            <w:tcW w:w="594" w:type="dxa"/>
          </w:tcPr>
          <w:p w14:paraId="1586E7D9"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5</w:t>
            </w:r>
          </w:p>
        </w:tc>
        <w:tc>
          <w:tcPr>
            <w:tcW w:w="4504" w:type="dxa"/>
          </w:tcPr>
          <w:p w14:paraId="73791A9D" w14:textId="77777777" w:rsidR="00F912DE" w:rsidRPr="00F912DE" w:rsidRDefault="005D0FAC" w:rsidP="00F912DE">
            <w:pPr>
              <w:spacing w:line="360" w:lineRule="auto"/>
              <w:rPr>
                <w:rFonts w:ascii="Times New Roman" w:eastAsia="Times New Roman" w:hAnsi="Times New Roman"/>
                <w:color w:val="000000"/>
                <w:sz w:val="28"/>
                <w:szCs w:val="28"/>
              </w:rPr>
            </w:pPr>
            <w:hyperlink r:id="rId25" w:history="1">
              <w:r w:rsidR="00F912DE" w:rsidRPr="00F912DE">
                <w:rPr>
                  <w:rFonts w:ascii="Times New Roman" w:eastAsia="Times New Roman" w:hAnsi="Times New Roman"/>
                  <w:color w:val="000000"/>
                  <w:sz w:val="28"/>
                  <w:szCs w:val="28"/>
                </w:rPr>
                <w:t>Дорофеева Анастасия Алексеевна</w:t>
              </w:r>
            </w:hyperlink>
          </w:p>
        </w:tc>
        <w:tc>
          <w:tcPr>
            <w:tcW w:w="4366" w:type="dxa"/>
          </w:tcPr>
          <w:p w14:paraId="07FEEE60"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c>
          <w:tcPr>
            <w:tcW w:w="4252" w:type="dxa"/>
          </w:tcPr>
          <w:p w14:paraId="5A0B9DBC" w14:textId="77777777" w:rsidR="00F912DE" w:rsidRPr="00F912DE" w:rsidRDefault="00B80C82" w:rsidP="00F912DE">
            <w:pPr>
              <w:spacing w:line="360" w:lineRule="auto"/>
              <w:jc w:val="center"/>
              <w:rPr>
                <w:rFonts w:ascii="Times New Roman" w:hAnsi="Times New Roman"/>
                <w:sz w:val="28"/>
                <w:szCs w:val="28"/>
              </w:rPr>
            </w:pPr>
            <w:r>
              <w:rPr>
                <w:rFonts w:ascii="Times New Roman" w:hAnsi="Times New Roman"/>
                <w:sz w:val="28"/>
                <w:szCs w:val="28"/>
              </w:rPr>
              <w:t>4</w:t>
            </w:r>
          </w:p>
        </w:tc>
      </w:tr>
      <w:tr w:rsidR="00F912DE" w:rsidRPr="00F912DE" w14:paraId="068D0C69" w14:textId="77777777" w:rsidTr="00F912DE">
        <w:tc>
          <w:tcPr>
            <w:tcW w:w="594" w:type="dxa"/>
          </w:tcPr>
          <w:p w14:paraId="787A282B"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6</w:t>
            </w:r>
          </w:p>
        </w:tc>
        <w:tc>
          <w:tcPr>
            <w:tcW w:w="4504" w:type="dxa"/>
          </w:tcPr>
          <w:p w14:paraId="0163F867" w14:textId="77777777" w:rsidR="00F912DE" w:rsidRPr="00F912DE" w:rsidRDefault="00B80C82" w:rsidP="00F912DE">
            <w:pPr>
              <w:spacing w:line="360" w:lineRule="auto"/>
              <w:rPr>
                <w:rFonts w:ascii="Times New Roman" w:eastAsia="Times New Roman" w:hAnsi="Times New Roman"/>
                <w:color w:val="000000"/>
                <w:sz w:val="28"/>
                <w:szCs w:val="28"/>
              </w:rPr>
            </w:pPr>
            <w:r w:rsidRPr="00B80C82">
              <w:rPr>
                <w:rFonts w:ascii="Times New Roman" w:hAnsi="Times New Roman"/>
                <w:sz w:val="28"/>
                <w:szCs w:val="28"/>
              </w:rPr>
              <w:t>Елисеев Никита Евгеньевич</w:t>
            </w:r>
          </w:p>
        </w:tc>
        <w:tc>
          <w:tcPr>
            <w:tcW w:w="4366" w:type="dxa"/>
          </w:tcPr>
          <w:p w14:paraId="733D47C7"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c>
          <w:tcPr>
            <w:tcW w:w="4252" w:type="dxa"/>
          </w:tcPr>
          <w:p w14:paraId="10F79EA0"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r>
      <w:tr w:rsidR="00F912DE" w:rsidRPr="00F912DE" w14:paraId="3CF58573" w14:textId="77777777" w:rsidTr="00F912DE">
        <w:tc>
          <w:tcPr>
            <w:tcW w:w="594" w:type="dxa"/>
          </w:tcPr>
          <w:p w14:paraId="6C21D908"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7</w:t>
            </w:r>
          </w:p>
        </w:tc>
        <w:tc>
          <w:tcPr>
            <w:tcW w:w="4504" w:type="dxa"/>
          </w:tcPr>
          <w:p w14:paraId="698FED48" w14:textId="77777777" w:rsidR="00F912DE" w:rsidRPr="00F912DE" w:rsidRDefault="005D0FAC" w:rsidP="00F912DE">
            <w:pPr>
              <w:spacing w:line="360" w:lineRule="auto"/>
              <w:rPr>
                <w:rFonts w:ascii="Times New Roman" w:eastAsia="Times New Roman" w:hAnsi="Times New Roman"/>
                <w:color w:val="000000"/>
                <w:sz w:val="28"/>
                <w:szCs w:val="28"/>
              </w:rPr>
            </w:pPr>
            <w:hyperlink r:id="rId26" w:history="1">
              <w:r w:rsidR="00F912DE" w:rsidRPr="00F912DE">
                <w:rPr>
                  <w:rFonts w:ascii="Times New Roman" w:eastAsia="Times New Roman" w:hAnsi="Times New Roman"/>
                  <w:color w:val="000000"/>
                  <w:sz w:val="28"/>
                  <w:szCs w:val="28"/>
                </w:rPr>
                <w:t>Ефремов Виктор Евгеньевич</w:t>
              </w:r>
            </w:hyperlink>
          </w:p>
        </w:tc>
        <w:tc>
          <w:tcPr>
            <w:tcW w:w="4366" w:type="dxa"/>
          </w:tcPr>
          <w:p w14:paraId="518EDA37"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c>
          <w:tcPr>
            <w:tcW w:w="4252" w:type="dxa"/>
          </w:tcPr>
          <w:p w14:paraId="705661DE"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r>
      <w:tr w:rsidR="00F912DE" w:rsidRPr="00F912DE" w14:paraId="4DFAA6B4" w14:textId="77777777" w:rsidTr="00F912DE">
        <w:tc>
          <w:tcPr>
            <w:tcW w:w="594" w:type="dxa"/>
          </w:tcPr>
          <w:p w14:paraId="320D53BC"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8</w:t>
            </w:r>
          </w:p>
        </w:tc>
        <w:tc>
          <w:tcPr>
            <w:tcW w:w="4504" w:type="dxa"/>
          </w:tcPr>
          <w:p w14:paraId="44522DA9" w14:textId="77777777" w:rsidR="00F912DE" w:rsidRPr="00F912DE" w:rsidRDefault="005D0FAC" w:rsidP="00F912DE">
            <w:pPr>
              <w:spacing w:line="360" w:lineRule="auto"/>
              <w:rPr>
                <w:rFonts w:ascii="Times New Roman" w:eastAsia="Times New Roman" w:hAnsi="Times New Roman"/>
                <w:color w:val="000000"/>
                <w:sz w:val="28"/>
                <w:szCs w:val="28"/>
              </w:rPr>
            </w:pPr>
            <w:hyperlink r:id="rId27" w:history="1">
              <w:r w:rsidR="00F912DE" w:rsidRPr="00F912DE">
                <w:rPr>
                  <w:rFonts w:ascii="Times New Roman" w:eastAsia="Times New Roman" w:hAnsi="Times New Roman"/>
                  <w:color w:val="000000"/>
                  <w:sz w:val="28"/>
                  <w:szCs w:val="28"/>
                </w:rPr>
                <w:t>Ефремов Дмитрий Дмитриевич</w:t>
              </w:r>
            </w:hyperlink>
          </w:p>
        </w:tc>
        <w:tc>
          <w:tcPr>
            <w:tcW w:w="4366" w:type="dxa"/>
          </w:tcPr>
          <w:p w14:paraId="1FAE887C"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4</w:t>
            </w:r>
          </w:p>
        </w:tc>
        <w:tc>
          <w:tcPr>
            <w:tcW w:w="4252" w:type="dxa"/>
          </w:tcPr>
          <w:p w14:paraId="05B6B998" w14:textId="77777777" w:rsidR="00F912DE" w:rsidRPr="00F912DE" w:rsidRDefault="00B80C82" w:rsidP="00F912DE">
            <w:pPr>
              <w:spacing w:line="360" w:lineRule="auto"/>
              <w:jc w:val="center"/>
              <w:rPr>
                <w:rFonts w:ascii="Times New Roman" w:hAnsi="Times New Roman"/>
                <w:sz w:val="28"/>
                <w:szCs w:val="28"/>
              </w:rPr>
            </w:pPr>
            <w:r>
              <w:rPr>
                <w:rFonts w:ascii="Times New Roman" w:hAnsi="Times New Roman"/>
                <w:sz w:val="28"/>
                <w:szCs w:val="28"/>
              </w:rPr>
              <w:t>4</w:t>
            </w:r>
          </w:p>
        </w:tc>
      </w:tr>
      <w:tr w:rsidR="00F912DE" w:rsidRPr="00F912DE" w14:paraId="54840F06" w14:textId="77777777" w:rsidTr="00F912DE">
        <w:tc>
          <w:tcPr>
            <w:tcW w:w="594" w:type="dxa"/>
          </w:tcPr>
          <w:p w14:paraId="23DA20DB"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9</w:t>
            </w:r>
          </w:p>
        </w:tc>
        <w:tc>
          <w:tcPr>
            <w:tcW w:w="4504" w:type="dxa"/>
          </w:tcPr>
          <w:p w14:paraId="022B46C2" w14:textId="77777777" w:rsidR="00F912DE" w:rsidRPr="00F912DE" w:rsidRDefault="005D0FAC" w:rsidP="00F912DE">
            <w:pPr>
              <w:spacing w:line="360" w:lineRule="auto"/>
              <w:rPr>
                <w:rFonts w:ascii="Times New Roman" w:hAnsi="Times New Roman"/>
                <w:color w:val="000000"/>
                <w:sz w:val="28"/>
                <w:szCs w:val="28"/>
              </w:rPr>
            </w:pPr>
            <w:hyperlink r:id="rId28" w:history="1">
              <w:r w:rsidR="00F912DE" w:rsidRPr="00F912DE">
                <w:rPr>
                  <w:rFonts w:ascii="Times New Roman" w:eastAsia="Times New Roman" w:hAnsi="Times New Roman"/>
                  <w:color w:val="000000"/>
                  <w:sz w:val="28"/>
                  <w:szCs w:val="28"/>
                </w:rPr>
                <w:t>Канищев Дмитрий Александрович</w:t>
              </w:r>
            </w:hyperlink>
          </w:p>
        </w:tc>
        <w:tc>
          <w:tcPr>
            <w:tcW w:w="4366" w:type="dxa"/>
          </w:tcPr>
          <w:p w14:paraId="514621BE"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c>
          <w:tcPr>
            <w:tcW w:w="4252" w:type="dxa"/>
          </w:tcPr>
          <w:p w14:paraId="0A8968BF" w14:textId="77777777" w:rsidR="00F912DE" w:rsidRPr="00F912DE" w:rsidRDefault="00B80C82" w:rsidP="00F912DE">
            <w:pPr>
              <w:spacing w:line="360" w:lineRule="auto"/>
              <w:jc w:val="center"/>
              <w:rPr>
                <w:rFonts w:ascii="Times New Roman" w:hAnsi="Times New Roman"/>
                <w:sz w:val="28"/>
                <w:szCs w:val="28"/>
              </w:rPr>
            </w:pPr>
            <w:r>
              <w:rPr>
                <w:rFonts w:ascii="Times New Roman" w:hAnsi="Times New Roman"/>
                <w:sz w:val="28"/>
                <w:szCs w:val="28"/>
              </w:rPr>
              <w:t>4</w:t>
            </w:r>
          </w:p>
        </w:tc>
      </w:tr>
      <w:tr w:rsidR="00F912DE" w:rsidRPr="00F912DE" w14:paraId="4F7BD462" w14:textId="77777777" w:rsidTr="00F912DE">
        <w:tc>
          <w:tcPr>
            <w:tcW w:w="594" w:type="dxa"/>
          </w:tcPr>
          <w:p w14:paraId="69413663"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10</w:t>
            </w:r>
          </w:p>
        </w:tc>
        <w:tc>
          <w:tcPr>
            <w:tcW w:w="4504" w:type="dxa"/>
          </w:tcPr>
          <w:p w14:paraId="05D072AC" w14:textId="77777777" w:rsidR="00F912DE" w:rsidRPr="00F912DE" w:rsidRDefault="005D0FAC" w:rsidP="00F912DE">
            <w:pPr>
              <w:spacing w:line="360" w:lineRule="auto"/>
              <w:rPr>
                <w:rFonts w:ascii="Times New Roman" w:eastAsia="Times New Roman" w:hAnsi="Times New Roman"/>
                <w:color w:val="000000"/>
                <w:sz w:val="28"/>
                <w:szCs w:val="28"/>
              </w:rPr>
            </w:pPr>
            <w:hyperlink r:id="rId29" w:history="1">
              <w:r w:rsidR="00F912DE" w:rsidRPr="00F912DE">
                <w:rPr>
                  <w:rFonts w:ascii="Times New Roman" w:eastAsia="Times New Roman" w:hAnsi="Times New Roman"/>
                  <w:color w:val="000000"/>
                  <w:sz w:val="28"/>
                  <w:szCs w:val="28"/>
                </w:rPr>
                <w:t>Кудинов Василий Леонидович</w:t>
              </w:r>
            </w:hyperlink>
          </w:p>
        </w:tc>
        <w:tc>
          <w:tcPr>
            <w:tcW w:w="4366" w:type="dxa"/>
          </w:tcPr>
          <w:p w14:paraId="28CBE9E2"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c>
          <w:tcPr>
            <w:tcW w:w="4252" w:type="dxa"/>
          </w:tcPr>
          <w:p w14:paraId="31D83BD3"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r>
      <w:tr w:rsidR="00F912DE" w:rsidRPr="00F912DE" w14:paraId="28D92783" w14:textId="77777777" w:rsidTr="00F912DE">
        <w:tc>
          <w:tcPr>
            <w:tcW w:w="594" w:type="dxa"/>
          </w:tcPr>
          <w:p w14:paraId="5C8F9F6C"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11</w:t>
            </w:r>
          </w:p>
        </w:tc>
        <w:tc>
          <w:tcPr>
            <w:tcW w:w="4504" w:type="dxa"/>
          </w:tcPr>
          <w:p w14:paraId="0CE3DAB0" w14:textId="77777777" w:rsidR="00F912DE" w:rsidRPr="00F912DE" w:rsidRDefault="005D0FAC" w:rsidP="00F912DE">
            <w:pPr>
              <w:spacing w:line="360" w:lineRule="auto"/>
              <w:rPr>
                <w:rFonts w:ascii="Times New Roman" w:eastAsia="Times New Roman" w:hAnsi="Times New Roman"/>
                <w:color w:val="000000"/>
                <w:sz w:val="28"/>
                <w:szCs w:val="28"/>
              </w:rPr>
            </w:pPr>
            <w:hyperlink r:id="rId30" w:history="1">
              <w:r w:rsidR="00F912DE" w:rsidRPr="00F912DE">
                <w:rPr>
                  <w:rFonts w:ascii="Times New Roman" w:eastAsia="Times New Roman" w:hAnsi="Times New Roman"/>
                  <w:color w:val="000000"/>
                  <w:sz w:val="28"/>
                  <w:szCs w:val="28"/>
                </w:rPr>
                <w:t>Мезенцева Ульяна Сергеевна</w:t>
              </w:r>
            </w:hyperlink>
          </w:p>
        </w:tc>
        <w:tc>
          <w:tcPr>
            <w:tcW w:w="4366" w:type="dxa"/>
          </w:tcPr>
          <w:p w14:paraId="1C494D5C"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4</w:t>
            </w:r>
          </w:p>
        </w:tc>
        <w:tc>
          <w:tcPr>
            <w:tcW w:w="4252" w:type="dxa"/>
          </w:tcPr>
          <w:p w14:paraId="43297779" w14:textId="77777777" w:rsidR="00F912DE" w:rsidRPr="00F912DE" w:rsidRDefault="00B80C82" w:rsidP="00F912DE">
            <w:pPr>
              <w:spacing w:line="360" w:lineRule="auto"/>
              <w:jc w:val="center"/>
              <w:rPr>
                <w:rFonts w:ascii="Times New Roman" w:hAnsi="Times New Roman"/>
                <w:sz w:val="28"/>
                <w:szCs w:val="28"/>
              </w:rPr>
            </w:pPr>
            <w:r>
              <w:rPr>
                <w:rFonts w:ascii="Times New Roman" w:hAnsi="Times New Roman"/>
                <w:sz w:val="28"/>
                <w:szCs w:val="28"/>
              </w:rPr>
              <w:t>4</w:t>
            </w:r>
          </w:p>
        </w:tc>
      </w:tr>
      <w:tr w:rsidR="00F912DE" w:rsidRPr="00F912DE" w14:paraId="0BDC2F07" w14:textId="77777777" w:rsidTr="00F912DE">
        <w:tc>
          <w:tcPr>
            <w:tcW w:w="594" w:type="dxa"/>
          </w:tcPr>
          <w:p w14:paraId="2DCD9C2A"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12</w:t>
            </w:r>
          </w:p>
        </w:tc>
        <w:tc>
          <w:tcPr>
            <w:tcW w:w="4504" w:type="dxa"/>
          </w:tcPr>
          <w:p w14:paraId="43ECCD5A" w14:textId="77777777" w:rsidR="00F912DE" w:rsidRPr="00F912DE" w:rsidRDefault="005D0FAC" w:rsidP="00F912DE">
            <w:pPr>
              <w:spacing w:line="360" w:lineRule="auto"/>
              <w:rPr>
                <w:rFonts w:ascii="Times New Roman" w:eastAsia="Times New Roman" w:hAnsi="Times New Roman"/>
                <w:color w:val="000000"/>
                <w:sz w:val="28"/>
                <w:szCs w:val="28"/>
              </w:rPr>
            </w:pPr>
            <w:hyperlink r:id="rId31" w:history="1">
              <w:proofErr w:type="spellStart"/>
              <w:r w:rsidR="00F912DE" w:rsidRPr="00F912DE">
                <w:rPr>
                  <w:rFonts w:ascii="Times New Roman" w:eastAsia="Times New Roman" w:hAnsi="Times New Roman"/>
                  <w:color w:val="000000"/>
                  <w:sz w:val="28"/>
                  <w:szCs w:val="28"/>
                </w:rPr>
                <w:t>Сопов</w:t>
              </w:r>
              <w:proofErr w:type="spellEnd"/>
              <w:r w:rsidR="00F912DE" w:rsidRPr="00F912DE">
                <w:rPr>
                  <w:rFonts w:ascii="Times New Roman" w:eastAsia="Times New Roman" w:hAnsi="Times New Roman"/>
                  <w:color w:val="000000"/>
                  <w:sz w:val="28"/>
                  <w:szCs w:val="28"/>
                </w:rPr>
                <w:t xml:space="preserve"> Алексей Владимирович</w:t>
              </w:r>
            </w:hyperlink>
          </w:p>
        </w:tc>
        <w:tc>
          <w:tcPr>
            <w:tcW w:w="4366" w:type="dxa"/>
          </w:tcPr>
          <w:p w14:paraId="6E8EC438"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5</w:t>
            </w:r>
          </w:p>
        </w:tc>
        <w:tc>
          <w:tcPr>
            <w:tcW w:w="4252" w:type="dxa"/>
          </w:tcPr>
          <w:p w14:paraId="760A7FF7" w14:textId="77777777" w:rsidR="00F912DE" w:rsidRPr="00F912DE" w:rsidRDefault="00B80C82" w:rsidP="00F912DE">
            <w:pPr>
              <w:spacing w:line="360" w:lineRule="auto"/>
              <w:jc w:val="center"/>
              <w:rPr>
                <w:rFonts w:ascii="Times New Roman" w:hAnsi="Times New Roman"/>
                <w:sz w:val="28"/>
                <w:szCs w:val="28"/>
              </w:rPr>
            </w:pPr>
            <w:r>
              <w:rPr>
                <w:rFonts w:ascii="Times New Roman" w:hAnsi="Times New Roman"/>
                <w:sz w:val="28"/>
                <w:szCs w:val="28"/>
              </w:rPr>
              <w:t>3</w:t>
            </w:r>
          </w:p>
        </w:tc>
      </w:tr>
      <w:tr w:rsidR="00F912DE" w:rsidRPr="00F912DE" w14:paraId="3BFD7567" w14:textId="77777777" w:rsidTr="00F912DE">
        <w:tc>
          <w:tcPr>
            <w:tcW w:w="594" w:type="dxa"/>
          </w:tcPr>
          <w:p w14:paraId="1904E29B"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13</w:t>
            </w:r>
          </w:p>
        </w:tc>
        <w:tc>
          <w:tcPr>
            <w:tcW w:w="4504" w:type="dxa"/>
          </w:tcPr>
          <w:p w14:paraId="6B761D96" w14:textId="77777777" w:rsidR="00F912DE" w:rsidRPr="00F912DE" w:rsidRDefault="005D0FAC" w:rsidP="00F912DE">
            <w:pPr>
              <w:spacing w:line="360" w:lineRule="auto"/>
              <w:rPr>
                <w:rFonts w:ascii="Times New Roman" w:eastAsia="Times New Roman" w:hAnsi="Times New Roman"/>
                <w:color w:val="000000"/>
                <w:sz w:val="28"/>
                <w:szCs w:val="28"/>
              </w:rPr>
            </w:pPr>
            <w:hyperlink r:id="rId32" w:history="1">
              <w:r w:rsidR="00F912DE" w:rsidRPr="00F912DE">
                <w:rPr>
                  <w:rFonts w:ascii="Times New Roman" w:eastAsia="Times New Roman" w:hAnsi="Times New Roman"/>
                  <w:color w:val="000000"/>
                  <w:sz w:val="28"/>
                  <w:szCs w:val="28"/>
                </w:rPr>
                <w:t>Устинов Данил Сергеевич</w:t>
              </w:r>
            </w:hyperlink>
          </w:p>
        </w:tc>
        <w:tc>
          <w:tcPr>
            <w:tcW w:w="4366" w:type="dxa"/>
          </w:tcPr>
          <w:p w14:paraId="2D59F60F"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c>
          <w:tcPr>
            <w:tcW w:w="4252" w:type="dxa"/>
          </w:tcPr>
          <w:p w14:paraId="6F416CF2" w14:textId="77777777" w:rsidR="00F912DE" w:rsidRPr="00F912DE" w:rsidRDefault="00BF57D0" w:rsidP="00F912DE">
            <w:pPr>
              <w:spacing w:line="360" w:lineRule="auto"/>
              <w:jc w:val="center"/>
              <w:rPr>
                <w:rFonts w:ascii="Times New Roman" w:hAnsi="Times New Roman"/>
                <w:sz w:val="28"/>
                <w:szCs w:val="28"/>
              </w:rPr>
            </w:pPr>
            <w:r>
              <w:rPr>
                <w:rFonts w:ascii="Times New Roman" w:hAnsi="Times New Roman"/>
                <w:sz w:val="28"/>
                <w:szCs w:val="28"/>
              </w:rPr>
              <w:t>4</w:t>
            </w:r>
          </w:p>
        </w:tc>
      </w:tr>
      <w:tr w:rsidR="00F912DE" w:rsidRPr="00F912DE" w14:paraId="52663928" w14:textId="77777777" w:rsidTr="00F912DE">
        <w:tc>
          <w:tcPr>
            <w:tcW w:w="594" w:type="dxa"/>
          </w:tcPr>
          <w:p w14:paraId="058DC311" w14:textId="77777777" w:rsidR="00F912DE" w:rsidRPr="00F912DE" w:rsidRDefault="00F912DE" w:rsidP="00F912DE">
            <w:pPr>
              <w:spacing w:line="360" w:lineRule="auto"/>
              <w:rPr>
                <w:rFonts w:ascii="Times New Roman" w:hAnsi="Times New Roman"/>
                <w:sz w:val="28"/>
                <w:szCs w:val="28"/>
              </w:rPr>
            </w:pPr>
            <w:r w:rsidRPr="00F912DE">
              <w:rPr>
                <w:rFonts w:ascii="Times New Roman" w:hAnsi="Times New Roman"/>
                <w:sz w:val="28"/>
                <w:szCs w:val="28"/>
              </w:rPr>
              <w:t>14</w:t>
            </w:r>
          </w:p>
        </w:tc>
        <w:tc>
          <w:tcPr>
            <w:tcW w:w="4504" w:type="dxa"/>
          </w:tcPr>
          <w:p w14:paraId="2A812411" w14:textId="77777777" w:rsidR="00F912DE" w:rsidRPr="00F912DE" w:rsidRDefault="005D0FAC" w:rsidP="00F912DE">
            <w:pPr>
              <w:spacing w:line="360" w:lineRule="auto"/>
              <w:rPr>
                <w:rFonts w:ascii="Times New Roman" w:eastAsia="Times New Roman" w:hAnsi="Times New Roman"/>
                <w:color w:val="000000"/>
                <w:sz w:val="28"/>
                <w:szCs w:val="28"/>
              </w:rPr>
            </w:pPr>
            <w:hyperlink r:id="rId33" w:history="1">
              <w:r w:rsidR="00F912DE" w:rsidRPr="00F912DE">
                <w:rPr>
                  <w:rFonts w:ascii="Times New Roman" w:eastAsia="Times New Roman" w:hAnsi="Times New Roman"/>
                  <w:color w:val="000000"/>
                  <w:sz w:val="28"/>
                  <w:szCs w:val="28"/>
                </w:rPr>
                <w:t>Устинов Сергей Сергеевич</w:t>
              </w:r>
            </w:hyperlink>
          </w:p>
        </w:tc>
        <w:tc>
          <w:tcPr>
            <w:tcW w:w="4366" w:type="dxa"/>
          </w:tcPr>
          <w:p w14:paraId="37515F31"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4</w:t>
            </w:r>
          </w:p>
        </w:tc>
        <w:tc>
          <w:tcPr>
            <w:tcW w:w="4252" w:type="dxa"/>
          </w:tcPr>
          <w:p w14:paraId="47BDAB6C" w14:textId="77777777" w:rsidR="00F912DE" w:rsidRPr="00F912DE" w:rsidRDefault="00F912DE" w:rsidP="00F912DE">
            <w:pPr>
              <w:spacing w:line="360" w:lineRule="auto"/>
              <w:jc w:val="center"/>
              <w:rPr>
                <w:rFonts w:ascii="Times New Roman" w:hAnsi="Times New Roman"/>
                <w:sz w:val="28"/>
                <w:szCs w:val="28"/>
              </w:rPr>
            </w:pPr>
            <w:r w:rsidRPr="00F912DE">
              <w:rPr>
                <w:rFonts w:ascii="Times New Roman" w:hAnsi="Times New Roman"/>
                <w:sz w:val="28"/>
                <w:szCs w:val="28"/>
              </w:rPr>
              <w:t>3</w:t>
            </w:r>
          </w:p>
        </w:tc>
      </w:tr>
    </w:tbl>
    <w:p w14:paraId="36AB9517" w14:textId="77777777" w:rsidR="00F912DE" w:rsidRPr="00F912DE" w:rsidRDefault="00F912DE" w:rsidP="00F912DE">
      <w:pPr>
        <w:widowControl w:val="0"/>
        <w:spacing w:line="240" w:lineRule="auto"/>
        <w:ind w:right="-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Средний балл по математике – </w:t>
      </w:r>
      <w:r w:rsidRPr="00BA6E2D">
        <w:rPr>
          <w:rFonts w:ascii="Times New Roman" w:eastAsia="Times New Roman" w:hAnsi="Times New Roman" w:cs="Times New Roman"/>
          <w:b/>
          <w:color w:val="000000"/>
          <w:sz w:val="28"/>
        </w:rPr>
        <w:t>3,7</w:t>
      </w:r>
    </w:p>
    <w:p w14:paraId="6F8359DC" w14:textId="77777777" w:rsidR="00522E08" w:rsidRDefault="007908A7">
      <w:pPr>
        <w:widowControl w:val="0"/>
        <w:spacing w:line="240" w:lineRule="auto"/>
        <w:ind w:right="-2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Средний балл </w:t>
      </w:r>
      <w:r w:rsidR="00BA6E2D">
        <w:rPr>
          <w:rFonts w:ascii="Times New Roman" w:eastAsia="Times New Roman" w:hAnsi="Times New Roman" w:cs="Times New Roman"/>
          <w:color w:val="000000"/>
          <w:sz w:val="28"/>
        </w:rPr>
        <w:t xml:space="preserve">у обучающихся </w:t>
      </w:r>
      <w:r>
        <w:rPr>
          <w:rFonts w:ascii="Times New Roman" w:eastAsia="Times New Roman" w:hAnsi="Times New Roman" w:cs="Times New Roman"/>
          <w:color w:val="000000"/>
          <w:sz w:val="28"/>
        </w:rPr>
        <w:t xml:space="preserve">по русскому языку – </w:t>
      </w:r>
      <w:r w:rsidRPr="00BA6E2D">
        <w:rPr>
          <w:rFonts w:ascii="Times New Roman" w:eastAsia="Times New Roman" w:hAnsi="Times New Roman" w:cs="Times New Roman"/>
          <w:b/>
          <w:color w:val="000000"/>
          <w:sz w:val="28"/>
        </w:rPr>
        <w:t>3,</w:t>
      </w:r>
      <w:r w:rsidR="008A6AB1">
        <w:rPr>
          <w:rFonts w:ascii="Times New Roman" w:eastAsia="Times New Roman" w:hAnsi="Times New Roman" w:cs="Times New Roman"/>
          <w:b/>
          <w:color w:val="000000"/>
          <w:sz w:val="28"/>
        </w:rPr>
        <w:t>6</w:t>
      </w:r>
    </w:p>
    <w:p w14:paraId="1D1B4A34" w14:textId="77777777" w:rsidR="007908A7" w:rsidRPr="00BA6E2D" w:rsidRDefault="007E7896" w:rsidP="007908A7">
      <w:pPr>
        <w:widowControl w:val="0"/>
        <w:spacing w:line="240" w:lineRule="auto"/>
        <w:ind w:right="-20"/>
        <w:rPr>
          <w:rFonts w:ascii="Times New Roman" w:eastAsia="Times New Roman" w:hAnsi="Times New Roman" w:cs="Times New Roman"/>
          <w:bCs/>
          <w:color w:val="000000"/>
          <w:sz w:val="28"/>
        </w:rPr>
      </w:pPr>
      <w:r w:rsidRPr="007E7896">
        <w:rPr>
          <w:rFonts w:ascii="Times New Roman" w:eastAsia="Times New Roman" w:hAnsi="Times New Roman" w:cs="Times New Roman"/>
          <w:bCs/>
          <w:color w:val="000000"/>
          <w:sz w:val="28"/>
        </w:rPr>
        <w:t>Обучающиеся</w:t>
      </w:r>
      <w:r>
        <w:rPr>
          <w:rFonts w:ascii="Times New Roman" w:eastAsia="Times New Roman" w:hAnsi="Times New Roman" w:cs="Times New Roman"/>
          <w:bCs/>
          <w:color w:val="000000"/>
          <w:sz w:val="28"/>
        </w:rPr>
        <w:t xml:space="preserve"> с УО в количестве 6 человек сдавали экзамен по профильному труду, показав средний балл 3,7.</w:t>
      </w:r>
    </w:p>
    <w:p w14:paraId="3AFA7B57" w14:textId="77777777" w:rsidR="007908A7" w:rsidRPr="007908A7" w:rsidRDefault="007908A7" w:rsidP="007908A7">
      <w:pPr>
        <w:widowControl w:val="0"/>
        <w:spacing w:line="240" w:lineRule="auto"/>
        <w:ind w:right="-20"/>
        <w:rPr>
          <w:rFonts w:ascii="Times New Roman" w:eastAsia="Times New Roman" w:hAnsi="Times New Roman" w:cs="Times New Roman"/>
          <w:b/>
          <w:bCs/>
          <w:color w:val="000000"/>
          <w:sz w:val="28"/>
        </w:rPr>
        <w:sectPr w:rsidR="007908A7" w:rsidRPr="007908A7" w:rsidSect="007908A7">
          <w:type w:val="continuous"/>
          <w:pgSz w:w="16850" w:h="11930" w:orient="landscape"/>
          <w:pgMar w:top="1311" w:right="1112" w:bottom="0" w:left="1020" w:header="0" w:footer="0" w:gutter="0"/>
          <w:cols w:space="708"/>
        </w:sectPr>
      </w:pPr>
      <w:r w:rsidRPr="007908A7">
        <w:rPr>
          <w:rFonts w:ascii="Times New Roman" w:eastAsia="Times New Roman" w:hAnsi="Times New Roman" w:cs="Times New Roman"/>
          <w:b/>
          <w:bCs/>
          <w:color w:val="000000"/>
          <w:sz w:val="28"/>
        </w:rPr>
        <w:t>Выводы о результатах ГИА-9.</w:t>
      </w:r>
    </w:p>
    <w:p w14:paraId="365A9944" w14:textId="77777777" w:rsidR="00522E08" w:rsidRPr="007908A7" w:rsidRDefault="007908A7">
      <w:pPr>
        <w:widowControl w:val="0"/>
        <w:spacing w:line="240" w:lineRule="auto"/>
        <w:ind w:right="-20"/>
        <w:rPr>
          <w:rFonts w:ascii="Times New Roman" w:eastAsia="Times New Roman" w:hAnsi="Times New Roman" w:cs="Times New Roman"/>
          <w:color w:val="000000"/>
          <w:sz w:val="28"/>
        </w:rPr>
      </w:pPr>
      <w:bookmarkStart w:id="7" w:name="_page_83_0"/>
      <w:bookmarkEnd w:id="6"/>
      <w:r>
        <w:rPr>
          <w:rFonts w:ascii="Times New Roman" w:eastAsia="Times New Roman" w:hAnsi="Times New Roman" w:cs="Times New Roman"/>
          <w:color w:val="000000"/>
          <w:sz w:val="28"/>
        </w:rPr>
        <w:t xml:space="preserve"> Обучающиеся 9-</w:t>
      </w:r>
      <w:proofErr w:type="gramStart"/>
      <w:r>
        <w:rPr>
          <w:rFonts w:ascii="Times New Roman" w:eastAsia="Times New Roman" w:hAnsi="Times New Roman" w:cs="Times New Roman"/>
          <w:color w:val="000000"/>
          <w:sz w:val="28"/>
        </w:rPr>
        <w:t xml:space="preserve">х </w:t>
      </w:r>
      <w:r w:rsidR="00271107" w:rsidRPr="007908A7">
        <w:rPr>
          <w:rFonts w:ascii="Times New Roman" w:eastAsia="Times New Roman" w:hAnsi="Times New Roman" w:cs="Times New Roman"/>
          <w:color w:val="000000"/>
          <w:sz w:val="28"/>
        </w:rPr>
        <w:t xml:space="preserve"> классов</w:t>
      </w:r>
      <w:proofErr w:type="gramEnd"/>
      <w:r w:rsidR="00271107" w:rsidRPr="007908A7">
        <w:rPr>
          <w:rFonts w:ascii="Times New Roman" w:eastAsia="Times New Roman" w:hAnsi="Times New Roman" w:cs="Times New Roman"/>
          <w:color w:val="000000"/>
          <w:sz w:val="28"/>
        </w:rPr>
        <w:t xml:space="preserve"> показали стопроцентную успеваемость по результатам ГИА по всем предметам.</w:t>
      </w:r>
      <w:r>
        <w:rPr>
          <w:rFonts w:ascii="Times New Roman" w:eastAsia="Times New Roman" w:hAnsi="Times New Roman" w:cs="Times New Roman"/>
          <w:color w:val="000000"/>
          <w:sz w:val="28"/>
        </w:rPr>
        <w:t xml:space="preserve"> </w:t>
      </w:r>
    </w:p>
    <w:p w14:paraId="4CB68551" w14:textId="77777777" w:rsidR="00662D21" w:rsidRPr="00662D21" w:rsidRDefault="00662D21" w:rsidP="00662D21">
      <w:pPr>
        <w:widowControl w:val="0"/>
        <w:spacing w:line="276" w:lineRule="auto"/>
        <w:ind w:right="-20"/>
        <w:rPr>
          <w:rFonts w:ascii="Times New Roman" w:eastAsia="Times New Roman" w:hAnsi="Times New Roman" w:cs="Times New Roman"/>
          <w:color w:val="000000"/>
          <w:sz w:val="28"/>
          <w:szCs w:val="28"/>
        </w:rPr>
      </w:pPr>
      <w:bookmarkStart w:id="8" w:name="_page_119_0"/>
      <w:bookmarkEnd w:id="7"/>
    </w:p>
    <w:p w14:paraId="1125566F" w14:textId="77777777" w:rsidR="00662D21" w:rsidRPr="00662D21" w:rsidRDefault="006A7023" w:rsidP="006A7023">
      <w:pPr>
        <w:widowControl w:val="0"/>
        <w:spacing w:line="276" w:lineRule="auto"/>
        <w:ind w:right="-20"/>
        <w:rPr>
          <w:rFonts w:ascii="Times New Roman" w:hAnsi="Times New Roman" w:cs="Times New Roman"/>
          <w:b/>
          <w:sz w:val="28"/>
          <w:szCs w:val="28"/>
        </w:rPr>
      </w:pPr>
      <w:r>
        <w:rPr>
          <w:rFonts w:ascii="Times New Roman" w:hAnsi="Times New Roman" w:cs="Times New Roman"/>
          <w:b/>
          <w:sz w:val="28"/>
          <w:szCs w:val="28"/>
        </w:rPr>
        <w:t>5.</w:t>
      </w:r>
      <w:r w:rsidR="005C52F9">
        <w:rPr>
          <w:rFonts w:ascii="Times New Roman" w:hAnsi="Times New Roman" w:cs="Times New Roman"/>
          <w:b/>
          <w:sz w:val="28"/>
          <w:szCs w:val="28"/>
        </w:rPr>
        <w:t>5</w:t>
      </w:r>
      <w:r>
        <w:rPr>
          <w:rFonts w:ascii="Times New Roman" w:hAnsi="Times New Roman" w:cs="Times New Roman"/>
          <w:b/>
          <w:sz w:val="28"/>
          <w:szCs w:val="28"/>
        </w:rPr>
        <w:t xml:space="preserve"> </w:t>
      </w:r>
      <w:r w:rsidR="00662D21" w:rsidRPr="00662D21">
        <w:rPr>
          <w:rFonts w:ascii="Times New Roman" w:hAnsi="Times New Roman" w:cs="Times New Roman"/>
          <w:b/>
          <w:sz w:val="28"/>
          <w:szCs w:val="28"/>
        </w:rPr>
        <w:t>Педагогические технологии, используемые в образовательной деятельности</w:t>
      </w:r>
    </w:p>
    <w:p w14:paraId="6071AA47"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rPr>
        <w:t xml:space="preserve"> В образовательном процессе применяются разнообразные педагогические технологии обучения, направленные на реализацию учебного плана.</w:t>
      </w:r>
    </w:p>
    <w:p w14:paraId="039E4A5A"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rPr>
        <w:t xml:space="preserve"> Можно выделить следующие наиболее характерные инновационные технологии, выбранные школой для наиболее успешного осуществления образовательного процесса и повышения качества учебных (предметных) результатов. </w:t>
      </w:r>
    </w:p>
    <w:p w14:paraId="6A970907"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u w:val="single"/>
        </w:rPr>
        <w:t>Технология проблемного обучения</w:t>
      </w:r>
      <w:r w:rsidRPr="00662D21">
        <w:rPr>
          <w:rFonts w:ascii="Times New Roman" w:hAnsi="Times New Roman" w:cs="Times New Roman"/>
          <w:sz w:val="28"/>
          <w:szCs w:val="28"/>
        </w:rPr>
        <w:t xml:space="preserve"> направлена на создание условий для развития обучающихся посредством учебного </w:t>
      </w:r>
      <w:r w:rsidRPr="00662D21">
        <w:rPr>
          <w:rFonts w:ascii="Times New Roman" w:hAnsi="Times New Roman" w:cs="Times New Roman"/>
          <w:sz w:val="28"/>
          <w:szCs w:val="28"/>
        </w:rPr>
        <w:lastRenderedPageBreak/>
        <w:t xml:space="preserve">предмета, формирование умения видеть проблему, формулировать её, искать варианты решения, комбинировать разные аналитические подходы, версии, позиции, синтезировать их, формулировать выводы. </w:t>
      </w:r>
    </w:p>
    <w:p w14:paraId="3F42436F"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u w:val="single"/>
        </w:rPr>
        <w:t>Применение технологии развивающего обучения</w:t>
      </w:r>
      <w:r w:rsidRPr="00662D21">
        <w:rPr>
          <w:rFonts w:ascii="Times New Roman" w:hAnsi="Times New Roman" w:cs="Times New Roman"/>
          <w:sz w:val="28"/>
          <w:szCs w:val="28"/>
        </w:rPr>
        <w:t xml:space="preserve"> предполагает формирование умения и желания учиться, развитие инициативности, творческого воображения, интереса к учению, развитие всей целостной совокупности качеств личности. Использование </w:t>
      </w:r>
      <w:r w:rsidRPr="00662D21">
        <w:rPr>
          <w:rFonts w:ascii="Times New Roman" w:hAnsi="Times New Roman" w:cs="Times New Roman"/>
          <w:sz w:val="28"/>
          <w:szCs w:val="28"/>
          <w:u w:val="single"/>
        </w:rPr>
        <w:t>технологии учебно-поисковой деятельности</w:t>
      </w:r>
      <w:r w:rsidRPr="00662D21">
        <w:rPr>
          <w:rFonts w:ascii="Times New Roman" w:hAnsi="Times New Roman" w:cs="Times New Roman"/>
          <w:sz w:val="28"/>
          <w:szCs w:val="28"/>
        </w:rPr>
        <w:t xml:space="preserve"> предполагает развитие исследовательских, творческих навыков с последующей презентацией результатов работы в виде реферата, доклада, сообщения, отчета. </w:t>
      </w:r>
    </w:p>
    <w:p w14:paraId="6C21D6C2"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u w:val="single"/>
        </w:rPr>
        <w:t>Технология разноуровневого обучения</w:t>
      </w:r>
      <w:r w:rsidRPr="00662D21">
        <w:rPr>
          <w:rFonts w:ascii="Times New Roman" w:hAnsi="Times New Roman" w:cs="Times New Roman"/>
          <w:sz w:val="28"/>
          <w:szCs w:val="28"/>
        </w:rPr>
        <w:t xml:space="preserve"> позволяет создать педагогические условия для включения каждого ученика в деятельность, соответствующую зоне его ближайшего развития, подразумевает разработку разноуровневых заданий, комплектование групп обучения в соответствии с индивидуальными возможностями, вовлеченность в учебную деятельность всех обучающихся. </w:t>
      </w:r>
    </w:p>
    <w:p w14:paraId="6938BDB8"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rPr>
        <w:t xml:space="preserve">Применение </w:t>
      </w:r>
      <w:r w:rsidRPr="00662D21">
        <w:rPr>
          <w:rFonts w:ascii="Times New Roman" w:hAnsi="Times New Roman" w:cs="Times New Roman"/>
          <w:sz w:val="28"/>
          <w:szCs w:val="28"/>
          <w:u w:val="single"/>
        </w:rPr>
        <w:t>технологии проектной деятельности</w:t>
      </w:r>
      <w:r w:rsidRPr="00662D21">
        <w:rPr>
          <w:rFonts w:ascii="Times New Roman" w:hAnsi="Times New Roman" w:cs="Times New Roman"/>
          <w:sz w:val="28"/>
          <w:szCs w:val="28"/>
        </w:rPr>
        <w:t xml:space="preserve"> позволяет сформировать исследовательские, информационные, коммуникативные компетенции обучающихся, создать условия для организаторской деятельности и сотрудничества. </w:t>
      </w:r>
      <w:r w:rsidRPr="00662D21">
        <w:rPr>
          <w:rFonts w:ascii="Times New Roman" w:hAnsi="Times New Roman" w:cs="Times New Roman"/>
          <w:sz w:val="28"/>
          <w:szCs w:val="28"/>
          <w:u w:val="single"/>
        </w:rPr>
        <w:t>Информационно-коммуникативные технологии</w:t>
      </w:r>
      <w:r w:rsidRPr="00662D21">
        <w:rPr>
          <w:rFonts w:ascii="Times New Roman" w:hAnsi="Times New Roman" w:cs="Times New Roman"/>
          <w:sz w:val="28"/>
          <w:szCs w:val="28"/>
        </w:rPr>
        <w:t xml:space="preserve">, широко используемые педагогами школы, направлены на развитие кругозора, индивидуальных способностей каждого ребенка за счет использования мультимедиа средств, интернет-технологий, формирование общих и специальных информационных и коммуникативных компетенций. </w:t>
      </w:r>
    </w:p>
    <w:p w14:paraId="40D335C1"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u w:val="single"/>
        </w:rPr>
        <w:t>Игровые технологии</w:t>
      </w:r>
      <w:r w:rsidRPr="00662D21">
        <w:rPr>
          <w:rFonts w:ascii="Times New Roman" w:hAnsi="Times New Roman" w:cs="Times New Roman"/>
          <w:sz w:val="28"/>
          <w:szCs w:val="28"/>
        </w:rPr>
        <w:t xml:space="preserve"> позволяют развивать качества личности обучающихся за счет возможности в творческой игровой обстановке проявить себя, формируют исследовательское и творческое отношение к действительности, реализуют потребность личности учащегося в самовыражении, самоопределении, саморегуляции. </w:t>
      </w:r>
    </w:p>
    <w:p w14:paraId="01C1F4E6"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rPr>
        <w:t xml:space="preserve">Основными формами педагогической поддержки социализации являются ролевые игры, социализация обучающихся в ходе познавательной деятельности, социализация обучающихся средствами общественной и трудовой деятельности. </w:t>
      </w:r>
    </w:p>
    <w:p w14:paraId="08DCCF7C"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rPr>
        <w:t xml:space="preserve">Применяемая в учебном процессе </w:t>
      </w:r>
      <w:r w:rsidRPr="00662D21">
        <w:rPr>
          <w:rFonts w:ascii="Times New Roman" w:hAnsi="Times New Roman" w:cs="Times New Roman"/>
          <w:sz w:val="28"/>
          <w:szCs w:val="28"/>
          <w:u w:val="single"/>
        </w:rPr>
        <w:t>технология обучения в сотрудничестве</w:t>
      </w:r>
      <w:r w:rsidRPr="00662D21">
        <w:rPr>
          <w:rFonts w:ascii="Times New Roman" w:hAnsi="Times New Roman" w:cs="Times New Roman"/>
          <w:sz w:val="28"/>
          <w:szCs w:val="28"/>
        </w:rPr>
        <w:t xml:space="preserve"> способствует выработке навыков групповой учебно-поисковой деятельности обучающихся, совместному поиску и выработке нового знания, построенной на освоении нового опыта. В условиях специально организуемого учебного сотрудничества формирование коммуникативных действий происходит более интенсивно с более высокими показателями и в более широком спектре. </w:t>
      </w:r>
    </w:p>
    <w:p w14:paraId="1A1076CF"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rPr>
        <w:t xml:space="preserve">Использование в учебном процессе </w:t>
      </w:r>
      <w:r w:rsidRPr="00662D21">
        <w:rPr>
          <w:rFonts w:ascii="Times New Roman" w:hAnsi="Times New Roman" w:cs="Times New Roman"/>
          <w:sz w:val="28"/>
          <w:szCs w:val="28"/>
          <w:u w:val="single"/>
        </w:rPr>
        <w:t>диалоговых технологий</w:t>
      </w:r>
      <w:r w:rsidRPr="00662D21">
        <w:rPr>
          <w:rFonts w:ascii="Times New Roman" w:hAnsi="Times New Roman" w:cs="Times New Roman"/>
          <w:sz w:val="28"/>
          <w:szCs w:val="28"/>
        </w:rPr>
        <w:t xml:space="preserve"> направлено на создание комфортных условий обучения, при которых каждый ученик чувствует свою успешность, интеллектуальную состоятельность это стимулирует его на пути овладения знаниями. </w:t>
      </w:r>
    </w:p>
    <w:p w14:paraId="04AA947F" w14:textId="77777777" w:rsidR="00662D21" w:rsidRDefault="00662D21" w:rsidP="00662D21">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rPr>
        <w:lastRenderedPageBreak/>
        <w:t xml:space="preserve">Все учащиеся оказываются вовлечены в учебный процесс и каждый вносит свой посильный вклад. Атмосфера доброжелательности и взаимной поддержки позволяет развивать познавательную деятельность самому и переводить её на более высокий уровень кооперации и сотрудничества. </w:t>
      </w:r>
    </w:p>
    <w:p w14:paraId="1F0F844C" w14:textId="77777777" w:rsidR="00522E08" w:rsidRPr="006B6075" w:rsidRDefault="00662D21" w:rsidP="006B6075">
      <w:pPr>
        <w:widowControl w:val="0"/>
        <w:spacing w:line="276" w:lineRule="auto"/>
        <w:ind w:right="-20"/>
        <w:rPr>
          <w:rFonts w:ascii="Times New Roman" w:hAnsi="Times New Roman" w:cs="Times New Roman"/>
          <w:sz w:val="28"/>
          <w:szCs w:val="28"/>
        </w:rPr>
      </w:pPr>
      <w:r w:rsidRPr="00662D21">
        <w:rPr>
          <w:rFonts w:ascii="Times New Roman" w:hAnsi="Times New Roman" w:cs="Times New Roman"/>
          <w:sz w:val="28"/>
          <w:szCs w:val="28"/>
        </w:rPr>
        <w:t xml:space="preserve">Все педагоги школы владеют </w:t>
      </w:r>
      <w:proofErr w:type="spellStart"/>
      <w:r w:rsidRPr="00662D21">
        <w:rPr>
          <w:rFonts w:ascii="Times New Roman" w:hAnsi="Times New Roman" w:cs="Times New Roman"/>
          <w:sz w:val="28"/>
          <w:szCs w:val="28"/>
          <w:u w:val="single"/>
        </w:rPr>
        <w:t>здоровьесберегающими</w:t>
      </w:r>
      <w:proofErr w:type="spellEnd"/>
      <w:r w:rsidRPr="00662D21">
        <w:rPr>
          <w:rFonts w:ascii="Times New Roman" w:hAnsi="Times New Roman" w:cs="Times New Roman"/>
          <w:sz w:val="28"/>
          <w:szCs w:val="28"/>
          <w:u w:val="single"/>
        </w:rPr>
        <w:t xml:space="preserve"> технологиями</w:t>
      </w:r>
      <w:r w:rsidRPr="00662D21">
        <w:rPr>
          <w:rFonts w:ascii="Times New Roman" w:hAnsi="Times New Roman" w:cs="Times New Roman"/>
          <w:sz w:val="28"/>
          <w:szCs w:val="28"/>
        </w:rPr>
        <w:t>, которые направлены на сохранение и укрепление здоровья детей, создание благоприятного психологического фона на уроке, условий для самовыражения учащихся, инициации разнообразных видов деятельности, предупреждение гиподинамии.</w:t>
      </w:r>
    </w:p>
    <w:p w14:paraId="315323A0" w14:textId="77777777" w:rsidR="005C52F9" w:rsidRPr="002E5CBB" w:rsidRDefault="005C52F9" w:rsidP="005C52F9">
      <w:pPr>
        <w:widowControl w:val="0"/>
        <w:spacing w:before="5" w:line="238" w:lineRule="auto"/>
        <w:ind w:right="1344"/>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t xml:space="preserve">5.6. </w:t>
      </w:r>
      <w:r w:rsidRPr="002E5CBB">
        <w:rPr>
          <w:rFonts w:ascii="Times New Roman" w:eastAsia="Times New Roman" w:hAnsi="Times New Roman" w:cs="Times New Roman"/>
          <w:b/>
          <w:bCs/>
          <w:color w:val="000000"/>
          <w:sz w:val="28"/>
          <w:szCs w:val="24"/>
        </w:rPr>
        <w:t>Планируемые мероприятия по совершенствованию умений и повышению результативности работы МБОУ ООШ №11 г Ливны</w:t>
      </w:r>
    </w:p>
    <w:p w14:paraId="5D8A824F" w14:textId="77777777" w:rsidR="005C52F9" w:rsidRPr="002E5CBB" w:rsidRDefault="005C52F9" w:rsidP="005C52F9">
      <w:pPr>
        <w:widowControl w:val="0"/>
        <w:spacing w:line="240" w:lineRule="auto"/>
        <w:ind w:right="1358"/>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Тщательный анализ количественных и качественных результатов ВПР каждым учителем, выявление проблем отдельных обучающихся.</w:t>
      </w:r>
    </w:p>
    <w:p w14:paraId="25B5F657" w14:textId="77777777" w:rsidR="005C52F9" w:rsidRPr="002E5CBB" w:rsidRDefault="005C52F9" w:rsidP="005C52F9">
      <w:pPr>
        <w:widowControl w:val="0"/>
        <w:spacing w:line="240" w:lineRule="auto"/>
        <w:ind w:right="-20"/>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Планирование коррекционной работы с учащимися, не справившимися с ВПР.</w:t>
      </w:r>
    </w:p>
    <w:p w14:paraId="50B83D79" w14:textId="77777777" w:rsidR="005C52F9" w:rsidRPr="002E5CBB" w:rsidRDefault="005C52F9" w:rsidP="005C52F9">
      <w:pPr>
        <w:widowControl w:val="0"/>
        <w:spacing w:line="240" w:lineRule="auto"/>
        <w:ind w:right="1362"/>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Корректировка содержания урочных занятий, отработка программного материала, вызвавшего наибольшие затруднения у обучающихся.</w:t>
      </w:r>
    </w:p>
    <w:p w14:paraId="471B2AF1" w14:textId="77777777" w:rsidR="005C52F9" w:rsidRPr="002E5CBB" w:rsidRDefault="005C52F9" w:rsidP="005C52F9">
      <w:pPr>
        <w:widowControl w:val="0"/>
        <w:spacing w:line="240" w:lineRule="auto"/>
        <w:ind w:right="-20"/>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Внутришкольный мониторинг учебных достижений обучающихся.</w:t>
      </w:r>
    </w:p>
    <w:p w14:paraId="784B2D2C" w14:textId="77777777" w:rsidR="005C52F9" w:rsidRDefault="005C52F9" w:rsidP="005C52F9">
      <w:pPr>
        <w:widowControl w:val="0"/>
        <w:spacing w:line="240" w:lineRule="auto"/>
        <w:ind w:right="2762"/>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Своевременное информирование родителей о результатах ВПР, текущих образовательных достижениях учащихся</w:t>
      </w:r>
    </w:p>
    <w:p w14:paraId="7710F814" w14:textId="77777777" w:rsidR="005C52F9" w:rsidRPr="002E5CBB" w:rsidRDefault="005C52F9" w:rsidP="005C52F9">
      <w:pPr>
        <w:widowControl w:val="0"/>
        <w:spacing w:line="240" w:lineRule="auto"/>
        <w:ind w:right="2762"/>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xml:space="preserve"> - Использование результатов ВПР (педагогами) для построения дальнейшей работы</w:t>
      </w:r>
    </w:p>
    <w:p w14:paraId="610A0449" w14:textId="77777777" w:rsidR="005C52F9" w:rsidRPr="002E5CBB" w:rsidRDefault="005C52F9" w:rsidP="005C52F9">
      <w:pPr>
        <w:widowControl w:val="0"/>
        <w:tabs>
          <w:tab w:val="left" w:pos="8852"/>
        </w:tabs>
        <w:spacing w:line="240" w:lineRule="auto"/>
        <w:ind w:right="481"/>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Оценка индивидуальных результатов обучения каждого конкретного ученика и</w:t>
      </w:r>
      <w:r w:rsidRPr="002E5CBB">
        <w:rPr>
          <w:rFonts w:ascii="Times New Roman" w:eastAsia="Times New Roman" w:hAnsi="Times New Roman" w:cs="Times New Roman"/>
          <w:color w:val="000000"/>
          <w:sz w:val="28"/>
          <w:szCs w:val="24"/>
        </w:rPr>
        <w:tab/>
        <w:t>построения его индивидуальной образовательной траектории;</w:t>
      </w:r>
    </w:p>
    <w:p w14:paraId="58534972" w14:textId="77777777" w:rsidR="005C52F9" w:rsidRPr="002E5CBB" w:rsidRDefault="005C52F9" w:rsidP="005C52F9">
      <w:pPr>
        <w:widowControl w:val="0"/>
        <w:spacing w:line="240" w:lineRule="auto"/>
        <w:ind w:right="-20"/>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Выявление проблемных зон, планирование коррекционной работы, совершенствования методики преподавания предмета.</w:t>
      </w:r>
    </w:p>
    <w:p w14:paraId="0E358DF5" w14:textId="77777777" w:rsidR="005C52F9" w:rsidRPr="002E5CBB" w:rsidRDefault="005C52F9" w:rsidP="005C52F9">
      <w:pPr>
        <w:widowControl w:val="0"/>
        <w:spacing w:before="61" w:line="237" w:lineRule="auto"/>
        <w:ind w:right="621"/>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Диагностика знаний, умений и навыков в начале учебного года, по окончании четверти, полугодия работ с целью мониторинга результативности работы по устранению пробелов в знаниях и умениях.</w:t>
      </w:r>
    </w:p>
    <w:p w14:paraId="3793A6ED" w14:textId="77777777" w:rsidR="005C52F9" w:rsidRPr="002E5CBB" w:rsidRDefault="005C52F9" w:rsidP="005C52F9">
      <w:pPr>
        <w:widowControl w:val="0"/>
        <w:spacing w:before="3" w:line="240" w:lineRule="auto"/>
        <w:ind w:right="622"/>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Целенаправленного формирования и развития универсальных учебных действий у школьников: умений работать с разными источниками информации, работы с текстом;</w:t>
      </w:r>
    </w:p>
    <w:p w14:paraId="3677B168" w14:textId="77777777" w:rsidR="005C52F9" w:rsidRDefault="005C52F9" w:rsidP="005C52F9">
      <w:pPr>
        <w:widowControl w:val="0"/>
        <w:spacing w:line="238" w:lineRule="auto"/>
        <w:ind w:right="-20"/>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Обмена опытом работы (ШМП)</w:t>
      </w:r>
    </w:p>
    <w:p w14:paraId="28DDBE6C" w14:textId="77777777" w:rsidR="00231C9F" w:rsidRDefault="00231C9F">
      <w:pPr>
        <w:widowControl w:val="0"/>
        <w:spacing w:line="236" w:lineRule="auto"/>
        <w:ind w:left="5801" w:right="-20"/>
        <w:rPr>
          <w:rFonts w:ascii="Times New Roman" w:eastAsia="Times New Roman" w:hAnsi="Times New Roman" w:cs="Times New Roman"/>
          <w:b/>
          <w:bCs/>
          <w:color w:val="000000"/>
          <w:sz w:val="24"/>
          <w:szCs w:val="24"/>
        </w:rPr>
      </w:pPr>
    </w:p>
    <w:p w14:paraId="5DDEEE54" w14:textId="77777777" w:rsidR="00231C9F" w:rsidRPr="006B6075" w:rsidRDefault="006A7023" w:rsidP="006B6075">
      <w:pPr>
        <w:widowControl w:val="0"/>
        <w:spacing w:line="236" w:lineRule="auto"/>
        <w:ind w:left="5801"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6</w:t>
      </w:r>
      <w:r w:rsidR="00271107" w:rsidRPr="00231C9F">
        <w:rPr>
          <w:rFonts w:ascii="Times New Roman" w:eastAsia="Times New Roman" w:hAnsi="Times New Roman" w:cs="Times New Roman"/>
          <w:b/>
          <w:bCs/>
          <w:color w:val="000000"/>
          <w:sz w:val="28"/>
          <w:szCs w:val="28"/>
        </w:rPr>
        <w:t>. Воспитательная работа</w:t>
      </w:r>
    </w:p>
    <w:p w14:paraId="4C69F617" w14:textId="77777777" w:rsidR="00231C9F" w:rsidRPr="00231C9F" w:rsidRDefault="00231C9F" w:rsidP="00231C9F">
      <w:pPr>
        <w:spacing w:line="276" w:lineRule="auto"/>
        <w:ind w:right="-284" w:firstLine="708"/>
        <w:jc w:val="center"/>
        <w:rPr>
          <w:rFonts w:ascii="Times New Roman" w:eastAsia="Times New Roman" w:hAnsi="Times New Roman" w:cs="Times New Roman"/>
          <w:b/>
          <w:sz w:val="28"/>
          <w:szCs w:val="28"/>
        </w:rPr>
      </w:pPr>
      <w:r w:rsidRPr="00231C9F">
        <w:rPr>
          <w:rFonts w:ascii="Times New Roman" w:eastAsia="Times New Roman" w:hAnsi="Times New Roman" w:cs="Times New Roman"/>
          <w:b/>
          <w:sz w:val="28"/>
          <w:szCs w:val="28"/>
        </w:rPr>
        <w:t xml:space="preserve">Анализ воспитательной работы </w:t>
      </w:r>
    </w:p>
    <w:p w14:paraId="1812A793" w14:textId="77777777" w:rsidR="00231C9F" w:rsidRPr="00231C9F" w:rsidRDefault="00231C9F" w:rsidP="00231C9F">
      <w:pPr>
        <w:spacing w:line="240" w:lineRule="auto"/>
        <w:rPr>
          <w:rFonts w:cs="Times New Roman"/>
          <w:sz w:val="28"/>
          <w:szCs w:val="28"/>
          <w:lang w:eastAsia="en-US"/>
        </w:rPr>
      </w:pPr>
      <w:r w:rsidRPr="00231C9F">
        <w:rPr>
          <w:rFonts w:ascii="Times New Roman" w:hAnsi="Times New Roman" w:cs="Times New Roman"/>
          <w:sz w:val="28"/>
          <w:szCs w:val="28"/>
          <w:lang w:eastAsia="en-US"/>
        </w:rPr>
        <w:t xml:space="preserve">       В 2024  учебном году воспитательная работа школы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w:t>
      </w:r>
      <w:r w:rsidRPr="00231C9F">
        <w:rPr>
          <w:rFonts w:ascii="Times New Roman" w:hAnsi="Times New Roman" w:cs="Times New Roman"/>
          <w:sz w:val="28"/>
          <w:szCs w:val="28"/>
          <w:lang w:eastAsia="en-US"/>
        </w:rPr>
        <w:lastRenderedPageBreak/>
        <w:t>учебно-воспитательного процесса. Все мероприятия являлись звеньями в цепи процесса создания личностно - ориентированной образовательной и воспитательной среды.</w:t>
      </w:r>
    </w:p>
    <w:p w14:paraId="1EB3765D" w14:textId="77777777" w:rsidR="00231C9F" w:rsidRPr="00231C9F" w:rsidRDefault="00231C9F" w:rsidP="00231C9F">
      <w:pPr>
        <w:spacing w:line="276" w:lineRule="auto"/>
        <w:ind w:right="-284" w:firstLine="708"/>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С 01.09.202</w:t>
      </w:r>
      <w:r w:rsidR="003E5F2B">
        <w:rPr>
          <w:rFonts w:ascii="Times New Roman" w:eastAsia="Times New Roman" w:hAnsi="Times New Roman" w:cs="Times New Roman"/>
          <w:sz w:val="28"/>
          <w:szCs w:val="28"/>
        </w:rPr>
        <w:t>4</w:t>
      </w:r>
      <w:r w:rsidRPr="00231C9F">
        <w:rPr>
          <w:rFonts w:ascii="Times New Roman" w:eastAsia="Times New Roman" w:hAnsi="Times New Roman" w:cs="Times New Roman"/>
          <w:sz w:val="28"/>
          <w:szCs w:val="28"/>
        </w:rPr>
        <w:t xml:space="preserve">  МБОУ ООШ №11 ра</w:t>
      </w:r>
      <w:r w:rsidR="003E5F2B">
        <w:rPr>
          <w:rFonts w:ascii="Times New Roman" w:eastAsia="Times New Roman" w:hAnsi="Times New Roman" w:cs="Times New Roman"/>
          <w:sz w:val="28"/>
          <w:szCs w:val="28"/>
        </w:rPr>
        <w:t>ботает по  Ф</w:t>
      </w:r>
      <w:r w:rsidRPr="00231C9F">
        <w:rPr>
          <w:rFonts w:ascii="Times New Roman" w:eastAsia="Times New Roman" w:hAnsi="Times New Roman" w:cs="Times New Roman"/>
          <w:sz w:val="28"/>
          <w:szCs w:val="28"/>
        </w:rPr>
        <w:t xml:space="preserve">едеральной программе воспитания.  </w:t>
      </w:r>
    </w:p>
    <w:p w14:paraId="65D09DF5" w14:textId="77777777" w:rsidR="00231C9F" w:rsidRPr="00662D21" w:rsidRDefault="00231C9F" w:rsidP="00231C9F">
      <w:pPr>
        <w:spacing w:line="276" w:lineRule="auto"/>
        <w:ind w:firstLine="709"/>
        <w:jc w:val="both"/>
        <w:rPr>
          <w:rFonts w:ascii="Times New Roman" w:hAnsi="Times New Roman" w:cs="Times New Roman"/>
          <w:sz w:val="28"/>
          <w:szCs w:val="28"/>
          <w:lang w:eastAsia="en-US"/>
        </w:rPr>
      </w:pPr>
      <w:r w:rsidRPr="00662D21">
        <w:rPr>
          <w:rFonts w:ascii="Times New Roman" w:hAnsi="Times New Roman" w:cs="Times New Roman"/>
          <w:sz w:val="28"/>
          <w:szCs w:val="28"/>
          <w:lang w:eastAsia="en-US"/>
        </w:rPr>
        <w:t xml:space="preserve">Цель воспитания в школе – воспитание  здоровой, духовно - развитой личности,    с активной гражданской позицией, сопричастной к делам и достижениям старших поколений,  готовой к активному участию в различных сферах жизни общества. </w:t>
      </w:r>
    </w:p>
    <w:p w14:paraId="0F48A77C" w14:textId="77777777" w:rsidR="00231C9F" w:rsidRPr="00662D21" w:rsidRDefault="00231C9F" w:rsidP="00231C9F">
      <w:pPr>
        <w:spacing w:line="276" w:lineRule="auto"/>
        <w:ind w:firstLine="709"/>
        <w:jc w:val="both"/>
        <w:rPr>
          <w:rFonts w:ascii="Times New Roman" w:hAnsi="Times New Roman" w:cs="Times New Roman"/>
          <w:sz w:val="28"/>
          <w:szCs w:val="28"/>
          <w:lang w:eastAsia="en-US"/>
        </w:rPr>
      </w:pPr>
      <w:r w:rsidRPr="00662D21">
        <w:rPr>
          <w:rFonts w:ascii="Times New Roman" w:hAnsi="Times New Roman" w:cs="Times New Roman"/>
          <w:sz w:val="28"/>
          <w:szCs w:val="28"/>
          <w:lang w:eastAsia="en-US"/>
        </w:rPr>
        <w:t xml:space="preserve">Учитывая, контингент обучающихся, </w:t>
      </w:r>
      <w:proofErr w:type="gramStart"/>
      <w:r w:rsidRPr="00662D21">
        <w:rPr>
          <w:rFonts w:ascii="Times New Roman" w:hAnsi="Times New Roman" w:cs="Times New Roman"/>
          <w:sz w:val="28"/>
          <w:szCs w:val="28"/>
          <w:lang w:eastAsia="en-US"/>
        </w:rPr>
        <w:t>а  это</w:t>
      </w:r>
      <w:proofErr w:type="gramEnd"/>
      <w:r w:rsidRPr="00662D21">
        <w:rPr>
          <w:rFonts w:ascii="Times New Roman" w:hAnsi="Times New Roman" w:cs="Times New Roman"/>
          <w:sz w:val="28"/>
          <w:szCs w:val="28"/>
          <w:lang w:eastAsia="en-US"/>
        </w:rPr>
        <w:t xml:space="preserve"> дети с ОВЗ, дети- инвалиды и ЗПР, воспитательная работа школы реализуется по следующим модулям:</w:t>
      </w:r>
    </w:p>
    <w:p w14:paraId="714DED9A" w14:textId="77777777" w:rsidR="00231C9F" w:rsidRPr="00231C9F" w:rsidRDefault="00231C9F" w:rsidP="00231C9F">
      <w:pPr>
        <w:spacing w:line="276" w:lineRule="auto"/>
        <w:ind w:firstLine="709"/>
        <w:jc w:val="center"/>
        <w:rPr>
          <w:rFonts w:ascii="Times New Roman" w:hAnsi="Times New Roman" w:cs="Times New Roman"/>
          <w:sz w:val="28"/>
          <w:szCs w:val="28"/>
          <w:lang w:eastAsia="en-US"/>
        </w:rPr>
      </w:pPr>
      <w:r w:rsidRPr="00231C9F">
        <w:rPr>
          <w:rFonts w:ascii="Times New Roman" w:hAnsi="Times New Roman" w:cs="Times New Roman"/>
          <w:b/>
          <w:bCs/>
          <w:sz w:val="28"/>
          <w:szCs w:val="28"/>
          <w:lang w:eastAsia="en-US"/>
        </w:rPr>
        <w:t>Инвариантные (обязательные) модули</w:t>
      </w:r>
      <w:r w:rsidRPr="00231C9F">
        <w:rPr>
          <w:rFonts w:ascii="Times New Roman" w:hAnsi="Times New Roman" w:cs="Times New Roman"/>
          <w:sz w:val="28"/>
          <w:szCs w:val="28"/>
          <w:lang w:eastAsia="en-US"/>
        </w:rPr>
        <w:t>:</w:t>
      </w:r>
    </w:p>
    <w:p w14:paraId="55A11791" w14:textId="77777777" w:rsidR="00231C9F" w:rsidRPr="00231C9F" w:rsidRDefault="00231C9F" w:rsidP="00231C9F">
      <w:pPr>
        <w:spacing w:line="276" w:lineRule="auto"/>
        <w:jc w:val="both"/>
        <w:rPr>
          <w:rFonts w:ascii="Times New Roman" w:hAnsi="Times New Roman" w:cs="Times New Roman"/>
          <w:b/>
          <w:sz w:val="28"/>
          <w:szCs w:val="28"/>
          <w:lang w:eastAsia="en-US"/>
        </w:rPr>
      </w:pPr>
      <w:r w:rsidRPr="00231C9F">
        <w:rPr>
          <w:rFonts w:ascii="Times New Roman" w:hAnsi="Times New Roman" w:cs="Times New Roman"/>
          <w:sz w:val="28"/>
          <w:szCs w:val="28"/>
          <w:lang w:eastAsia="en-US"/>
        </w:rPr>
        <w:t xml:space="preserve">      «Основные общешкольные дела»,</w:t>
      </w:r>
    </w:p>
    <w:p w14:paraId="201201CD"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«Классное руководство»,</w:t>
      </w:r>
    </w:p>
    <w:p w14:paraId="6DDBCD11"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«Школьный урок»,</w:t>
      </w:r>
    </w:p>
    <w:p w14:paraId="2456FCD7"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«Курсы внеурочной деятельности»,</w:t>
      </w:r>
    </w:p>
    <w:p w14:paraId="382E7ABB"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«Работа с родителями»,</w:t>
      </w:r>
    </w:p>
    <w:p w14:paraId="6A271B5E"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xml:space="preserve"> «Профориентация».</w:t>
      </w:r>
    </w:p>
    <w:p w14:paraId="7951D144" w14:textId="77777777" w:rsidR="00231C9F" w:rsidRPr="00231C9F" w:rsidRDefault="00231C9F" w:rsidP="00231C9F">
      <w:pPr>
        <w:spacing w:line="276" w:lineRule="auto"/>
        <w:ind w:firstLine="709"/>
        <w:jc w:val="center"/>
        <w:rPr>
          <w:rFonts w:ascii="Times New Roman" w:hAnsi="Times New Roman" w:cs="Times New Roman"/>
          <w:b/>
          <w:sz w:val="28"/>
          <w:szCs w:val="28"/>
          <w:lang w:eastAsia="en-US"/>
        </w:rPr>
      </w:pPr>
      <w:r w:rsidRPr="00231C9F">
        <w:rPr>
          <w:rFonts w:ascii="Times New Roman" w:hAnsi="Times New Roman" w:cs="Times New Roman"/>
          <w:b/>
          <w:sz w:val="28"/>
          <w:szCs w:val="28"/>
          <w:lang w:eastAsia="en-US"/>
        </w:rPr>
        <w:t>Вариативные модули:</w:t>
      </w:r>
    </w:p>
    <w:p w14:paraId="52D62207" w14:textId="77777777" w:rsidR="00231C9F" w:rsidRPr="00231C9F" w:rsidRDefault="00231C9F" w:rsidP="00231C9F">
      <w:pPr>
        <w:spacing w:line="276" w:lineRule="auto"/>
        <w:jc w:val="both"/>
        <w:rPr>
          <w:rFonts w:ascii="Times New Roman" w:hAnsi="Times New Roman" w:cs="Times New Roman"/>
          <w:b/>
          <w:sz w:val="28"/>
          <w:szCs w:val="28"/>
          <w:lang w:eastAsia="en-US"/>
        </w:rPr>
      </w:pPr>
      <w:r w:rsidRPr="00231C9F">
        <w:rPr>
          <w:rFonts w:ascii="Times New Roman" w:hAnsi="Times New Roman" w:cs="Times New Roman"/>
          <w:sz w:val="28"/>
          <w:szCs w:val="28"/>
          <w:lang w:eastAsia="en-US"/>
        </w:rPr>
        <w:t xml:space="preserve">        «Экскурсии, экспедиции, походы»,</w:t>
      </w:r>
    </w:p>
    <w:p w14:paraId="7BE437FD" w14:textId="77777777" w:rsidR="00231C9F" w:rsidRPr="00231C9F" w:rsidRDefault="00231C9F" w:rsidP="00231C9F">
      <w:pPr>
        <w:spacing w:line="276"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xml:space="preserve">      «Музей истории школы»</w:t>
      </w:r>
    </w:p>
    <w:p w14:paraId="7D44CFC1" w14:textId="77777777" w:rsidR="00231C9F" w:rsidRPr="00231C9F" w:rsidRDefault="000853EF" w:rsidP="000853EF">
      <w:pPr>
        <w:spacing w:line="276"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«Подросток  и закон»</w:t>
      </w:r>
    </w:p>
    <w:p w14:paraId="53E32037" w14:textId="77777777" w:rsidR="00231C9F" w:rsidRPr="00231C9F" w:rsidRDefault="00231C9F" w:rsidP="00231C9F">
      <w:pPr>
        <w:tabs>
          <w:tab w:val="left" w:pos="708"/>
          <w:tab w:val="left" w:pos="1416"/>
          <w:tab w:val="left" w:pos="2124"/>
          <w:tab w:val="left" w:pos="2832"/>
          <w:tab w:val="left" w:pos="3540"/>
          <w:tab w:val="left" w:pos="4248"/>
          <w:tab w:val="left" w:pos="4956"/>
          <w:tab w:val="left" w:pos="5664"/>
          <w:tab w:val="left" w:pos="7770"/>
        </w:tabs>
        <w:spacing w:line="240" w:lineRule="auto"/>
        <w:jc w:val="both"/>
        <w:rPr>
          <w:rFonts w:ascii="Times New Roman" w:hAnsi="Times New Roman" w:cs="Times New Roman"/>
          <w:sz w:val="28"/>
          <w:szCs w:val="28"/>
        </w:rPr>
      </w:pPr>
      <w:r w:rsidRPr="00231C9F">
        <w:rPr>
          <w:rFonts w:ascii="Times New Roman" w:hAnsi="Times New Roman" w:cs="Times New Roman"/>
          <w:sz w:val="28"/>
          <w:szCs w:val="28"/>
        </w:rPr>
        <w:t>В целях создания необходимых условий для совершенствования педагогического мастерства классных руководителей  в школе работает методическое объединение классных руководителей начального и основного звена.</w:t>
      </w:r>
    </w:p>
    <w:p w14:paraId="4B57B69F" w14:textId="77777777" w:rsidR="00231C9F" w:rsidRPr="00231C9F" w:rsidRDefault="00231C9F" w:rsidP="00231C9F">
      <w:pPr>
        <w:tabs>
          <w:tab w:val="left" w:pos="708"/>
          <w:tab w:val="left" w:pos="1416"/>
          <w:tab w:val="left" w:pos="2124"/>
          <w:tab w:val="left" w:pos="2832"/>
          <w:tab w:val="left" w:pos="3540"/>
          <w:tab w:val="left" w:pos="4248"/>
          <w:tab w:val="left" w:pos="4956"/>
          <w:tab w:val="left" w:pos="5664"/>
          <w:tab w:val="left" w:pos="7770"/>
        </w:tabs>
        <w:spacing w:line="240" w:lineRule="auto"/>
        <w:jc w:val="both"/>
        <w:rPr>
          <w:rFonts w:ascii="Times New Roman" w:hAnsi="Times New Roman" w:cs="Times New Roman"/>
          <w:sz w:val="28"/>
          <w:szCs w:val="28"/>
        </w:rPr>
      </w:pPr>
      <w:r w:rsidRPr="00231C9F">
        <w:rPr>
          <w:rFonts w:ascii="Times New Roman" w:hAnsi="Times New Roman" w:cs="Times New Roman"/>
          <w:sz w:val="28"/>
          <w:szCs w:val="28"/>
        </w:rPr>
        <w:t xml:space="preserve">   Основными задачами методической работы являются:</w:t>
      </w:r>
    </w:p>
    <w:p w14:paraId="7F05C707" w14:textId="77777777" w:rsidR="00231C9F" w:rsidRPr="00231C9F" w:rsidRDefault="00231C9F" w:rsidP="00231C9F">
      <w:pPr>
        <w:tabs>
          <w:tab w:val="left" w:pos="708"/>
          <w:tab w:val="left" w:pos="1416"/>
          <w:tab w:val="left" w:pos="2124"/>
          <w:tab w:val="left" w:pos="2832"/>
          <w:tab w:val="left" w:pos="3540"/>
          <w:tab w:val="left" w:pos="4248"/>
          <w:tab w:val="left" w:pos="4956"/>
          <w:tab w:val="left" w:pos="5664"/>
          <w:tab w:val="left" w:pos="7770"/>
        </w:tabs>
        <w:spacing w:line="240" w:lineRule="auto"/>
        <w:jc w:val="both"/>
        <w:rPr>
          <w:rFonts w:ascii="Times New Roman" w:hAnsi="Times New Roman" w:cs="Times New Roman"/>
          <w:sz w:val="28"/>
          <w:szCs w:val="28"/>
        </w:rPr>
      </w:pPr>
      <w:r w:rsidRPr="00231C9F">
        <w:rPr>
          <w:rFonts w:ascii="Times New Roman" w:hAnsi="Times New Roman" w:cs="Times New Roman"/>
          <w:sz w:val="28"/>
          <w:szCs w:val="28"/>
        </w:rPr>
        <w:t>-</w:t>
      </w:r>
      <w:r w:rsidRPr="00231C9F">
        <w:rPr>
          <w:rFonts w:ascii="Times New Roman" w:hAnsi="Times New Roman" w:cs="Times New Roman"/>
          <w:sz w:val="28"/>
          <w:szCs w:val="28"/>
        </w:rPr>
        <w:tab/>
        <w:t>повышение духовной культуры и научно - практической подготовки классных руководителей в области воспитания школьников;</w:t>
      </w:r>
    </w:p>
    <w:p w14:paraId="1BB14C82" w14:textId="77777777" w:rsidR="00231C9F" w:rsidRPr="00231C9F" w:rsidRDefault="00231C9F" w:rsidP="00231C9F">
      <w:pPr>
        <w:tabs>
          <w:tab w:val="left" w:pos="708"/>
          <w:tab w:val="left" w:pos="1416"/>
          <w:tab w:val="left" w:pos="2124"/>
          <w:tab w:val="left" w:pos="2832"/>
          <w:tab w:val="left" w:pos="3540"/>
          <w:tab w:val="left" w:pos="4248"/>
          <w:tab w:val="left" w:pos="4956"/>
          <w:tab w:val="left" w:pos="5664"/>
          <w:tab w:val="left" w:pos="7770"/>
        </w:tabs>
        <w:spacing w:line="240" w:lineRule="auto"/>
        <w:jc w:val="both"/>
        <w:rPr>
          <w:rFonts w:ascii="Times New Roman" w:hAnsi="Times New Roman" w:cs="Times New Roman"/>
          <w:sz w:val="28"/>
          <w:szCs w:val="28"/>
        </w:rPr>
      </w:pPr>
      <w:r w:rsidRPr="00231C9F">
        <w:rPr>
          <w:rFonts w:ascii="Times New Roman" w:hAnsi="Times New Roman" w:cs="Times New Roman"/>
          <w:sz w:val="28"/>
          <w:szCs w:val="28"/>
        </w:rPr>
        <w:t>-</w:t>
      </w:r>
      <w:r w:rsidRPr="00231C9F">
        <w:rPr>
          <w:rFonts w:ascii="Times New Roman" w:hAnsi="Times New Roman" w:cs="Times New Roman"/>
          <w:sz w:val="28"/>
          <w:szCs w:val="28"/>
        </w:rPr>
        <w:tab/>
        <w:t>выработка единых требований и мер по решению наиболее принципиальных вопросов практики воспитания коллектива и личности;</w:t>
      </w:r>
    </w:p>
    <w:p w14:paraId="7BD0DF87" w14:textId="77777777" w:rsidR="00231C9F" w:rsidRPr="00231C9F" w:rsidRDefault="00231C9F" w:rsidP="00231C9F">
      <w:pPr>
        <w:tabs>
          <w:tab w:val="left" w:pos="708"/>
          <w:tab w:val="left" w:pos="1416"/>
          <w:tab w:val="left" w:pos="2124"/>
          <w:tab w:val="left" w:pos="2832"/>
          <w:tab w:val="left" w:pos="3540"/>
          <w:tab w:val="left" w:pos="4248"/>
          <w:tab w:val="left" w:pos="4956"/>
          <w:tab w:val="left" w:pos="5664"/>
          <w:tab w:val="left" w:pos="7770"/>
        </w:tabs>
        <w:spacing w:line="240" w:lineRule="auto"/>
        <w:jc w:val="both"/>
        <w:rPr>
          <w:rFonts w:ascii="Times New Roman" w:hAnsi="Times New Roman" w:cs="Times New Roman"/>
          <w:sz w:val="28"/>
          <w:szCs w:val="28"/>
        </w:rPr>
      </w:pPr>
      <w:r w:rsidRPr="00231C9F">
        <w:rPr>
          <w:rFonts w:ascii="Times New Roman" w:hAnsi="Times New Roman" w:cs="Times New Roman"/>
          <w:sz w:val="28"/>
          <w:szCs w:val="28"/>
        </w:rPr>
        <w:t>-</w:t>
      </w:r>
      <w:r w:rsidRPr="00231C9F">
        <w:rPr>
          <w:rFonts w:ascii="Times New Roman" w:hAnsi="Times New Roman" w:cs="Times New Roman"/>
          <w:sz w:val="28"/>
          <w:szCs w:val="28"/>
        </w:rPr>
        <w:tab/>
        <w:t>изучение, обобщение и распространение передового педагогического опыта по воспитанию учащихся.</w:t>
      </w:r>
    </w:p>
    <w:p w14:paraId="171C491D" w14:textId="77777777" w:rsidR="00231C9F" w:rsidRPr="00231C9F" w:rsidRDefault="00231C9F" w:rsidP="00231C9F">
      <w:pPr>
        <w:spacing w:line="240" w:lineRule="auto"/>
        <w:ind w:left="360" w:firstLine="348"/>
        <w:jc w:val="both"/>
        <w:rPr>
          <w:rFonts w:ascii="Times New Roman" w:hAnsi="Times New Roman" w:cs="Times New Roman"/>
          <w:sz w:val="28"/>
          <w:szCs w:val="28"/>
        </w:rPr>
      </w:pPr>
      <w:r w:rsidRPr="00231C9F">
        <w:rPr>
          <w:rFonts w:ascii="Times New Roman" w:hAnsi="Times New Roman" w:cs="Times New Roman"/>
          <w:sz w:val="28"/>
          <w:szCs w:val="28"/>
        </w:rPr>
        <w:t>В течение учебного года было проведено  заседания методического  объединения в каждом звене  по темам:</w:t>
      </w:r>
    </w:p>
    <w:p w14:paraId="332D95CF" w14:textId="77777777" w:rsidR="00231C9F" w:rsidRPr="00231C9F" w:rsidRDefault="00231C9F" w:rsidP="00231C9F">
      <w:pPr>
        <w:spacing w:after="1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«Планирование методической работы, организационные вопросы ШМО на 2023- 2024 учебный год».</w:t>
      </w:r>
    </w:p>
    <w:p w14:paraId="76D8E97B" w14:textId="77777777" w:rsidR="00231C9F" w:rsidRPr="00231C9F" w:rsidRDefault="00231C9F" w:rsidP="00231C9F">
      <w:pPr>
        <w:spacing w:after="160"/>
        <w:jc w:val="both"/>
        <w:rPr>
          <w:rFonts w:ascii="Times New Roman" w:hAnsi="Times New Roman" w:cs="Times New Roman"/>
          <w:bCs/>
          <w:sz w:val="28"/>
          <w:szCs w:val="28"/>
          <w:lang w:eastAsia="en-US"/>
        </w:rPr>
      </w:pPr>
      <w:r w:rsidRPr="00231C9F">
        <w:rPr>
          <w:rFonts w:ascii="Times New Roman" w:hAnsi="Times New Roman" w:cs="Times New Roman"/>
          <w:bCs/>
          <w:sz w:val="28"/>
          <w:szCs w:val="28"/>
          <w:lang w:eastAsia="en-US"/>
        </w:rPr>
        <w:lastRenderedPageBreak/>
        <w:t>«Организация коррекционно-развивающей работы с обучающимися с ОВЗ 5-9 классов с целью повышения качества образования</w:t>
      </w:r>
      <w:r w:rsidRPr="00231C9F">
        <w:rPr>
          <w:rFonts w:ascii="Times New Roman" w:hAnsi="Times New Roman" w:cs="Times New Roman"/>
          <w:sz w:val="28"/>
          <w:szCs w:val="28"/>
          <w:lang w:eastAsia="en-US"/>
        </w:rPr>
        <w:t xml:space="preserve"> в рамках подготовки учащихся к сдаче ОГЭ, выполнению ВПР по предметам, НОКО</w:t>
      </w:r>
      <w:r w:rsidRPr="00231C9F">
        <w:rPr>
          <w:rFonts w:ascii="Times New Roman" w:hAnsi="Times New Roman" w:cs="Times New Roman"/>
          <w:bCs/>
          <w:sz w:val="28"/>
          <w:szCs w:val="28"/>
          <w:lang w:eastAsia="en-US"/>
        </w:rPr>
        <w:t>»</w:t>
      </w:r>
    </w:p>
    <w:p w14:paraId="7A82183A" w14:textId="77777777" w:rsidR="00231C9F" w:rsidRPr="00231C9F" w:rsidRDefault="00231C9F" w:rsidP="00231C9F">
      <w:pPr>
        <w:spacing w:after="160"/>
        <w:jc w:val="both"/>
        <w:rPr>
          <w:rFonts w:ascii="Times New Roman" w:hAnsi="Times New Roman" w:cs="Times New Roman"/>
          <w:bCs/>
          <w:sz w:val="28"/>
          <w:szCs w:val="28"/>
          <w:lang w:eastAsia="en-US"/>
        </w:rPr>
      </w:pPr>
      <w:r w:rsidRPr="00231C9F">
        <w:rPr>
          <w:rFonts w:ascii="Times New Roman" w:hAnsi="Times New Roman" w:cs="Times New Roman"/>
          <w:bCs/>
          <w:sz w:val="28"/>
          <w:szCs w:val="28"/>
          <w:lang w:eastAsia="en-US"/>
        </w:rPr>
        <w:t>«Методы, формы, приёмы формирования учебной мотивации обучающихся ОВЗ с целью развития основных ключевых компетенций с учётом ФГОС»</w:t>
      </w:r>
    </w:p>
    <w:p w14:paraId="6BE875B5" w14:textId="77777777" w:rsidR="00231C9F" w:rsidRPr="00231C9F" w:rsidRDefault="00231C9F" w:rsidP="00231C9F">
      <w:pPr>
        <w:spacing w:after="1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xml:space="preserve">«Преемственность в обучении между начальным и средним звеном. Освоение методических </w:t>
      </w:r>
      <w:proofErr w:type="spellStart"/>
      <w:r w:rsidRPr="00231C9F">
        <w:rPr>
          <w:rFonts w:ascii="Times New Roman" w:hAnsi="Times New Roman" w:cs="Times New Roman"/>
          <w:sz w:val="28"/>
          <w:szCs w:val="28"/>
          <w:lang w:eastAsia="en-US"/>
        </w:rPr>
        <w:t>приѐмов</w:t>
      </w:r>
      <w:proofErr w:type="spellEnd"/>
      <w:r w:rsidRPr="00231C9F">
        <w:rPr>
          <w:rFonts w:ascii="Times New Roman" w:hAnsi="Times New Roman" w:cs="Times New Roman"/>
          <w:sz w:val="28"/>
          <w:szCs w:val="28"/>
          <w:lang w:eastAsia="en-US"/>
        </w:rPr>
        <w:t xml:space="preserve"> инновационных технологий при обучении учащихся с ОВЗ».</w:t>
      </w:r>
    </w:p>
    <w:p w14:paraId="4FF89EB5" w14:textId="77777777" w:rsidR="00231C9F" w:rsidRPr="00231C9F" w:rsidRDefault="00231C9F" w:rsidP="00231C9F">
      <w:pPr>
        <w:spacing w:after="1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«Повышение эффективности организационного процесса на уроке как средство индивидуально- дифференцированного подхода в практике преодоления неуспеваемости»</w:t>
      </w:r>
    </w:p>
    <w:p w14:paraId="0FED6CA2" w14:textId="77777777" w:rsidR="00231C9F" w:rsidRPr="00231C9F" w:rsidRDefault="00231C9F" w:rsidP="00231C9F">
      <w:pPr>
        <w:spacing w:after="1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«Результаты деятельности педагогов основной школы по совершенствованию образовательного процесса».</w:t>
      </w:r>
    </w:p>
    <w:p w14:paraId="226D4564" w14:textId="77777777" w:rsidR="00231C9F" w:rsidRPr="00231C9F" w:rsidRDefault="00231C9F" w:rsidP="00231C9F">
      <w:pPr>
        <w:spacing w:line="240" w:lineRule="auto"/>
        <w:ind w:left="360" w:firstLine="348"/>
        <w:jc w:val="both"/>
        <w:rPr>
          <w:rFonts w:ascii="Times New Roman" w:hAnsi="Times New Roman" w:cs="Times New Roman"/>
          <w:sz w:val="28"/>
          <w:szCs w:val="28"/>
          <w:lang w:eastAsia="en-US"/>
        </w:rPr>
      </w:pPr>
      <w:r w:rsidRPr="00231C9F">
        <w:rPr>
          <w:rFonts w:ascii="Times New Roman" w:hAnsi="Times New Roman" w:cs="Times New Roman"/>
          <w:sz w:val="28"/>
          <w:szCs w:val="28"/>
        </w:rPr>
        <w:t xml:space="preserve"> Первое и последнее заседания, по традиции, проводятся по начальному и основному звену общие. В ходе работы МО классные руководители знакомятся с теоретическими вопросами воспитания, обсуждают открытые классные часы и уроки, знакомятся с новинками методической литературы. </w:t>
      </w:r>
    </w:p>
    <w:p w14:paraId="550BCC31" w14:textId="77777777" w:rsidR="00231C9F" w:rsidRPr="000853EF" w:rsidRDefault="00231C9F" w:rsidP="000853EF">
      <w:pPr>
        <w:spacing w:line="240" w:lineRule="auto"/>
        <w:ind w:left="360" w:firstLine="348"/>
        <w:jc w:val="both"/>
        <w:rPr>
          <w:rFonts w:ascii="Times New Roman" w:hAnsi="Times New Roman" w:cs="Times New Roman"/>
          <w:sz w:val="28"/>
          <w:szCs w:val="28"/>
          <w:lang w:eastAsia="en-US"/>
        </w:rPr>
      </w:pPr>
      <w:r w:rsidRPr="00231C9F">
        <w:rPr>
          <w:rFonts w:ascii="Times New Roman" w:hAnsi="Times New Roman" w:cs="Times New Roman"/>
          <w:i/>
          <w:sz w:val="28"/>
          <w:szCs w:val="28"/>
          <w:lang w:eastAsia="en-US"/>
        </w:rPr>
        <w:tab/>
      </w:r>
      <w:r w:rsidRPr="00231C9F">
        <w:rPr>
          <w:rFonts w:ascii="Times New Roman" w:hAnsi="Times New Roman" w:cs="Times New Roman"/>
          <w:i/>
          <w:sz w:val="28"/>
          <w:szCs w:val="28"/>
          <w:lang w:eastAsia="en-US"/>
        </w:rPr>
        <w:tab/>
      </w:r>
      <w:r w:rsidRPr="00231C9F">
        <w:rPr>
          <w:rFonts w:ascii="Times New Roman" w:hAnsi="Times New Roman" w:cs="Times New Roman"/>
          <w:b/>
          <w:sz w:val="28"/>
          <w:szCs w:val="28"/>
          <w:lang w:eastAsia="en-US"/>
        </w:rPr>
        <w:t>Модуль «Основные общешкольные дела»</w:t>
      </w:r>
    </w:p>
    <w:p w14:paraId="40A55CDA" w14:textId="77777777" w:rsidR="00231C9F" w:rsidRPr="00231C9F" w:rsidRDefault="00231C9F" w:rsidP="00231C9F">
      <w:pPr>
        <w:spacing w:line="276" w:lineRule="auto"/>
        <w:jc w:val="both"/>
        <w:rPr>
          <w:rFonts w:ascii="Times New Roman" w:hAnsi="Times New Roman" w:cs="Times New Roman"/>
          <w:color w:val="000000"/>
          <w:sz w:val="28"/>
          <w:szCs w:val="28"/>
          <w:lang w:eastAsia="en-US"/>
        </w:rPr>
      </w:pPr>
      <w:r w:rsidRPr="00231C9F">
        <w:rPr>
          <w:rFonts w:ascii="Times New Roman" w:hAnsi="Times New Roman" w:cs="Times New Roman"/>
          <w:color w:val="000000"/>
          <w:sz w:val="28"/>
          <w:szCs w:val="28"/>
          <w:lang w:eastAsia="en-US"/>
        </w:rPr>
        <w:t>Общешкольные ключевые дела вносят в жизнь нашей школы определенный ритм, организационную упорядоченность и тем самым создают важные структурные образования воспитательной системы, каждая из которых решает свои специфические задачи. Ключевые дела способствуют:</w:t>
      </w:r>
    </w:p>
    <w:p w14:paraId="22E7E400" w14:textId="77777777" w:rsidR="00231C9F" w:rsidRPr="00231C9F" w:rsidRDefault="00231C9F" w:rsidP="00231C9F">
      <w:pPr>
        <w:spacing w:line="240" w:lineRule="auto"/>
        <w:jc w:val="both"/>
        <w:rPr>
          <w:rFonts w:ascii="Times New Roman" w:hAnsi="Times New Roman" w:cs="Times New Roman"/>
          <w:color w:val="000000"/>
          <w:sz w:val="28"/>
          <w:szCs w:val="28"/>
          <w:lang w:eastAsia="en-US"/>
        </w:rPr>
      </w:pPr>
      <w:r w:rsidRPr="00231C9F">
        <w:rPr>
          <w:rFonts w:ascii="Times New Roman" w:hAnsi="Times New Roman" w:cs="Times New Roman"/>
          <w:color w:val="000000"/>
          <w:sz w:val="28"/>
          <w:szCs w:val="28"/>
          <w:lang w:eastAsia="en-US"/>
        </w:rPr>
        <w:tab/>
        <w:t>- формированию коллективных привычек;</w:t>
      </w:r>
    </w:p>
    <w:p w14:paraId="35228E72" w14:textId="77777777" w:rsidR="00231C9F" w:rsidRPr="00231C9F" w:rsidRDefault="00231C9F" w:rsidP="00231C9F">
      <w:pPr>
        <w:spacing w:line="240" w:lineRule="auto"/>
        <w:jc w:val="both"/>
        <w:rPr>
          <w:rFonts w:ascii="Times New Roman" w:hAnsi="Times New Roman" w:cs="Times New Roman"/>
          <w:color w:val="000000"/>
          <w:sz w:val="28"/>
          <w:szCs w:val="28"/>
          <w:lang w:eastAsia="en-US"/>
        </w:rPr>
      </w:pPr>
      <w:r w:rsidRPr="00231C9F">
        <w:rPr>
          <w:rFonts w:ascii="Times New Roman" w:hAnsi="Times New Roman" w:cs="Times New Roman"/>
          <w:color w:val="000000"/>
          <w:sz w:val="28"/>
          <w:szCs w:val="28"/>
          <w:lang w:eastAsia="en-US"/>
        </w:rPr>
        <w:tab/>
        <w:t>- более эффективному планированию классным руководителем воспитательной работы с классом;</w:t>
      </w:r>
    </w:p>
    <w:p w14:paraId="09BF78F8" w14:textId="77777777" w:rsidR="00231C9F" w:rsidRPr="00231C9F" w:rsidRDefault="00231C9F" w:rsidP="00231C9F">
      <w:pPr>
        <w:spacing w:line="240" w:lineRule="auto"/>
        <w:jc w:val="both"/>
        <w:rPr>
          <w:rFonts w:ascii="Times New Roman" w:hAnsi="Times New Roman" w:cs="Times New Roman"/>
          <w:color w:val="000000"/>
          <w:sz w:val="28"/>
          <w:szCs w:val="28"/>
          <w:lang w:eastAsia="en-US"/>
        </w:rPr>
      </w:pPr>
      <w:r w:rsidRPr="00231C9F">
        <w:rPr>
          <w:rFonts w:ascii="Times New Roman" w:hAnsi="Times New Roman" w:cs="Times New Roman"/>
          <w:color w:val="000000"/>
          <w:sz w:val="28"/>
          <w:szCs w:val="28"/>
          <w:lang w:eastAsia="en-US"/>
        </w:rPr>
        <w:tab/>
      </w:r>
      <w:r w:rsidRPr="00231C9F">
        <w:rPr>
          <w:rFonts w:ascii="Times New Roman" w:hAnsi="Times New Roman" w:cs="Times New Roman"/>
          <w:color w:val="000000"/>
          <w:sz w:val="28"/>
          <w:szCs w:val="28"/>
          <w:lang w:eastAsia="en-US"/>
        </w:rPr>
        <w:tab/>
        <w:t>- выдвижению в процессе проведения общешкольных дел на первый план таких личностных качеств, как умение сотрудничать, взаимопомощь, желание хорошо сделать общее дело.</w:t>
      </w:r>
    </w:p>
    <w:p w14:paraId="1190757F" w14:textId="77777777" w:rsidR="00231C9F" w:rsidRPr="00231C9F" w:rsidRDefault="00231C9F" w:rsidP="00231C9F">
      <w:pPr>
        <w:spacing w:line="240" w:lineRule="auto"/>
        <w:jc w:val="both"/>
        <w:rPr>
          <w:rFonts w:ascii="Times New Roman" w:hAnsi="Times New Roman" w:cs="Times New Roman"/>
          <w:color w:val="000000"/>
          <w:sz w:val="28"/>
          <w:szCs w:val="28"/>
          <w:lang w:eastAsia="en-US"/>
        </w:rPr>
      </w:pPr>
      <w:r w:rsidRPr="00231C9F">
        <w:rPr>
          <w:rFonts w:ascii="Times New Roman" w:hAnsi="Times New Roman" w:cs="Times New Roman"/>
          <w:color w:val="000000"/>
          <w:sz w:val="28"/>
          <w:szCs w:val="28"/>
          <w:lang w:eastAsia="en-US"/>
        </w:rPr>
        <w:tab/>
        <w:t>-развитие индивидуальных способностей детей.</w:t>
      </w:r>
    </w:p>
    <w:p w14:paraId="6DF853D6" w14:textId="77777777" w:rsidR="00231C9F" w:rsidRPr="00231C9F" w:rsidRDefault="00231C9F" w:rsidP="00231C9F">
      <w:pPr>
        <w:spacing w:line="276" w:lineRule="auto"/>
        <w:jc w:val="both"/>
        <w:rPr>
          <w:rFonts w:ascii="Times New Roman" w:hAnsi="Times New Roman" w:cs="Times New Roman"/>
          <w:b/>
          <w:i/>
          <w:color w:val="000000"/>
          <w:sz w:val="28"/>
          <w:szCs w:val="28"/>
          <w:lang w:eastAsia="en-US"/>
        </w:rPr>
      </w:pPr>
      <w:r w:rsidRPr="00231C9F">
        <w:rPr>
          <w:rFonts w:ascii="Times New Roman" w:hAnsi="Times New Roman" w:cs="Times New Roman"/>
          <w:color w:val="000000"/>
          <w:sz w:val="28"/>
          <w:szCs w:val="28"/>
          <w:lang w:eastAsia="en-US"/>
        </w:rPr>
        <w:tab/>
        <w:t>В 2023 – 2024 учебном году были проведены следующие мероприятия: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552"/>
      </w:tblGrid>
      <w:tr w:rsidR="00231C9F" w:rsidRPr="00231C9F" w14:paraId="45E34740" w14:textId="77777777" w:rsidTr="00231C9F">
        <w:tc>
          <w:tcPr>
            <w:tcW w:w="9781" w:type="dxa"/>
            <w:gridSpan w:val="2"/>
            <w:shd w:val="clear" w:color="auto" w:fill="auto"/>
          </w:tcPr>
          <w:p w14:paraId="6AB53C9D" w14:textId="77777777" w:rsidR="00231C9F" w:rsidRPr="00231C9F" w:rsidRDefault="00231C9F" w:rsidP="00231C9F">
            <w:pPr>
              <w:spacing w:after="120" w:line="276" w:lineRule="auto"/>
              <w:ind w:left="283"/>
              <w:jc w:val="center"/>
              <w:rPr>
                <w:rFonts w:ascii="Times New Roman" w:eastAsia="Times New Roman" w:hAnsi="Times New Roman" w:cs="Times New Roman"/>
                <w:b/>
                <w:sz w:val="28"/>
                <w:szCs w:val="28"/>
                <w:lang w:eastAsia="en-US"/>
              </w:rPr>
            </w:pPr>
            <w:r w:rsidRPr="00231C9F">
              <w:rPr>
                <w:rFonts w:ascii="Times New Roman" w:eastAsia="Times New Roman" w:hAnsi="Times New Roman" w:cs="Times New Roman"/>
                <w:b/>
                <w:sz w:val="28"/>
                <w:szCs w:val="28"/>
                <w:lang w:eastAsia="en-US"/>
              </w:rPr>
              <w:t>Модуль «Ключевые общешкольные дела»</w:t>
            </w:r>
          </w:p>
        </w:tc>
      </w:tr>
      <w:tr w:rsidR="00231C9F" w:rsidRPr="00231C9F" w14:paraId="343A635A" w14:textId="77777777" w:rsidTr="00231C9F">
        <w:tc>
          <w:tcPr>
            <w:tcW w:w="7229" w:type="dxa"/>
            <w:shd w:val="clear" w:color="auto" w:fill="auto"/>
          </w:tcPr>
          <w:p w14:paraId="3B313186" w14:textId="77777777" w:rsidR="00231C9F" w:rsidRPr="00231C9F" w:rsidRDefault="00231C9F" w:rsidP="00231C9F">
            <w:pPr>
              <w:widowControl w:val="0"/>
              <w:spacing w:line="240" w:lineRule="auto"/>
              <w:jc w:val="center"/>
              <w:rPr>
                <w:rFonts w:ascii="Times New Roman" w:eastAsia="Times New Roman" w:hAnsi="Times New Roman" w:cs="Times New Roman"/>
                <w:sz w:val="28"/>
                <w:szCs w:val="28"/>
              </w:rPr>
            </w:pPr>
            <w:r w:rsidRPr="00231C9F">
              <w:rPr>
                <w:rFonts w:ascii="Times New Roman" w:eastAsia="Times New Roman" w:hAnsi="Times New Roman" w:cs="Times New Roman"/>
                <w:b/>
                <w:bCs/>
                <w:color w:val="000000"/>
                <w:sz w:val="28"/>
                <w:szCs w:val="28"/>
              </w:rPr>
              <w:t>Мероприятие</w:t>
            </w:r>
          </w:p>
        </w:tc>
        <w:tc>
          <w:tcPr>
            <w:tcW w:w="2552" w:type="dxa"/>
            <w:shd w:val="clear" w:color="auto" w:fill="auto"/>
          </w:tcPr>
          <w:p w14:paraId="6945C243" w14:textId="77777777" w:rsidR="00231C9F" w:rsidRPr="00231C9F" w:rsidRDefault="00231C9F" w:rsidP="00231C9F">
            <w:pPr>
              <w:widowControl w:val="0"/>
              <w:spacing w:line="240" w:lineRule="auto"/>
              <w:jc w:val="center"/>
              <w:rPr>
                <w:rFonts w:ascii="Times New Roman" w:eastAsia="Times New Roman" w:hAnsi="Times New Roman" w:cs="Times New Roman"/>
                <w:sz w:val="28"/>
                <w:szCs w:val="28"/>
              </w:rPr>
            </w:pPr>
            <w:r w:rsidRPr="00231C9F">
              <w:rPr>
                <w:rFonts w:ascii="Times New Roman" w:eastAsia="Times New Roman" w:hAnsi="Times New Roman" w:cs="Times New Roman"/>
                <w:b/>
                <w:bCs/>
                <w:color w:val="000000"/>
                <w:sz w:val="28"/>
                <w:szCs w:val="28"/>
              </w:rPr>
              <w:t>Дата</w:t>
            </w:r>
          </w:p>
        </w:tc>
      </w:tr>
      <w:tr w:rsidR="00231C9F" w:rsidRPr="00231C9F" w14:paraId="2060A07E" w14:textId="77777777" w:rsidTr="00231C9F">
        <w:tc>
          <w:tcPr>
            <w:tcW w:w="7229" w:type="dxa"/>
            <w:shd w:val="clear" w:color="auto" w:fill="auto"/>
          </w:tcPr>
          <w:p w14:paraId="3F023376" w14:textId="77777777" w:rsidR="00231C9F" w:rsidRPr="00231C9F" w:rsidRDefault="00231C9F" w:rsidP="00231C9F">
            <w:pPr>
              <w:widowControl w:val="0"/>
              <w:spacing w:before="1" w:line="240" w:lineRule="auto"/>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3"/>
                <w:sz w:val="28"/>
                <w:szCs w:val="28"/>
              </w:rPr>
              <w:t xml:space="preserve"> </w:t>
            </w:r>
            <w:r w:rsidRPr="00231C9F">
              <w:rPr>
                <w:rFonts w:ascii="Times New Roman" w:eastAsia="Times New Roman" w:hAnsi="Times New Roman" w:cs="Times New Roman"/>
                <w:sz w:val="28"/>
                <w:szCs w:val="28"/>
              </w:rPr>
              <w:t>знаний</w:t>
            </w:r>
          </w:p>
        </w:tc>
        <w:tc>
          <w:tcPr>
            <w:tcW w:w="2552" w:type="dxa"/>
            <w:shd w:val="clear" w:color="auto" w:fill="auto"/>
          </w:tcPr>
          <w:p w14:paraId="527CFF72" w14:textId="77777777" w:rsidR="00231C9F" w:rsidRPr="00231C9F" w:rsidRDefault="00231C9F" w:rsidP="00231C9F">
            <w:pPr>
              <w:widowControl w:val="0"/>
              <w:spacing w:before="3" w:line="240" w:lineRule="auto"/>
              <w:ind w:left="136" w:right="127"/>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1</w:t>
            </w:r>
            <w:r w:rsidRPr="00231C9F">
              <w:rPr>
                <w:rFonts w:ascii="Times New Roman" w:eastAsia="Times New Roman" w:hAnsi="Times New Roman" w:cs="Times New Roman"/>
                <w:spacing w:val="-1"/>
                <w:sz w:val="28"/>
                <w:szCs w:val="28"/>
              </w:rPr>
              <w:t>.09</w:t>
            </w:r>
          </w:p>
        </w:tc>
      </w:tr>
      <w:tr w:rsidR="00231C9F" w:rsidRPr="00231C9F" w14:paraId="74896564" w14:textId="77777777" w:rsidTr="00231C9F">
        <w:tc>
          <w:tcPr>
            <w:tcW w:w="7229" w:type="dxa"/>
            <w:shd w:val="clear" w:color="auto" w:fill="auto"/>
          </w:tcPr>
          <w:p w14:paraId="35F9C0B7" w14:textId="77777777" w:rsidR="00231C9F" w:rsidRPr="00231C9F" w:rsidRDefault="00231C9F" w:rsidP="00231C9F">
            <w:pPr>
              <w:widowControl w:val="0"/>
              <w:spacing w:before="1" w:line="240" w:lineRule="auto"/>
              <w:ind w:left="105" w:right="594"/>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 xml:space="preserve">Неделя безопасности дорожного </w:t>
            </w:r>
            <w:r w:rsidRPr="00231C9F">
              <w:rPr>
                <w:rFonts w:ascii="Times New Roman" w:eastAsia="Times New Roman" w:hAnsi="Times New Roman" w:cs="Times New Roman"/>
                <w:spacing w:val="-57"/>
                <w:sz w:val="28"/>
                <w:szCs w:val="28"/>
              </w:rPr>
              <w:t xml:space="preserve"> </w:t>
            </w:r>
            <w:r w:rsidRPr="00231C9F">
              <w:rPr>
                <w:rFonts w:ascii="Times New Roman" w:eastAsia="Times New Roman" w:hAnsi="Times New Roman" w:cs="Times New Roman"/>
                <w:sz w:val="28"/>
                <w:szCs w:val="28"/>
              </w:rPr>
              <w:t>движения</w:t>
            </w:r>
          </w:p>
        </w:tc>
        <w:tc>
          <w:tcPr>
            <w:tcW w:w="2552" w:type="dxa"/>
            <w:shd w:val="clear" w:color="auto" w:fill="auto"/>
          </w:tcPr>
          <w:p w14:paraId="4962F622" w14:textId="77777777" w:rsidR="00231C9F" w:rsidRPr="00231C9F" w:rsidRDefault="00231C9F" w:rsidP="00231C9F">
            <w:pPr>
              <w:widowControl w:val="0"/>
              <w:spacing w:before="1" w:line="240" w:lineRule="auto"/>
              <w:ind w:left="138" w:right="127"/>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25-29</w:t>
            </w:r>
            <w:r w:rsidRPr="00231C9F">
              <w:rPr>
                <w:rFonts w:ascii="Times New Roman" w:eastAsia="Times New Roman" w:hAnsi="Times New Roman" w:cs="Times New Roman"/>
                <w:spacing w:val="-2"/>
                <w:sz w:val="28"/>
                <w:szCs w:val="28"/>
              </w:rPr>
              <w:t>.09</w:t>
            </w:r>
          </w:p>
        </w:tc>
      </w:tr>
      <w:tr w:rsidR="00231C9F" w:rsidRPr="00231C9F" w14:paraId="6D449DCF" w14:textId="77777777" w:rsidTr="00231C9F">
        <w:tc>
          <w:tcPr>
            <w:tcW w:w="7229" w:type="dxa"/>
            <w:shd w:val="clear" w:color="auto" w:fill="auto"/>
          </w:tcPr>
          <w:p w14:paraId="5603B4DF" w14:textId="77777777" w:rsidR="00231C9F" w:rsidRPr="00231C9F" w:rsidRDefault="00231C9F" w:rsidP="00231C9F">
            <w:pPr>
              <w:widowControl w:val="0"/>
              <w:spacing w:line="240" w:lineRule="auto"/>
              <w:ind w:left="105" w:right="677"/>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Международный</w:t>
            </w:r>
            <w:r w:rsidRPr="00231C9F">
              <w:rPr>
                <w:rFonts w:ascii="Times New Roman" w:eastAsia="Times New Roman" w:hAnsi="Times New Roman" w:cs="Times New Roman"/>
                <w:spacing w:val="-5"/>
                <w:sz w:val="28"/>
                <w:szCs w:val="28"/>
              </w:rPr>
              <w:t xml:space="preserve"> </w:t>
            </w: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5"/>
                <w:sz w:val="28"/>
                <w:szCs w:val="28"/>
              </w:rPr>
              <w:t xml:space="preserve"> </w:t>
            </w:r>
            <w:r w:rsidRPr="00231C9F">
              <w:rPr>
                <w:rFonts w:ascii="Times New Roman" w:eastAsia="Times New Roman" w:hAnsi="Times New Roman" w:cs="Times New Roman"/>
                <w:sz w:val="28"/>
                <w:szCs w:val="28"/>
              </w:rPr>
              <w:t>пожилых</w:t>
            </w:r>
            <w:r w:rsidRPr="00231C9F">
              <w:rPr>
                <w:rFonts w:ascii="Times New Roman" w:eastAsia="Times New Roman" w:hAnsi="Times New Roman" w:cs="Times New Roman"/>
                <w:spacing w:val="-57"/>
                <w:sz w:val="28"/>
                <w:szCs w:val="28"/>
              </w:rPr>
              <w:t xml:space="preserve"> </w:t>
            </w:r>
            <w:r w:rsidRPr="00231C9F">
              <w:rPr>
                <w:rFonts w:ascii="Times New Roman" w:eastAsia="Times New Roman" w:hAnsi="Times New Roman" w:cs="Times New Roman"/>
                <w:sz w:val="28"/>
                <w:szCs w:val="28"/>
              </w:rPr>
              <w:t>людей</w:t>
            </w:r>
          </w:p>
        </w:tc>
        <w:tc>
          <w:tcPr>
            <w:tcW w:w="2552" w:type="dxa"/>
            <w:shd w:val="clear" w:color="auto" w:fill="auto"/>
          </w:tcPr>
          <w:p w14:paraId="673EBF7A" w14:textId="77777777" w:rsidR="00231C9F" w:rsidRPr="00231C9F" w:rsidRDefault="00231C9F" w:rsidP="00231C9F">
            <w:pPr>
              <w:widowControl w:val="0"/>
              <w:spacing w:line="275" w:lineRule="exact"/>
              <w:ind w:left="138" w:right="127"/>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2.10</w:t>
            </w:r>
          </w:p>
        </w:tc>
      </w:tr>
      <w:tr w:rsidR="00231C9F" w:rsidRPr="00231C9F" w14:paraId="6A6CD00E" w14:textId="77777777" w:rsidTr="00231C9F">
        <w:tc>
          <w:tcPr>
            <w:tcW w:w="7229" w:type="dxa"/>
            <w:shd w:val="clear" w:color="auto" w:fill="auto"/>
          </w:tcPr>
          <w:p w14:paraId="7C66FD04" w14:textId="77777777" w:rsidR="00231C9F" w:rsidRPr="00231C9F" w:rsidRDefault="00231C9F" w:rsidP="00231C9F">
            <w:pPr>
              <w:widowControl w:val="0"/>
              <w:spacing w:line="275" w:lineRule="exact"/>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lastRenderedPageBreak/>
              <w:t>Международный</w:t>
            </w:r>
            <w:r w:rsidRPr="00231C9F">
              <w:rPr>
                <w:rFonts w:ascii="Times New Roman" w:eastAsia="Times New Roman" w:hAnsi="Times New Roman" w:cs="Times New Roman"/>
                <w:spacing w:val="-4"/>
                <w:sz w:val="28"/>
                <w:szCs w:val="28"/>
              </w:rPr>
              <w:t xml:space="preserve"> </w:t>
            </w: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2"/>
                <w:sz w:val="28"/>
                <w:szCs w:val="28"/>
              </w:rPr>
              <w:t xml:space="preserve"> </w:t>
            </w:r>
            <w:r w:rsidRPr="00231C9F">
              <w:rPr>
                <w:rFonts w:ascii="Times New Roman" w:eastAsia="Times New Roman" w:hAnsi="Times New Roman" w:cs="Times New Roman"/>
                <w:sz w:val="28"/>
                <w:szCs w:val="28"/>
              </w:rPr>
              <w:t>учителя</w:t>
            </w:r>
          </w:p>
        </w:tc>
        <w:tc>
          <w:tcPr>
            <w:tcW w:w="2552" w:type="dxa"/>
            <w:shd w:val="clear" w:color="auto" w:fill="auto"/>
          </w:tcPr>
          <w:p w14:paraId="1605752C" w14:textId="77777777" w:rsidR="00231C9F" w:rsidRPr="00231C9F" w:rsidRDefault="00231C9F" w:rsidP="00231C9F">
            <w:pPr>
              <w:widowControl w:val="0"/>
              <w:spacing w:line="275" w:lineRule="exact"/>
              <w:ind w:left="138" w:right="127"/>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5.10</w:t>
            </w:r>
          </w:p>
        </w:tc>
      </w:tr>
      <w:tr w:rsidR="00231C9F" w:rsidRPr="00231C9F" w14:paraId="159A73B7" w14:textId="77777777" w:rsidTr="00231C9F">
        <w:tc>
          <w:tcPr>
            <w:tcW w:w="7229" w:type="dxa"/>
            <w:shd w:val="clear" w:color="auto" w:fill="auto"/>
          </w:tcPr>
          <w:p w14:paraId="6B769654" w14:textId="77777777" w:rsidR="00231C9F" w:rsidRPr="00231C9F" w:rsidRDefault="00231C9F" w:rsidP="00231C9F">
            <w:pPr>
              <w:widowControl w:val="0"/>
              <w:spacing w:before="1" w:line="240" w:lineRule="auto"/>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3"/>
                <w:sz w:val="28"/>
                <w:szCs w:val="28"/>
              </w:rPr>
              <w:t xml:space="preserve"> </w:t>
            </w:r>
            <w:r w:rsidRPr="00231C9F">
              <w:rPr>
                <w:rFonts w:ascii="Times New Roman" w:eastAsia="Times New Roman" w:hAnsi="Times New Roman" w:cs="Times New Roman"/>
                <w:sz w:val="28"/>
                <w:szCs w:val="28"/>
              </w:rPr>
              <w:t>народного</w:t>
            </w:r>
            <w:r w:rsidRPr="00231C9F">
              <w:rPr>
                <w:rFonts w:ascii="Times New Roman" w:eastAsia="Times New Roman" w:hAnsi="Times New Roman" w:cs="Times New Roman"/>
                <w:spacing w:val="-3"/>
                <w:sz w:val="28"/>
                <w:szCs w:val="28"/>
              </w:rPr>
              <w:t xml:space="preserve"> </w:t>
            </w:r>
            <w:r w:rsidRPr="00231C9F">
              <w:rPr>
                <w:rFonts w:ascii="Times New Roman" w:eastAsia="Times New Roman" w:hAnsi="Times New Roman" w:cs="Times New Roman"/>
                <w:sz w:val="28"/>
                <w:szCs w:val="28"/>
              </w:rPr>
              <w:t>единства</w:t>
            </w:r>
          </w:p>
        </w:tc>
        <w:tc>
          <w:tcPr>
            <w:tcW w:w="2552" w:type="dxa"/>
            <w:shd w:val="clear" w:color="auto" w:fill="auto"/>
          </w:tcPr>
          <w:p w14:paraId="3F720E46" w14:textId="77777777" w:rsidR="00231C9F" w:rsidRPr="00231C9F" w:rsidRDefault="00231C9F" w:rsidP="00231C9F">
            <w:pPr>
              <w:widowControl w:val="0"/>
              <w:spacing w:before="1" w:line="240" w:lineRule="auto"/>
              <w:ind w:left="137" w:right="127"/>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06.11.</w:t>
            </w:r>
          </w:p>
        </w:tc>
      </w:tr>
      <w:tr w:rsidR="00231C9F" w:rsidRPr="00231C9F" w14:paraId="4F113763" w14:textId="77777777" w:rsidTr="00231C9F">
        <w:tc>
          <w:tcPr>
            <w:tcW w:w="7229" w:type="dxa"/>
            <w:shd w:val="clear" w:color="auto" w:fill="auto"/>
          </w:tcPr>
          <w:p w14:paraId="6155F69D" w14:textId="77777777" w:rsidR="00231C9F" w:rsidRPr="00231C9F" w:rsidRDefault="00231C9F" w:rsidP="00231C9F">
            <w:pPr>
              <w:widowControl w:val="0"/>
              <w:spacing w:line="275" w:lineRule="exact"/>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2"/>
                <w:sz w:val="28"/>
                <w:szCs w:val="28"/>
              </w:rPr>
              <w:t xml:space="preserve"> </w:t>
            </w:r>
            <w:r w:rsidRPr="00231C9F">
              <w:rPr>
                <w:rFonts w:ascii="Times New Roman" w:eastAsia="Times New Roman" w:hAnsi="Times New Roman" w:cs="Times New Roman"/>
                <w:sz w:val="28"/>
                <w:szCs w:val="28"/>
              </w:rPr>
              <w:t>матери</w:t>
            </w:r>
            <w:r w:rsidRPr="00231C9F">
              <w:rPr>
                <w:rFonts w:ascii="Times New Roman" w:eastAsia="Times New Roman" w:hAnsi="Times New Roman" w:cs="Times New Roman"/>
                <w:spacing w:val="-3"/>
                <w:sz w:val="28"/>
                <w:szCs w:val="28"/>
              </w:rPr>
              <w:t xml:space="preserve"> </w:t>
            </w:r>
          </w:p>
        </w:tc>
        <w:tc>
          <w:tcPr>
            <w:tcW w:w="2552" w:type="dxa"/>
            <w:shd w:val="clear" w:color="auto" w:fill="auto"/>
          </w:tcPr>
          <w:p w14:paraId="39E2DBA6" w14:textId="77777777" w:rsidR="00231C9F" w:rsidRPr="00231C9F" w:rsidRDefault="00231C9F" w:rsidP="00231C9F">
            <w:pPr>
              <w:widowControl w:val="0"/>
              <w:spacing w:line="275" w:lineRule="exact"/>
              <w:ind w:left="138" w:right="72"/>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24.11</w:t>
            </w:r>
          </w:p>
        </w:tc>
      </w:tr>
      <w:tr w:rsidR="00231C9F" w:rsidRPr="00231C9F" w14:paraId="2E178674" w14:textId="77777777" w:rsidTr="00231C9F">
        <w:tc>
          <w:tcPr>
            <w:tcW w:w="7229" w:type="dxa"/>
            <w:shd w:val="clear" w:color="auto" w:fill="auto"/>
          </w:tcPr>
          <w:p w14:paraId="6286A0C3" w14:textId="77777777" w:rsidR="00231C9F" w:rsidRPr="00231C9F" w:rsidRDefault="00231C9F" w:rsidP="00231C9F">
            <w:pPr>
              <w:widowControl w:val="0"/>
              <w:spacing w:line="275" w:lineRule="exact"/>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 xml:space="preserve">Литературный праздник, посвященный 205-летию со дня рождения </w:t>
            </w:r>
            <w:proofErr w:type="spellStart"/>
            <w:r w:rsidRPr="00231C9F">
              <w:rPr>
                <w:rFonts w:ascii="Times New Roman" w:eastAsia="Times New Roman" w:hAnsi="Times New Roman" w:cs="Times New Roman"/>
                <w:sz w:val="28"/>
                <w:szCs w:val="28"/>
              </w:rPr>
              <w:t>И.С.Тургенева</w:t>
            </w:r>
            <w:proofErr w:type="spellEnd"/>
          </w:p>
        </w:tc>
        <w:tc>
          <w:tcPr>
            <w:tcW w:w="2552" w:type="dxa"/>
            <w:shd w:val="clear" w:color="auto" w:fill="auto"/>
          </w:tcPr>
          <w:p w14:paraId="61D243D6" w14:textId="77777777" w:rsidR="00231C9F" w:rsidRPr="00231C9F" w:rsidRDefault="00231C9F" w:rsidP="00231C9F">
            <w:pPr>
              <w:widowControl w:val="0"/>
              <w:spacing w:line="275" w:lineRule="exact"/>
              <w:ind w:left="138" w:right="72"/>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09.11.</w:t>
            </w:r>
          </w:p>
          <w:p w14:paraId="5A815144" w14:textId="77777777" w:rsidR="00231C9F" w:rsidRPr="00231C9F" w:rsidRDefault="00231C9F" w:rsidP="00231C9F">
            <w:pPr>
              <w:widowControl w:val="0"/>
              <w:spacing w:line="275" w:lineRule="exact"/>
              <w:ind w:left="138" w:right="72"/>
              <w:jc w:val="both"/>
              <w:rPr>
                <w:rFonts w:ascii="Times New Roman" w:eastAsia="Times New Roman" w:hAnsi="Times New Roman" w:cs="Times New Roman"/>
                <w:sz w:val="28"/>
                <w:szCs w:val="28"/>
              </w:rPr>
            </w:pPr>
          </w:p>
        </w:tc>
      </w:tr>
      <w:tr w:rsidR="00231C9F" w:rsidRPr="00231C9F" w14:paraId="187D3EB0" w14:textId="77777777" w:rsidTr="00231C9F">
        <w:tc>
          <w:tcPr>
            <w:tcW w:w="7229" w:type="dxa"/>
            <w:shd w:val="clear" w:color="auto" w:fill="auto"/>
          </w:tcPr>
          <w:p w14:paraId="578DE76E" w14:textId="77777777" w:rsidR="00231C9F" w:rsidRPr="00231C9F" w:rsidRDefault="00231C9F" w:rsidP="00231C9F">
            <w:pPr>
              <w:widowControl w:val="0"/>
              <w:spacing w:before="1" w:line="240" w:lineRule="auto"/>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Международный</w:t>
            </w:r>
            <w:r w:rsidRPr="00231C9F">
              <w:rPr>
                <w:rFonts w:ascii="Times New Roman" w:eastAsia="Times New Roman" w:hAnsi="Times New Roman" w:cs="Times New Roman"/>
                <w:spacing w:val="-3"/>
                <w:sz w:val="28"/>
                <w:szCs w:val="28"/>
              </w:rPr>
              <w:t xml:space="preserve"> </w:t>
            </w: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3"/>
                <w:sz w:val="28"/>
                <w:szCs w:val="28"/>
              </w:rPr>
              <w:t xml:space="preserve"> </w:t>
            </w:r>
            <w:r w:rsidRPr="00231C9F">
              <w:rPr>
                <w:rFonts w:ascii="Times New Roman" w:eastAsia="Times New Roman" w:hAnsi="Times New Roman" w:cs="Times New Roman"/>
                <w:sz w:val="28"/>
                <w:szCs w:val="28"/>
              </w:rPr>
              <w:t>инвалидов</w:t>
            </w:r>
          </w:p>
          <w:p w14:paraId="79F45840" w14:textId="77777777" w:rsidR="00231C9F" w:rsidRPr="00231C9F" w:rsidRDefault="00231C9F" w:rsidP="00231C9F">
            <w:pPr>
              <w:widowControl w:val="0"/>
              <w:spacing w:before="1" w:line="240" w:lineRule="auto"/>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День Неизвестного Солдата</w:t>
            </w:r>
          </w:p>
        </w:tc>
        <w:tc>
          <w:tcPr>
            <w:tcW w:w="2552" w:type="dxa"/>
            <w:shd w:val="clear" w:color="auto" w:fill="auto"/>
          </w:tcPr>
          <w:p w14:paraId="2DEA81AB" w14:textId="77777777" w:rsidR="00231C9F" w:rsidRPr="00231C9F" w:rsidRDefault="00231C9F" w:rsidP="00231C9F">
            <w:pPr>
              <w:widowControl w:val="0"/>
              <w:spacing w:before="1" w:line="240" w:lineRule="auto"/>
              <w:ind w:left="138" w:right="75"/>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3.12</w:t>
            </w:r>
          </w:p>
        </w:tc>
      </w:tr>
      <w:tr w:rsidR="00231C9F" w:rsidRPr="00231C9F" w14:paraId="44BC9CB5" w14:textId="77777777" w:rsidTr="00231C9F">
        <w:tc>
          <w:tcPr>
            <w:tcW w:w="7229" w:type="dxa"/>
            <w:shd w:val="clear" w:color="auto" w:fill="auto"/>
          </w:tcPr>
          <w:p w14:paraId="17DA96F2" w14:textId="77777777" w:rsidR="00231C9F" w:rsidRPr="00231C9F" w:rsidRDefault="00231C9F" w:rsidP="00231C9F">
            <w:pPr>
              <w:widowControl w:val="0"/>
              <w:spacing w:line="275" w:lineRule="exact"/>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5"/>
                <w:sz w:val="28"/>
                <w:szCs w:val="28"/>
              </w:rPr>
              <w:t xml:space="preserve"> </w:t>
            </w:r>
            <w:r w:rsidRPr="00231C9F">
              <w:rPr>
                <w:rFonts w:ascii="Times New Roman" w:eastAsia="Times New Roman" w:hAnsi="Times New Roman" w:cs="Times New Roman"/>
                <w:sz w:val="28"/>
                <w:szCs w:val="28"/>
              </w:rPr>
              <w:t>Героев</w:t>
            </w:r>
            <w:r w:rsidRPr="00231C9F">
              <w:rPr>
                <w:rFonts w:ascii="Times New Roman" w:eastAsia="Times New Roman" w:hAnsi="Times New Roman" w:cs="Times New Roman"/>
                <w:spacing w:val="-5"/>
                <w:sz w:val="28"/>
                <w:szCs w:val="28"/>
              </w:rPr>
              <w:t xml:space="preserve"> </w:t>
            </w:r>
            <w:r w:rsidRPr="00231C9F">
              <w:rPr>
                <w:rFonts w:ascii="Times New Roman" w:eastAsia="Times New Roman" w:hAnsi="Times New Roman" w:cs="Times New Roman"/>
                <w:sz w:val="28"/>
                <w:szCs w:val="28"/>
              </w:rPr>
              <w:t>России</w:t>
            </w:r>
          </w:p>
        </w:tc>
        <w:tc>
          <w:tcPr>
            <w:tcW w:w="2552" w:type="dxa"/>
            <w:shd w:val="clear" w:color="auto" w:fill="auto"/>
          </w:tcPr>
          <w:p w14:paraId="37DD6D73" w14:textId="77777777" w:rsidR="00231C9F" w:rsidRPr="00231C9F" w:rsidRDefault="00231C9F" w:rsidP="00231C9F">
            <w:pPr>
              <w:widowControl w:val="0"/>
              <w:spacing w:line="275" w:lineRule="exact"/>
              <w:ind w:left="138" w:right="75"/>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11.12</w:t>
            </w:r>
          </w:p>
        </w:tc>
      </w:tr>
      <w:tr w:rsidR="00231C9F" w:rsidRPr="00231C9F" w14:paraId="56433439" w14:textId="77777777" w:rsidTr="00231C9F">
        <w:tc>
          <w:tcPr>
            <w:tcW w:w="7229" w:type="dxa"/>
            <w:shd w:val="clear" w:color="auto" w:fill="auto"/>
          </w:tcPr>
          <w:p w14:paraId="12D4B3FB" w14:textId="77777777" w:rsidR="00231C9F" w:rsidRPr="00231C9F" w:rsidRDefault="00231C9F" w:rsidP="00231C9F">
            <w:pPr>
              <w:widowControl w:val="0"/>
              <w:spacing w:before="1" w:line="240" w:lineRule="auto"/>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4"/>
                <w:sz w:val="28"/>
                <w:szCs w:val="28"/>
              </w:rPr>
              <w:t xml:space="preserve"> </w:t>
            </w:r>
            <w:r w:rsidRPr="00231C9F">
              <w:rPr>
                <w:rFonts w:ascii="Times New Roman" w:eastAsia="Times New Roman" w:hAnsi="Times New Roman" w:cs="Times New Roman"/>
                <w:sz w:val="28"/>
                <w:szCs w:val="28"/>
              </w:rPr>
              <w:t>Конституции</w:t>
            </w:r>
            <w:r w:rsidRPr="00231C9F">
              <w:rPr>
                <w:rFonts w:ascii="Times New Roman" w:eastAsia="Times New Roman" w:hAnsi="Times New Roman" w:cs="Times New Roman"/>
                <w:spacing w:val="-4"/>
                <w:sz w:val="28"/>
                <w:szCs w:val="28"/>
              </w:rPr>
              <w:t xml:space="preserve"> </w:t>
            </w:r>
            <w:r w:rsidRPr="00231C9F">
              <w:rPr>
                <w:rFonts w:ascii="Times New Roman" w:eastAsia="Times New Roman" w:hAnsi="Times New Roman" w:cs="Times New Roman"/>
                <w:sz w:val="28"/>
                <w:szCs w:val="28"/>
              </w:rPr>
              <w:t>РФ</w:t>
            </w:r>
          </w:p>
        </w:tc>
        <w:tc>
          <w:tcPr>
            <w:tcW w:w="2552" w:type="dxa"/>
            <w:shd w:val="clear" w:color="auto" w:fill="auto"/>
          </w:tcPr>
          <w:p w14:paraId="05097110" w14:textId="77777777" w:rsidR="00231C9F" w:rsidRPr="00231C9F" w:rsidRDefault="00231C9F" w:rsidP="00231C9F">
            <w:pPr>
              <w:widowControl w:val="0"/>
              <w:spacing w:before="1" w:line="240" w:lineRule="auto"/>
              <w:ind w:left="138" w:right="75"/>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12.12.</w:t>
            </w:r>
          </w:p>
        </w:tc>
      </w:tr>
      <w:tr w:rsidR="00231C9F" w:rsidRPr="00231C9F" w14:paraId="67D710D5" w14:textId="77777777" w:rsidTr="00231C9F">
        <w:tc>
          <w:tcPr>
            <w:tcW w:w="7229" w:type="dxa"/>
            <w:shd w:val="clear" w:color="auto" w:fill="auto"/>
          </w:tcPr>
          <w:p w14:paraId="6B375E7F" w14:textId="77777777" w:rsidR="00231C9F" w:rsidRPr="00231C9F" w:rsidRDefault="00231C9F" w:rsidP="00231C9F">
            <w:pPr>
              <w:widowControl w:val="0"/>
              <w:spacing w:line="240" w:lineRule="auto"/>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«Здравствуй,</w:t>
            </w:r>
            <w:r w:rsidRPr="00231C9F">
              <w:rPr>
                <w:rFonts w:ascii="Times New Roman" w:eastAsia="Times New Roman" w:hAnsi="Times New Roman" w:cs="Times New Roman"/>
                <w:spacing w:val="-2"/>
                <w:sz w:val="28"/>
                <w:szCs w:val="28"/>
              </w:rPr>
              <w:t xml:space="preserve"> </w:t>
            </w:r>
            <w:r w:rsidRPr="00231C9F">
              <w:rPr>
                <w:rFonts w:ascii="Times New Roman" w:eastAsia="Times New Roman" w:hAnsi="Times New Roman" w:cs="Times New Roman"/>
                <w:sz w:val="28"/>
                <w:szCs w:val="28"/>
              </w:rPr>
              <w:t>новый</w:t>
            </w:r>
            <w:r w:rsidRPr="00231C9F">
              <w:rPr>
                <w:rFonts w:ascii="Times New Roman" w:eastAsia="Times New Roman" w:hAnsi="Times New Roman" w:cs="Times New Roman"/>
                <w:spacing w:val="-1"/>
                <w:sz w:val="28"/>
                <w:szCs w:val="28"/>
              </w:rPr>
              <w:t xml:space="preserve"> </w:t>
            </w:r>
            <w:r w:rsidRPr="00231C9F">
              <w:rPr>
                <w:rFonts w:ascii="Times New Roman" w:eastAsia="Times New Roman" w:hAnsi="Times New Roman" w:cs="Times New Roman"/>
                <w:sz w:val="28"/>
                <w:szCs w:val="28"/>
              </w:rPr>
              <w:t>год!»</w:t>
            </w:r>
          </w:p>
        </w:tc>
        <w:tc>
          <w:tcPr>
            <w:tcW w:w="2552" w:type="dxa"/>
            <w:shd w:val="clear" w:color="auto" w:fill="auto"/>
          </w:tcPr>
          <w:p w14:paraId="46312EA4" w14:textId="77777777" w:rsidR="00231C9F" w:rsidRPr="00231C9F" w:rsidRDefault="00231C9F" w:rsidP="00231C9F">
            <w:pPr>
              <w:widowControl w:val="0"/>
              <w:spacing w:line="275" w:lineRule="exact"/>
              <w:ind w:left="138" w:right="75"/>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28.12.</w:t>
            </w:r>
          </w:p>
        </w:tc>
      </w:tr>
      <w:tr w:rsidR="00231C9F" w:rsidRPr="00231C9F" w14:paraId="3547A28B" w14:textId="77777777" w:rsidTr="00231C9F">
        <w:tc>
          <w:tcPr>
            <w:tcW w:w="7229" w:type="dxa"/>
            <w:shd w:val="clear" w:color="auto" w:fill="auto"/>
          </w:tcPr>
          <w:p w14:paraId="40ADB19E" w14:textId="77777777" w:rsidR="00231C9F" w:rsidRPr="00231C9F" w:rsidRDefault="00231C9F" w:rsidP="00231C9F">
            <w:pPr>
              <w:widowControl w:val="0"/>
              <w:spacing w:line="275" w:lineRule="exact"/>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5"/>
                <w:sz w:val="28"/>
                <w:szCs w:val="28"/>
              </w:rPr>
              <w:t xml:space="preserve"> </w:t>
            </w:r>
            <w:r w:rsidRPr="00231C9F">
              <w:rPr>
                <w:rFonts w:ascii="Times New Roman" w:eastAsia="Times New Roman" w:hAnsi="Times New Roman" w:cs="Times New Roman"/>
                <w:sz w:val="28"/>
                <w:szCs w:val="28"/>
              </w:rPr>
              <w:t>защитника</w:t>
            </w:r>
            <w:r w:rsidRPr="00231C9F">
              <w:rPr>
                <w:rFonts w:ascii="Times New Roman" w:eastAsia="Times New Roman" w:hAnsi="Times New Roman" w:cs="Times New Roman"/>
                <w:spacing w:val="-5"/>
                <w:sz w:val="28"/>
                <w:szCs w:val="28"/>
              </w:rPr>
              <w:t xml:space="preserve"> </w:t>
            </w:r>
            <w:r w:rsidRPr="00231C9F">
              <w:rPr>
                <w:rFonts w:ascii="Times New Roman" w:eastAsia="Times New Roman" w:hAnsi="Times New Roman" w:cs="Times New Roman"/>
                <w:sz w:val="28"/>
                <w:szCs w:val="28"/>
              </w:rPr>
              <w:t>Отечества</w:t>
            </w:r>
          </w:p>
          <w:p w14:paraId="6283C600" w14:textId="77777777" w:rsidR="00231C9F" w:rsidRPr="00231C9F" w:rsidRDefault="00231C9F" w:rsidP="00231C9F">
            <w:pPr>
              <w:widowControl w:val="0"/>
              <w:spacing w:line="240" w:lineRule="auto"/>
              <w:ind w:right="2069"/>
              <w:rPr>
                <w:rFonts w:ascii="Times New Roman" w:eastAsia="Times New Roman" w:hAnsi="Times New Roman" w:cs="Times New Roman"/>
                <w:sz w:val="28"/>
                <w:szCs w:val="28"/>
              </w:rPr>
            </w:pPr>
          </w:p>
        </w:tc>
        <w:tc>
          <w:tcPr>
            <w:tcW w:w="2552" w:type="dxa"/>
            <w:shd w:val="clear" w:color="auto" w:fill="auto"/>
          </w:tcPr>
          <w:p w14:paraId="744FD267" w14:textId="77777777" w:rsidR="00231C9F" w:rsidRPr="00231C9F" w:rsidRDefault="00231C9F" w:rsidP="00231C9F">
            <w:pPr>
              <w:widowControl w:val="0"/>
              <w:spacing w:line="275" w:lineRule="exact"/>
              <w:ind w:left="138" w:right="77"/>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22.02.</w:t>
            </w:r>
          </w:p>
        </w:tc>
      </w:tr>
      <w:tr w:rsidR="00231C9F" w:rsidRPr="00231C9F" w14:paraId="521AFF25" w14:textId="77777777" w:rsidTr="00231C9F">
        <w:tc>
          <w:tcPr>
            <w:tcW w:w="7229" w:type="dxa"/>
            <w:shd w:val="clear" w:color="auto" w:fill="auto"/>
          </w:tcPr>
          <w:p w14:paraId="18338258" w14:textId="77777777" w:rsidR="00231C9F" w:rsidRPr="00231C9F" w:rsidRDefault="00231C9F" w:rsidP="00231C9F">
            <w:pPr>
              <w:widowControl w:val="0"/>
              <w:spacing w:before="1" w:line="240" w:lineRule="auto"/>
              <w:ind w:right="741"/>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Международный</w:t>
            </w:r>
            <w:r w:rsidRPr="00231C9F">
              <w:rPr>
                <w:rFonts w:ascii="Times New Roman" w:eastAsia="Times New Roman" w:hAnsi="Times New Roman" w:cs="Times New Roman"/>
                <w:spacing w:val="-6"/>
                <w:sz w:val="28"/>
                <w:szCs w:val="28"/>
              </w:rPr>
              <w:t xml:space="preserve"> </w:t>
            </w:r>
            <w:r w:rsidRPr="00231C9F">
              <w:rPr>
                <w:rFonts w:ascii="Times New Roman" w:eastAsia="Times New Roman" w:hAnsi="Times New Roman" w:cs="Times New Roman"/>
                <w:sz w:val="28"/>
                <w:szCs w:val="28"/>
              </w:rPr>
              <w:t>женский</w:t>
            </w:r>
            <w:r w:rsidRPr="00231C9F">
              <w:rPr>
                <w:rFonts w:ascii="Times New Roman" w:eastAsia="Times New Roman" w:hAnsi="Times New Roman" w:cs="Times New Roman"/>
                <w:spacing w:val="-5"/>
                <w:sz w:val="28"/>
                <w:szCs w:val="28"/>
              </w:rPr>
              <w:t xml:space="preserve"> </w:t>
            </w:r>
            <w:r w:rsidRPr="00231C9F">
              <w:rPr>
                <w:rFonts w:ascii="Times New Roman" w:eastAsia="Times New Roman" w:hAnsi="Times New Roman" w:cs="Times New Roman"/>
                <w:sz w:val="28"/>
                <w:szCs w:val="28"/>
              </w:rPr>
              <w:t>день</w:t>
            </w:r>
            <w:r w:rsidRPr="00231C9F">
              <w:rPr>
                <w:rFonts w:ascii="Times New Roman" w:eastAsia="Times New Roman" w:hAnsi="Times New Roman" w:cs="Times New Roman"/>
                <w:spacing w:val="-57"/>
                <w:sz w:val="28"/>
                <w:szCs w:val="28"/>
              </w:rPr>
              <w:t xml:space="preserve"> </w:t>
            </w:r>
          </w:p>
        </w:tc>
        <w:tc>
          <w:tcPr>
            <w:tcW w:w="2552" w:type="dxa"/>
            <w:shd w:val="clear" w:color="auto" w:fill="auto"/>
          </w:tcPr>
          <w:p w14:paraId="0B1C2743" w14:textId="77777777" w:rsidR="00231C9F" w:rsidRPr="00231C9F" w:rsidRDefault="00231C9F" w:rsidP="00231C9F">
            <w:pPr>
              <w:widowControl w:val="0"/>
              <w:spacing w:before="1" w:line="240" w:lineRule="auto"/>
              <w:ind w:left="138" w:right="74"/>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07.03.</w:t>
            </w:r>
          </w:p>
        </w:tc>
      </w:tr>
      <w:tr w:rsidR="00231C9F" w:rsidRPr="00231C9F" w14:paraId="7DAF6C2E" w14:textId="77777777" w:rsidTr="00231C9F">
        <w:tc>
          <w:tcPr>
            <w:tcW w:w="7229" w:type="dxa"/>
            <w:shd w:val="clear" w:color="auto" w:fill="auto"/>
          </w:tcPr>
          <w:p w14:paraId="70BB050E" w14:textId="77777777" w:rsidR="00231C9F" w:rsidRPr="00231C9F" w:rsidRDefault="00231C9F" w:rsidP="00231C9F">
            <w:pPr>
              <w:widowControl w:val="0"/>
              <w:spacing w:line="240" w:lineRule="auto"/>
              <w:ind w:right="625"/>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День космонавтики.</w:t>
            </w:r>
            <w:r w:rsidRPr="00231C9F">
              <w:rPr>
                <w:rFonts w:ascii="Times New Roman" w:eastAsia="Times New Roman" w:hAnsi="Times New Roman" w:cs="Times New Roman"/>
                <w:spacing w:val="1"/>
                <w:sz w:val="28"/>
                <w:szCs w:val="28"/>
              </w:rPr>
              <w:t xml:space="preserve"> </w:t>
            </w:r>
          </w:p>
        </w:tc>
        <w:tc>
          <w:tcPr>
            <w:tcW w:w="2552" w:type="dxa"/>
            <w:shd w:val="clear" w:color="auto" w:fill="auto"/>
          </w:tcPr>
          <w:p w14:paraId="51BDE963" w14:textId="77777777" w:rsidR="00231C9F" w:rsidRPr="00231C9F" w:rsidRDefault="00231C9F" w:rsidP="00231C9F">
            <w:pPr>
              <w:widowControl w:val="0"/>
              <w:spacing w:line="269" w:lineRule="exact"/>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12.04.</w:t>
            </w:r>
          </w:p>
        </w:tc>
      </w:tr>
      <w:tr w:rsidR="00231C9F" w:rsidRPr="00231C9F" w14:paraId="57AC52A0" w14:textId="77777777" w:rsidTr="00231C9F">
        <w:tc>
          <w:tcPr>
            <w:tcW w:w="7229" w:type="dxa"/>
            <w:shd w:val="clear" w:color="auto" w:fill="auto"/>
          </w:tcPr>
          <w:p w14:paraId="4DD60C28" w14:textId="77777777" w:rsidR="00231C9F" w:rsidRPr="00231C9F" w:rsidRDefault="00231C9F" w:rsidP="00231C9F">
            <w:pPr>
              <w:widowControl w:val="0"/>
              <w:spacing w:line="271" w:lineRule="exact"/>
              <w:ind w:left="108"/>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Месячник</w:t>
            </w:r>
            <w:r w:rsidRPr="00231C9F">
              <w:rPr>
                <w:rFonts w:ascii="Times New Roman" w:eastAsia="Times New Roman" w:hAnsi="Times New Roman" w:cs="Times New Roman"/>
                <w:spacing w:val="-3"/>
                <w:sz w:val="28"/>
                <w:szCs w:val="28"/>
              </w:rPr>
              <w:t xml:space="preserve"> экологической безопасности</w:t>
            </w:r>
          </w:p>
        </w:tc>
        <w:tc>
          <w:tcPr>
            <w:tcW w:w="2552" w:type="dxa"/>
            <w:shd w:val="clear" w:color="auto" w:fill="auto"/>
          </w:tcPr>
          <w:p w14:paraId="279D46A8" w14:textId="77777777" w:rsidR="00231C9F" w:rsidRPr="00231C9F" w:rsidRDefault="00231C9F" w:rsidP="00231C9F">
            <w:pPr>
              <w:widowControl w:val="0"/>
              <w:spacing w:line="271" w:lineRule="exact"/>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апрель</w:t>
            </w:r>
          </w:p>
        </w:tc>
      </w:tr>
      <w:tr w:rsidR="00231C9F" w:rsidRPr="00231C9F" w14:paraId="2C6B8F4B" w14:textId="77777777" w:rsidTr="00231C9F">
        <w:tc>
          <w:tcPr>
            <w:tcW w:w="7229" w:type="dxa"/>
            <w:shd w:val="clear" w:color="auto" w:fill="auto"/>
          </w:tcPr>
          <w:p w14:paraId="08EABBCA" w14:textId="77777777" w:rsidR="00231C9F" w:rsidRPr="00231C9F" w:rsidRDefault="00231C9F" w:rsidP="00231C9F">
            <w:pPr>
              <w:widowControl w:val="0"/>
              <w:spacing w:line="240" w:lineRule="auto"/>
              <w:ind w:right="457"/>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 xml:space="preserve">День Победы </w:t>
            </w:r>
          </w:p>
        </w:tc>
        <w:tc>
          <w:tcPr>
            <w:tcW w:w="2552" w:type="dxa"/>
            <w:shd w:val="clear" w:color="auto" w:fill="auto"/>
          </w:tcPr>
          <w:p w14:paraId="3032EAEF" w14:textId="77777777" w:rsidR="00231C9F" w:rsidRPr="00231C9F" w:rsidRDefault="00231C9F" w:rsidP="00231C9F">
            <w:pPr>
              <w:widowControl w:val="0"/>
              <w:spacing w:line="269" w:lineRule="exact"/>
              <w:ind w:left="138" w:right="75"/>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8.05.</w:t>
            </w:r>
          </w:p>
        </w:tc>
      </w:tr>
      <w:tr w:rsidR="00231C9F" w:rsidRPr="00231C9F" w14:paraId="0E6F9B70" w14:textId="77777777" w:rsidTr="00231C9F">
        <w:tc>
          <w:tcPr>
            <w:tcW w:w="7229" w:type="dxa"/>
            <w:shd w:val="clear" w:color="auto" w:fill="auto"/>
          </w:tcPr>
          <w:p w14:paraId="3564FA20" w14:textId="77777777" w:rsidR="00231C9F" w:rsidRPr="00231C9F" w:rsidRDefault="00231C9F" w:rsidP="00231C9F">
            <w:pPr>
              <w:widowControl w:val="0"/>
              <w:spacing w:line="228" w:lineRule="auto"/>
              <w:ind w:right="2034"/>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 xml:space="preserve"> Последний звонок</w:t>
            </w:r>
          </w:p>
        </w:tc>
        <w:tc>
          <w:tcPr>
            <w:tcW w:w="2552" w:type="dxa"/>
            <w:shd w:val="clear" w:color="auto" w:fill="auto"/>
          </w:tcPr>
          <w:p w14:paraId="7DDC7B35" w14:textId="77777777" w:rsidR="00231C9F" w:rsidRPr="00231C9F" w:rsidRDefault="00231C9F" w:rsidP="00231C9F">
            <w:pPr>
              <w:widowControl w:val="0"/>
              <w:spacing w:line="271" w:lineRule="exact"/>
              <w:ind w:left="138" w:right="75"/>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май</w:t>
            </w:r>
          </w:p>
        </w:tc>
      </w:tr>
    </w:tbl>
    <w:p w14:paraId="6AAAE2D7" w14:textId="77777777" w:rsidR="00231C9F" w:rsidRPr="00231C9F" w:rsidRDefault="00231C9F" w:rsidP="000853EF">
      <w:pPr>
        <w:spacing w:line="276" w:lineRule="auto"/>
        <w:rPr>
          <w:rFonts w:ascii="Times New Roman" w:hAnsi="Times New Roman" w:cs="Times New Roman"/>
          <w:b/>
          <w:sz w:val="28"/>
          <w:szCs w:val="28"/>
          <w:lang w:eastAsia="en-US"/>
        </w:rPr>
      </w:pPr>
      <w:r w:rsidRPr="00231C9F">
        <w:rPr>
          <w:rFonts w:ascii="Times New Roman" w:hAnsi="Times New Roman" w:cs="Times New Roman"/>
          <w:b/>
          <w:i/>
          <w:sz w:val="28"/>
          <w:szCs w:val="28"/>
          <w:lang w:eastAsia="en-US"/>
        </w:rPr>
        <w:t>Модуль «Школьный урок»</w:t>
      </w:r>
    </w:p>
    <w:p w14:paraId="38CD3310" w14:textId="77777777" w:rsidR="000853EF" w:rsidRDefault="00231C9F" w:rsidP="000853EF">
      <w:pPr>
        <w:spacing w:after="200" w:line="276" w:lineRule="auto"/>
        <w:jc w:val="both"/>
        <w:rPr>
          <w:rFonts w:ascii="Times New Roman" w:hAnsi="Times New Roman" w:cs="Times New Roman"/>
          <w:bCs/>
          <w:sz w:val="28"/>
          <w:szCs w:val="28"/>
        </w:rPr>
      </w:pPr>
      <w:r w:rsidRPr="00231C9F">
        <w:rPr>
          <w:rFonts w:ascii="Times New Roman" w:hAnsi="Times New Roman" w:cs="Times New Roman"/>
          <w:sz w:val="28"/>
          <w:szCs w:val="28"/>
          <w:lang w:eastAsia="en-US"/>
        </w:rPr>
        <w:t xml:space="preserve">      Воспитательный потенциал урока был  и остается неотъемлемой частью воспитательной работы в школе.  </w:t>
      </w:r>
      <w:r w:rsidRPr="00231C9F">
        <w:rPr>
          <w:rFonts w:ascii="Times New Roman" w:hAnsi="Times New Roman" w:cs="Times New Roman"/>
          <w:bCs/>
          <w:sz w:val="28"/>
          <w:szCs w:val="28"/>
        </w:rPr>
        <w:t xml:space="preserve">Используются различные формы урока </w:t>
      </w:r>
      <w:proofErr w:type="gramStart"/>
      <w:r w:rsidRPr="00231C9F">
        <w:rPr>
          <w:rFonts w:ascii="Times New Roman" w:hAnsi="Times New Roman" w:cs="Times New Roman"/>
          <w:bCs/>
          <w:sz w:val="28"/>
          <w:szCs w:val="28"/>
        </w:rPr>
        <w:t>( урок</w:t>
      </w:r>
      <w:proofErr w:type="gramEnd"/>
      <w:r w:rsidRPr="00231C9F">
        <w:rPr>
          <w:rFonts w:ascii="Times New Roman" w:hAnsi="Times New Roman" w:cs="Times New Roman"/>
          <w:bCs/>
          <w:sz w:val="28"/>
          <w:szCs w:val="28"/>
        </w:rPr>
        <w:t>- тестирование, урок с групповыми видами работы,  урок - исследование и т.д.)  Широко применяются  интерактивные формы работы.   В рамках Всероссийских уроков были проведены: «Всероссийские уроки ОБЖ» (</w:t>
      </w:r>
      <w:proofErr w:type="spellStart"/>
      <w:r w:rsidRPr="00231C9F">
        <w:rPr>
          <w:rFonts w:ascii="Times New Roman" w:hAnsi="Times New Roman" w:cs="Times New Roman"/>
          <w:bCs/>
          <w:sz w:val="28"/>
          <w:szCs w:val="28"/>
        </w:rPr>
        <w:t>Письмерова</w:t>
      </w:r>
      <w:proofErr w:type="spellEnd"/>
      <w:r w:rsidRPr="00231C9F">
        <w:rPr>
          <w:rFonts w:ascii="Times New Roman" w:hAnsi="Times New Roman" w:cs="Times New Roman"/>
          <w:bCs/>
          <w:sz w:val="28"/>
          <w:szCs w:val="28"/>
        </w:rPr>
        <w:t xml:space="preserve"> М.В.), «</w:t>
      </w:r>
      <w:r w:rsidRPr="00231C9F">
        <w:rPr>
          <w:rFonts w:ascii="Times New Roman" w:hAnsi="Times New Roman" w:cs="Times New Roman"/>
          <w:sz w:val="28"/>
          <w:szCs w:val="28"/>
          <w:lang w:eastAsia="en-US"/>
        </w:rPr>
        <w:t>Гагаринский</w:t>
      </w:r>
      <w:r w:rsidRPr="00231C9F">
        <w:rPr>
          <w:rFonts w:ascii="Times New Roman" w:hAnsi="Times New Roman" w:cs="Times New Roman"/>
          <w:spacing w:val="-3"/>
          <w:sz w:val="28"/>
          <w:szCs w:val="28"/>
          <w:lang w:eastAsia="en-US"/>
        </w:rPr>
        <w:t xml:space="preserve"> </w:t>
      </w:r>
      <w:r w:rsidRPr="00231C9F">
        <w:rPr>
          <w:rFonts w:ascii="Times New Roman" w:hAnsi="Times New Roman" w:cs="Times New Roman"/>
          <w:sz w:val="28"/>
          <w:szCs w:val="28"/>
          <w:lang w:eastAsia="en-US"/>
        </w:rPr>
        <w:t>урок</w:t>
      </w:r>
      <w:r w:rsidRPr="00231C9F">
        <w:rPr>
          <w:rFonts w:ascii="Times New Roman" w:hAnsi="Times New Roman" w:cs="Times New Roman"/>
          <w:spacing w:val="-1"/>
          <w:sz w:val="28"/>
          <w:szCs w:val="28"/>
          <w:lang w:eastAsia="en-US"/>
        </w:rPr>
        <w:t xml:space="preserve"> </w:t>
      </w:r>
      <w:r w:rsidRPr="00231C9F">
        <w:rPr>
          <w:rFonts w:ascii="Times New Roman" w:hAnsi="Times New Roman" w:cs="Times New Roman"/>
          <w:sz w:val="28"/>
          <w:szCs w:val="28"/>
          <w:lang w:eastAsia="en-US"/>
        </w:rPr>
        <w:t>«Космос</w:t>
      </w:r>
      <w:r w:rsidRPr="00231C9F">
        <w:rPr>
          <w:rFonts w:ascii="Times New Roman" w:hAnsi="Times New Roman" w:cs="Times New Roman"/>
          <w:spacing w:val="-3"/>
          <w:sz w:val="28"/>
          <w:szCs w:val="28"/>
          <w:lang w:eastAsia="en-US"/>
        </w:rPr>
        <w:t xml:space="preserve"> —</w:t>
      </w:r>
      <w:r w:rsidRPr="00231C9F">
        <w:rPr>
          <w:rFonts w:ascii="Times New Roman" w:hAnsi="Times New Roman" w:cs="Times New Roman"/>
          <w:spacing w:val="-6"/>
          <w:sz w:val="28"/>
          <w:szCs w:val="28"/>
          <w:lang w:eastAsia="en-US"/>
        </w:rPr>
        <w:t xml:space="preserve"> </w:t>
      </w:r>
      <w:r w:rsidRPr="00231C9F">
        <w:rPr>
          <w:rFonts w:ascii="Times New Roman" w:hAnsi="Times New Roman" w:cs="Times New Roman"/>
          <w:sz w:val="28"/>
          <w:szCs w:val="28"/>
          <w:lang w:eastAsia="en-US"/>
        </w:rPr>
        <w:t>это мы» (Борзенкова Н.А.)</w:t>
      </w:r>
      <w:r w:rsidRPr="00231C9F">
        <w:rPr>
          <w:rFonts w:ascii="Times New Roman" w:hAnsi="Times New Roman" w:cs="Times New Roman"/>
          <w:bCs/>
          <w:sz w:val="28"/>
          <w:szCs w:val="28"/>
        </w:rPr>
        <w:t>, «</w:t>
      </w:r>
      <w:proofErr w:type="spellStart"/>
      <w:r w:rsidRPr="00231C9F">
        <w:rPr>
          <w:rFonts w:ascii="Times New Roman" w:hAnsi="Times New Roman" w:cs="Times New Roman"/>
          <w:bCs/>
          <w:sz w:val="28"/>
          <w:szCs w:val="28"/>
        </w:rPr>
        <w:t>Эколята</w:t>
      </w:r>
      <w:proofErr w:type="spellEnd"/>
      <w:r w:rsidRPr="00231C9F">
        <w:rPr>
          <w:rFonts w:ascii="Times New Roman" w:hAnsi="Times New Roman" w:cs="Times New Roman"/>
          <w:bCs/>
          <w:sz w:val="28"/>
          <w:szCs w:val="28"/>
        </w:rPr>
        <w:t xml:space="preserve"> –молодые защитники природы» (Агаркова </w:t>
      </w:r>
      <w:proofErr w:type="gramStart"/>
      <w:r w:rsidRPr="00231C9F">
        <w:rPr>
          <w:rFonts w:ascii="Times New Roman" w:hAnsi="Times New Roman" w:cs="Times New Roman"/>
          <w:bCs/>
          <w:sz w:val="28"/>
          <w:szCs w:val="28"/>
        </w:rPr>
        <w:t>В.А.)Учителя</w:t>
      </w:r>
      <w:proofErr w:type="gramEnd"/>
      <w:r w:rsidRPr="00231C9F">
        <w:rPr>
          <w:rFonts w:ascii="Times New Roman" w:hAnsi="Times New Roman" w:cs="Times New Roman"/>
          <w:bCs/>
          <w:sz w:val="28"/>
          <w:szCs w:val="28"/>
        </w:rPr>
        <w:t xml:space="preserve"> умело используют  воспитательные возможностей предметного содержания урока, инициируют и поддерживают инициативу и  и</w:t>
      </w:r>
      <w:r w:rsidR="000853EF">
        <w:rPr>
          <w:rFonts w:ascii="Times New Roman" w:hAnsi="Times New Roman" w:cs="Times New Roman"/>
          <w:bCs/>
          <w:sz w:val="28"/>
          <w:szCs w:val="28"/>
        </w:rPr>
        <w:t>сследовательскую деятельность.</w:t>
      </w:r>
    </w:p>
    <w:p w14:paraId="332CC84D" w14:textId="77777777" w:rsidR="000853EF" w:rsidRDefault="00231C9F" w:rsidP="000853EF">
      <w:pPr>
        <w:spacing w:after="200" w:line="276" w:lineRule="auto"/>
        <w:jc w:val="both"/>
        <w:rPr>
          <w:rFonts w:ascii="Times New Roman" w:hAnsi="Times New Roman" w:cs="Times New Roman"/>
          <w:bCs/>
          <w:sz w:val="28"/>
          <w:szCs w:val="28"/>
        </w:rPr>
      </w:pPr>
      <w:r w:rsidRPr="00231C9F">
        <w:rPr>
          <w:rFonts w:ascii="Times New Roman" w:hAnsi="Times New Roman" w:cs="Times New Roman"/>
          <w:b/>
          <w:sz w:val="28"/>
          <w:szCs w:val="28"/>
          <w:lang w:eastAsia="en-US"/>
        </w:rPr>
        <w:t>Модуль «Классное руководство»</w:t>
      </w:r>
    </w:p>
    <w:p w14:paraId="580D037E" w14:textId="77777777" w:rsidR="00231C9F" w:rsidRPr="000853EF" w:rsidRDefault="00231C9F" w:rsidP="000853EF">
      <w:pPr>
        <w:spacing w:after="200" w:line="276" w:lineRule="auto"/>
        <w:jc w:val="both"/>
        <w:rPr>
          <w:rFonts w:ascii="Times New Roman" w:hAnsi="Times New Roman" w:cs="Times New Roman"/>
          <w:bCs/>
          <w:sz w:val="28"/>
          <w:szCs w:val="28"/>
        </w:rPr>
      </w:pPr>
      <w:r w:rsidRPr="00231C9F">
        <w:rPr>
          <w:rFonts w:ascii="Times New Roman" w:hAnsi="Times New Roman" w:cs="Times New Roman"/>
          <w:sz w:val="28"/>
          <w:szCs w:val="28"/>
          <w:lang w:eastAsia="en-US"/>
        </w:rPr>
        <w:t xml:space="preserve">  Для классных руководителей на протяжении всего учебного года проводились МО,  тематические консультации, совещания при директоре. Все классные руководители своевременно проходят курсы ПК, активно участвуют в городских и региональных семинарах, вебинарах, таких как «Формирование духовно –</w:t>
      </w:r>
      <w:r w:rsidR="008A6AB1">
        <w:rPr>
          <w:rFonts w:ascii="Times New Roman" w:hAnsi="Times New Roman" w:cs="Times New Roman"/>
          <w:sz w:val="28"/>
          <w:szCs w:val="28"/>
          <w:lang w:eastAsia="en-US"/>
        </w:rPr>
        <w:t xml:space="preserve"> </w:t>
      </w:r>
      <w:r w:rsidRPr="00231C9F">
        <w:rPr>
          <w:rFonts w:ascii="Times New Roman" w:hAnsi="Times New Roman" w:cs="Times New Roman"/>
          <w:sz w:val="28"/>
          <w:szCs w:val="28"/>
          <w:lang w:eastAsia="en-US"/>
        </w:rPr>
        <w:t>нравственных ценностей ребенка», посещают открытые мероприятия друг друга.</w:t>
      </w:r>
    </w:p>
    <w:p w14:paraId="064BEA98"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lastRenderedPageBreak/>
        <w:t>Также классные руководители вместе с детьми активно участвуют в различных конкурсах: «Новогодняя открытка» (воспитатели ГПД), олимпиаде «Безопасные дороги» (</w:t>
      </w:r>
      <w:proofErr w:type="spellStart"/>
      <w:r w:rsidRPr="00231C9F">
        <w:rPr>
          <w:rFonts w:ascii="Times New Roman" w:hAnsi="Times New Roman" w:cs="Times New Roman"/>
          <w:sz w:val="28"/>
          <w:szCs w:val="28"/>
          <w:lang w:eastAsia="en-US"/>
        </w:rPr>
        <w:t>кл</w:t>
      </w:r>
      <w:proofErr w:type="spellEnd"/>
      <w:r w:rsidRPr="00231C9F">
        <w:rPr>
          <w:rFonts w:ascii="Times New Roman" w:hAnsi="Times New Roman" w:cs="Times New Roman"/>
          <w:sz w:val="28"/>
          <w:szCs w:val="28"/>
          <w:lang w:eastAsia="en-US"/>
        </w:rPr>
        <w:t>. руководители 5-9 классов), «Пасхальное яйцо» (</w:t>
      </w:r>
      <w:proofErr w:type="spellStart"/>
      <w:r w:rsidRPr="00231C9F">
        <w:rPr>
          <w:rFonts w:ascii="Times New Roman" w:hAnsi="Times New Roman" w:cs="Times New Roman"/>
          <w:sz w:val="28"/>
          <w:szCs w:val="28"/>
          <w:lang w:eastAsia="en-US"/>
        </w:rPr>
        <w:t>кл</w:t>
      </w:r>
      <w:proofErr w:type="spellEnd"/>
      <w:r w:rsidRPr="00231C9F">
        <w:rPr>
          <w:rFonts w:ascii="Times New Roman" w:hAnsi="Times New Roman" w:cs="Times New Roman"/>
          <w:sz w:val="28"/>
          <w:szCs w:val="28"/>
          <w:lang w:eastAsia="en-US"/>
        </w:rPr>
        <w:t xml:space="preserve">. руководители 1-4 </w:t>
      </w:r>
      <w:proofErr w:type="gramStart"/>
      <w:r w:rsidRPr="00231C9F">
        <w:rPr>
          <w:rFonts w:ascii="Times New Roman" w:hAnsi="Times New Roman" w:cs="Times New Roman"/>
          <w:sz w:val="28"/>
          <w:szCs w:val="28"/>
          <w:lang w:eastAsia="en-US"/>
        </w:rPr>
        <w:t>классов)и</w:t>
      </w:r>
      <w:proofErr w:type="gramEnd"/>
      <w:r w:rsidRPr="00231C9F">
        <w:rPr>
          <w:rFonts w:ascii="Times New Roman" w:hAnsi="Times New Roman" w:cs="Times New Roman"/>
          <w:sz w:val="28"/>
          <w:szCs w:val="28"/>
          <w:lang w:eastAsia="en-US"/>
        </w:rPr>
        <w:t xml:space="preserve"> др.</w:t>
      </w:r>
    </w:p>
    <w:p w14:paraId="29737953"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Еженедельно проводится классный час «Разговоры о важном», посвященный знаменательным событиям нашей страны.</w:t>
      </w:r>
    </w:p>
    <w:p w14:paraId="4E023028" w14:textId="77777777" w:rsidR="00231C9F" w:rsidRPr="00231C9F" w:rsidRDefault="00231C9F" w:rsidP="008A6AB1">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xml:space="preserve">       Родители всех классов,  без исключения, благодаря умелой работе классных руководителей  стали сплоченными классными коллективами, и главными помощниками в воспитательной работе школы. В начале и в конце учебного года классные руководители проводят мониторинги уровня воспитанности учащихся, уровня правовой образованности, уч</w:t>
      </w:r>
      <w:r w:rsidR="008A6AB1">
        <w:rPr>
          <w:rFonts w:ascii="Times New Roman" w:hAnsi="Times New Roman" w:cs="Times New Roman"/>
          <w:sz w:val="28"/>
          <w:szCs w:val="28"/>
          <w:lang w:eastAsia="en-US"/>
        </w:rPr>
        <w:t>астия в различных мероприятиях.</w:t>
      </w:r>
    </w:p>
    <w:p w14:paraId="44FE418D" w14:textId="77777777" w:rsidR="00231C9F" w:rsidRPr="00231C9F" w:rsidRDefault="00231C9F" w:rsidP="00231C9F">
      <w:pPr>
        <w:spacing w:line="276" w:lineRule="auto"/>
        <w:jc w:val="center"/>
        <w:rPr>
          <w:rFonts w:ascii="Times New Roman" w:hAnsi="Times New Roman" w:cs="Times New Roman"/>
          <w:b/>
          <w:sz w:val="28"/>
          <w:szCs w:val="28"/>
          <w:lang w:eastAsia="en-US"/>
        </w:rPr>
      </w:pPr>
      <w:r w:rsidRPr="00231C9F">
        <w:rPr>
          <w:rFonts w:ascii="Times New Roman" w:hAnsi="Times New Roman" w:cs="Times New Roman"/>
          <w:b/>
          <w:sz w:val="28"/>
          <w:szCs w:val="28"/>
          <w:lang w:eastAsia="en-US"/>
        </w:rPr>
        <w:t>Модуль «Курсы внеурочной деятельности»</w:t>
      </w:r>
    </w:p>
    <w:p w14:paraId="6925A1F3" w14:textId="77777777" w:rsidR="00231C9F" w:rsidRPr="00231C9F" w:rsidRDefault="00231C9F" w:rsidP="00231C9F">
      <w:pPr>
        <w:spacing w:line="240" w:lineRule="auto"/>
        <w:jc w:val="both"/>
        <w:outlineLvl w:val="2"/>
        <w:rPr>
          <w:rFonts w:ascii="Times New Roman" w:hAnsi="Times New Roman" w:cs="Times New Roman"/>
          <w:bCs/>
          <w:sz w:val="28"/>
          <w:szCs w:val="28"/>
        </w:rPr>
      </w:pPr>
      <w:r w:rsidRPr="00231C9F">
        <w:rPr>
          <w:rFonts w:ascii="Times New Roman" w:hAnsi="Times New Roman" w:cs="Times New Roman"/>
          <w:sz w:val="28"/>
          <w:szCs w:val="28"/>
          <w:lang w:eastAsia="en-US"/>
        </w:rPr>
        <w:t>Основными формами организации внеурочной деятельности выступают кружки и секции. Все руководители кружков работают по утвержденным программам. Анализ взаимодействия ОО с учреждениями, обеспечивающими реализацию внеурочной деятельности, показал, что 100% охват детей внеурочной деятельностью,  реализуемой в ОО.</w:t>
      </w:r>
      <w:r w:rsidRPr="00231C9F">
        <w:rPr>
          <w:rFonts w:ascii="Times New Roman" w:hAnsi="Times New Roman" w:cs="Times New Roman"/>
          <w:bCs/>
          <w:sz w:val="28"/>
          <w:szCs w:val="28"/>
        </w:rPr>
        <w:t xml:space="preserve"> В школе во внеурочной деятельности задействованы учащиеся 1-9 классов по всем направлениям:</w:t>
      </w:r>
    </w:p>
    <w:p w14:paraId="63C2DE69" w14:textId="77777777" w:rsidR="00231C9F" w:rsidRPr="00231C9F" w:rsidRDefault="00231C9F" w:rsidP="00231C9F">
      <w:pPr>
        <w:spacing w:line="276" w:lineRule="auto"/>
        <w:jc w:val="center"/>
        <w:rPr>
          <w:rFonts w:ascii="Times New Roman" w:hAnsi="Times New Roman" w:cs="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3462"/>
        <w:gridCol w:w="3462"/>
      </w:tblGrid>
      <w:tr w:rsidR="00231C9F" w:rsidRPr="00231C9F" w14:paraId="106FFB78" w14:textId="77777777" w:rsidTr="00231C9F">
        <w:tc>
          <w:tcPr>
            <w:tcW w:w="3462" w:type="dxa"/>
            <w:shd w:val="clear" w:color="auto" w:fill="auto"/>
          </w:tcPr>
          <w:p w14:paraId="45DB5B01" w14:textId="77777777" w:rsidR="00231C9F" w:rsidRPr="00231C9F" w:rsidRDefault="00231C9F" w:rsidP="00231C9F">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231C9F">
              <w:rPr>
                <w:rFonts w:ascii="Times New Roman" w:eastAsia="Times New Roman" w:hAnsi="Times New Roman" w:cs="Times New Roman"/>
                <w:b/>
                <w:bCs/>
                <w:sz w:val="28"/>
                <w:szCs w:val="28"/>
              </w:rPr>
              <w:t xml:space="preserve">Направления </w:t>
            </w:r>
            <w:r w:rsidRPr="00231C9F">
              <w:rPr>
                <w:rFonts w:ascii="Times New Roman" w:eastAsia="Times New Roman" w:hAnsi="Times New Roman" w:cs="Times New Roman"/>
                <w:b/>
                <w:bCs/>
                <w:sz w:val="28"/>
                <w:szCs w:val="28"/>
              </w:rPr>
              <w:tab/>
            </w:r>
          </w:p>
        </w:tc>
        <w:tc>
          <w:tcPr>
            <w:tcW w:w="3462" w:type="dxa"/>
            <w:shd w:val="clear" w:color="auto" w:fill="auto"/>
          </w:tcPr>
          <w:p w14:paraId="0B3F0EAE" w14:textId="77777777" w:rsidR="00231C9F" w:rsidRPr="00231C9F" w:rsidRDefault="00231C9F" w:rsidP="00231C9F">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231C9F">
              <w:rPr>
                <w:rFonts w:ascii="Times New Roman" w:eastAsia="Times New Roman" w:hAnsi="Times New Roman" w:cs="Times New Roman"/>
                <w:b/>
                <w:bCs/>
                <w:sz w:val="28"/>
                <w:szCs w:val="28"/>
              </w:rPr>
              <w:t xml:space="preserve">1-4 класс     </w:t>
            </w:r>
          </w:p>
        </w:tc>
        <w:tc>
          <w:tcPr>
            <w:tcW w:w="3462" w:type="dxa"/>
            <w:shd w:val="clear" w:color="auto" w:fill="auto"/>
          </w:tcPr>
          <w:p w14:paraId="0D22F079" w14:textId="77777777" w:rsidR="00231C9F" w:rsidRPr="00231C9F" w:rsidRDefault="00231C9F" w:rsidP="00231C9F">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231C9F">
              <w:rPr>
                <w:rFonts w:ascii="Times New Roman" w:eastAsia="Times New Roman" w:hAnsi="Times New Roman" w:cs="Times New Roman"/>
                <w:b/>
                <w:bCs/>
                <w:sz w:val="28"/>
                <w:szCs w:val="28"/>
              </w:rPr>
              <w:t xml:space="preserve">   5-9 класс  </w:t>
            </w:r>
          </w:p>
        </w:tc>
      </w:tr>
      <w:tr w:rsidR="00231C9F" w:rsidRPr="00231C9F" w14:paraId="2010EB9F" w14:textId="77777777" w:rsidTr="00231C9F">
        <w:tc>
          <w:tcPr>
            <w:tcW w:w="3462" w:type="dxa"/>
            <w:shd w:val="clear" w:color="auto" w:fill="auto"/>
          </w:tcPr>
          <w:p w14:paraId="330EF633"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proofErr w:type="spellStart"/>
            <w:r w:rsidRPr="00231C9F">
              <w:rPr>
                <w:rFonts w:ascii="Times New Roman" w:eastAsia="Times New Roman" w:hAnsi="Times New Roman" w:cs="Times New Roman"/>
                <w:bCs/>
                <w:sz w:val="28"/>
                <w:szCs w:val="28"/>
              </w:rPr>
              <w:t>Спортивно­оздоровительное</w:t>
            </w:r>
            <w:proofErr w:type="spellEnd"/>
            <w:r w:rsidRPr="00231C9F">
              <w:rPr>
                <w:rFonts w:ascii="Times New Roman" w:eastAsia="Times New Roman" w:hAnsi="Times New Roman" w:cs="Times New Roman"/>
                <w:bCs/>
                <w:sz w:val="28"/>
                <w:szCs w:val="28"/>
              </w:rPr>
              <w:t xml:space="preserve">    </w:t>
            </w:r>
          </w:p>
        </w:tc>
        <w:tc>
          <w:tcPr>
            <w:tcW w:w="3462" w:type="dxa"/>
            <w:shd w:val="clear" w:color="auto" w:fill="auto"/>
          </w:tcPr>
          <w:p w14:paraId="6007C091"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«Разговор  о правильном питании»</w:t>
            </w:r>
          </w:p>
          <w:p w14:paraId="247363CD"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«Ритмика»</w:t>
            </w:r>
          </w:p>
        </w:tc>
        <w:tc>
          <w:tcPr>
            <w:tcW w:w="3462" w:type="dxa"/>
            <w:shd w:val="clear" w:color="auto" w:fill="auto"/>
          </w:tcPr>
          <w:p w14:paraId="79C8833D"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«Подвижные игры»</w:t>
            </w:r>
          </w:p>
          <w:p w14:paraId="1C5FBE36"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hAnsi="Times New Roman" w:cs="Times New Roman"/>
                <w:sz w:val="28"/>
                <w:szCs w:val="28"/>
                <w:lang w:eastAsia="en-US"/>
              </w:rPr>
              <w:t>«ОФП»</w:t>
            </w:r>
          </w:p>
        </w:tc>
      </w:tr>
      <w:tr w:rsidR="00231C9F" w:rsidRPr="00231C9F" w14:paraId="6B84AA44" w14:textId="77777777" w:rsidTr="00231C9F">
        <w:tc>
          <w:tcPr>
            <w:tcW w:w="3462" w:type="dxa"/>
            <w:shd w:val="clear" w:color="auto" w:fill="auto"/>
          </w:tcPr>
          <w:p w14:paraId="442BE99C"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proofErr w:type="spellStart"/>
            <w:r w:rsidRPr="00231C9F">
              <w:rPr>
                <w:rFonts w:ascii="Times New Roman" w:eastAsia="Times New Roman" w:hAnsi="Times New Roman" w:cs="Times New Roman"/>
                <w:bCs/>
                <w:sz w:val="28"/>
                <w:szCs w:val="28"/>
              </w:rPr>
              <w:t>Духовно­нравственное</w:t>
            </w:r>
            <w:proofErr w:type="spellEnd"/>
          </w:p>
        </w:tc>
        <w:tc>
          <w:tcPr>
            <w:tcW w:w="3462" w:type="dxa"/>
            <w:shd w:val="clear" w:color="auto" w:fill="auto"/>
          </w:tcPr>
          <w:p w14:paraId="63ADDE03"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«Край, в котором я живу»</w:t>
            </w:r>
          </w:p>
          <w:p w14:paraId="202AF8DA"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«Разговор о важном»</w:t>
            </w:r>
          </w:p>
        </w:tc>
        <w:tc>
          <w:tcPr>
            <w:tcW w:w="3462" w:type="dxa"/>
            <w:shd w:val="clear" w:color="auto" w:fill="auto"/>
          </w:tcPr>
          <w:p w14:paraId="2B997BEB"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«Разговор о важном»</w:t>
            </w:r>
          </w:p>
          <w:p w14:paraId="3A33AD1B" w14:textId="77777777" w:rsidR="00231C9F" w:rsidRPr="00231C9F" w:rsidRDefault="00231C9F" w:rsidP="00231C9F">
            <w:pPr>
              <w:spacing w:line="276" w:lineRule="auto"/>
              <w:jc w:val="center"/>
              <w:rPr>
                <w:rFonts w:ascii="Times New Roman" w:hAnsi="Times New Roman" w:cs="Times New Roman"/>
                <w:sz w:val="28"/>
                <w:szCs w:val="28"/>
                <w:lang w:eastAsia="en-US"/>
              </w:rPr>
            </w:pPr>
            <w:r w:rsidRPr="00231C9F">
              <w:rPr>
                <w:rFonts w:ascii="Times New Roman" w:hAnsi="Times New Roman" w:cs="Times New Roman"/>
                <w:sz w:val="28"/>
                <w:szCs w:val="28"/>
                <w:lang w:eastAsia="en-US"/>
              </w:rPr>
              <w:t>ОДНКР</w:t>
            </w:r>
          </w:p>
        </w:tc>
      </w:tr>
      <w:tr w:rsidR="00231C9F" w:rsidRPr="00231C9F" w14:paraId="3807E68A" w14:textId="77777777" w:rsidTr="00231C9F">
        <w:tc>
          <w:tcPr>
            <w:tcW w:w="3462" w:type="dxa"/>
            <w:shd w:val="clear" w:color="auto" w:fill="auto"/>
          </w:tcPr>
          <w:p w14:paraId="5B84DB27"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 xml:space="preserve">             </w:t>
            </w:r>
            <w:proofErr w:type="spellStart"/>
            <w:r w:rsidRPr="00231C9F">
              <w:rPr>
                <w:rFonts w:ascii="Times New Roman" w:eastAsia="Times New Roman" w:hAnsi="Times New Roman" w:cs="Times New Roman"/>
                <w:bCs/>
                <w:sz w:val="28"/>
                <w:szCs w:val="28"/>
              </w:rPr>
              <w:t>Общеинтеллектуальное</w:t>
            </w:r>
            <w:proofErr w:type="spellEnd"/>
          </w:p>
        </w:tc>
        <w:tc>
          <w:tcPr>
            <w:tcW w:w="3462" w:type="dxa"/>
            <w:shd w:val="clear" w:color="auto" w:fill="auto"/>
          </w:tcPr>
          <w:p w14:paraId="12D8491A"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«Учись учиться»</w:t>
            </w:r>
          </w:p>
        </w:tc>
        <w:tc>
          <w:tcPr>
            <w:tcW w:w="3462" w:type="dxa"/>
            <w:shd w:val="clear" w:color="auto" w:fill="auto"/>
          </w:tcPr>
          <w:p w14:paraId="0E792D6F" w14:textId="77777777" w:rsidR="00231C9F" w:rsidRPr="00231C9F" w:rsidRDefault="00231C9F" w:rsidP="00231C9F">
            <w:pPr>
              <w:spacing w:line="240" w:lineRule="auto"/>
              <w:jc w:val="both"/>
              <w:outlineLvl w:val="2"/>
              <w:rPr>
                <w:rFonts w:ascii="Times New Roman" w:hAnsi="Times New Roman" w:cs="Times New Roman"/>
                <w:sz w:val="28"/>
                <w:szCs w:val="28"/>
                <w:lang w:eastAsia="en-US"/>
              </w:rPr>
            </w:pPr>
            <w:r w:rsidRPr="00231C9F">
              <w:rPr>
                <w:rFonts w:ascii="Times New Roman" w:hAnsi="Times New Roman" w:cs="Times New Roman"/>
                <w:sz w:val="28"/>
                <w:szCs w:val="28"/>
                <w:lang w:eastAsia="en-US"/>
              </w:rPr>
              <w:t>«Финансовая грамотность»</w:t>
            </w:r>
          </w:p>
          <w:p w14:paraId="59D0BDA2"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hAnsi="Times New Roman" w:cs="Times New Roman"/>
                <w:sz w:val="28"/>
                <w:szCs w:val="28"/>
                <w:lang w:eastAsia="en-US"/>
              </w:rPr>
              <w:t>«Читательская грамотность»</w:t>
            </w:r>
          </w:p>
        </w:tc>
      </w:tr>
      <w:tr w:rsidR="00231C9F" w:rsidRPr="00231C9F" w14:paraId="679F9CFF" w14:textId="77777777" w:rsidTr="00231C9F">
        <w:trPr>
          <w:trHeight w:val="440"/>
        </w:trPr>
        <w:tc>
          <w:tcPr>
            <w:tcW w:w="3462" w:type="dxa"/>
            <w:shd w:val="clear" w:color="auto" w:fill="auto"/>
          </w:tcPr>
          <w:p w14:paraId="22240B2F"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Социальное</w:t>
            </w:r>
          </w:p>
        </w:tc>
        <w:tc>
          <w:tcPr>
            <w:tcW w:w="3462" w:type="dxa"/>
            <w:shd w:val="clear" w:color="auto" w:fill="auto"/>
          </w:tcPr>
          <w:p w14:paraId="5BCDD5C0" w14:textId="77777777" w:rsidR="00231C9F" w:rsidRPr="00231C9F" w:rsidRDefault="00231C9F" w:rsidP="00231C9F">
            <w:pPr>
              <w:spacing w:line="240" w:lineRule="auto"/>
              <w:jc w:val="both"/>
              <w:outlineLvl w:val="2"/>
              <w:rPr>
                <w:rFonts w:ascii="Times New Roman" w:eastAsia="Times New Roman" w:hAnsi="Times New Roman" w:cs="Times New Roman"/>
                <w:bCs/>
                <w:sz w:val="28"/>
                <w:szCs w:val="28"/>
              </w:rPr>
            </w:pPr>
            <w:r w:rsidRPr="00231C9F">
              <w:rPr>
                <w:rFonts w:ascii="Times New Roman" w:eastAsia="Times New Roman" w:hAnsi="Times New Roman" w:cs="Times New Roman"/>
                <w:bCs/>
                <w:sz w:val="28"/>
                <w:szCs w:val="28"/>
              </w:rPr>
              <w:t>«Жизнь без опасностей»</w:t>
            </w:r>
          </w:p>
        </w:tc>
        <w:tc>
          <w:tcPr>
            <w:tcW w:w="3462" w:type="dxa"/>
            <w:shd w:val="clear" w:color="auto" w:fill="auto"/>
          </w:tcPr>
          <w:p w14:paraId="028E1220" w14:textId="77777777" w:rsidR="00231C9F" w:rsidRPr="00231C9F" w:rsidRDefault="00231C9F" w:rsidP="00231C9F">
            <w:pPr>
              <w:spacing w:line="276" w:lineRule="auto"/>
              <w:jc w:val="center"/>
              <w:rPr>
                <w:rFonts w:ascii="Times New Roman" w:hAnsi="Times New Roman" w:cs="Times New Roman"/>
                <w:sz w:val="28"/>
                <w:szCs w:val="28"/>
                <w:lang w:eastAsia="en-US"/>
              </w:rPr>
            </w:pPr>
            <w:r w:rsidRPr="00231C9F">
              <w:rPr>
                <w:rFonts w:ascii="Times New Roman" w:hAnsi="Times New Roman" w:cs="Times New Roman"/>
                <w:sz w:val="28"/>
                <w:szCs w:val="28"/>
                <w:lang w:eastAsia="en-US"/>
              </w:rPr>
              <w:t>«Подросток и закон»;</w:t>
            </w:r>
          </w:p>
          <w:p w14:paraId="1F5A1444" w14:textId="77777777" w:rsidR="00231C9F" w:rsidRPr="00231C9F" w:rsidRDefault="00231C9F" w:rsidP="00231C9F">
            <w:pPr>
              <w:spacing w:line="276" w:lineRule="auto"/>
              <w:jc w:val="center"/>
              <w:rPr>
                <w:rFonts w:ascii="Times New Roman" w:hAnsi="Times New Roman" w:cs="Times New Roman"/>
                <w:sz w:val="28"/>
                <w:szCs w:val="28"/>
                <w:lang w:eastAsia="en-US"/>
              </w:rPr>
            </w:pPr>
            <w:r w:rsidRPr="00231C9F">
              <w:rPr>
                <w:rFonts w:ascii="Times New Roman" w:hAnsi="Times New Roman" w:cs="Times New Roman"/>
                <w:sz w:val="28"/>
                <w:szCs w:val="28"/>
                <w:lang w:eastAsia="en-US"/>
              </w:rPr>
              <w:t>«Моя безопасность»</w:t>
            </w:r>
          </w:p>
          <w:p w14:paraId="5DC848D9" w14:textId="77777777" w:rsidR="00231C9F" w:rsidRPr="00231C9F" w:rsidRDefault="00231C9F" w:rsidP="00231C9F">
            <w:pPr>
              <w:spacing w:line="276" w:lineRule="auto"/>
              <w:jc w:val="center"/>
              <w:rPr>
                <w:rFonts w:ascii="Times New Roman" w:hAnsi="Times New Roman" w:cs="Times New Roman"/>
                <w:sz w:val="28"/>
                <w:szCs w:val="28"/>
                <w:lang w:eastAsia="en-US"/>
              </w:rPr>
            </w:pPr>
            <w:r w:rsidRPr="00231C9F">
              <w:rPr>
                <w:rFonts w:ascii="Times New Roman" w:hAnsi="Times New Roman" w:cs="Times New Roman"/>
                <w:sz w:val="28"/>
                <w:szCs w:val="28"/>
                <w:lang w:eastAsia="en-US"/>
              </w:rPr>
              <w:t>«Самоопределение»</w:t>
            </w:r>
          </w:p>
        </w:tc>
      </w:tr>
    </w:tbl>
    <w:p w14:paraId="7156DF9D" w14:textId="77777777" w:rsidR="00231C9F" w:rsidRPr="00231C9F" w:rsidRDefault="00231C9F" w:rsidP="00231C9F">
      <w:pPr>
        <w:spacing w:line="240" w:lineRule="auto"/>
        <w:jc w:val="both"/>
        <w:outlineLvl w:val="2"/>
        <w:rPr>
          <w:rFonts w:ascii="Times New Roman" w:hAnsi="Times New Roman" w:cs="Times New Roman"/>
          <w:sz w:val="28"/>
          <w:szCs w:val="28"/>
          <w:lang w:eastAsia="en-US"/>
        </w:rPr>
      </w:pPr>
      <w:r w:rsidRPr="00231C9F">
        <w:rPr>
          <w:rFonts w:ascii="Times New Roman" w:hAnsi="Times New Roman" w:cs="Times New Roman"/>
          <w:bCs/>
          <w:sz w:val="28"/>
          <w:szCs w:val="28"/>
        </w:rPr>
        <w:t xml:space="preserve">       </w:t>
      </w:r>
    </w:p>
    <w:p w14:paraId="2CCD8957" w14:textId="77777777" w:rsidR="00231C9F" w:rsidRPr="00231C9F" w:rsidRDefault="00231C9F" w:rsidP="00231C9F">
      <w:pPr>
        <w:spacing w:line="276" w:lineRule="auto"/>
        <w:jc w:val="center"/>
        <w:rPr>
          <w:rFonts w:ascii="Times New Roman" w:hAnsi="Times New Roman" w:cs="Times New Roman"/>
          <w:b/>
          <w:sz w:val="28"/>
          <w:szCs w:val="28"/>
          <w:lang w:eastAsia="en-US"/>
        </w:rPr>
      </w:pPr>
      <w:r w:rsidRPr="00231C9F">
        <w:rPr>
          <w:rFonts w:ascii="Times New Roman" w:hAnsi="Times New Roman" w:cs="Times New Roman"/>
          <w:b/>
          <w:sz w:val="28"/>
          <w:szCs w:val="28"/>
          <w:lang w:eastAsia="en-US"/>
        </w:rPr>
        <w:t>Модуль «Работа с родителями»</w:t>
      </w:r>
    </w:p>
    <w:p w14:paraId="641A9975" w14:textId="77777777" w:rsidR="00231C9F" w:rsidRPr="00231C9F" w:rsidRDefault="00231C9F" w:rsidP="00231C9F">
      <w:pPr>
        <w:spacing w:line="240" w:lineRule="auto"/>
        <w:jc w:val="both"/>
        <w:outlineLvl w:val="2"/>
        <w:rPr>
          <w:rFonts w:ascii="Times New Roman" w:hAnsi="Times New Roman" w:cs="Times New Roman"/>
          <w:bCs/>
          <w:sz w:val="28"/>
          <w:szCs w:val="28"/>
        </w:rPr>
      </w:pPr>
      <w:r w:rsidRPr="00231C9F">
        <w:rPr>
          <w:rFonts w:ascii="Times New Roman" w:hAnsi="Times New Roman" w:cs="Times New Roman"/>
          <w:bCs/>
          <w:sz w:val="28"/>
          <w:szCs w:val="28"/>
        </w:rPr>
        <w:lastRenderedPageBreak/>
        <w:t xml:space="preserve">    Налажена работа родительских комитетов, сформирован Совет школы, Управляющий совет.</w:t>
      </w:r>
    </w:p>
    <w:p w14:paraId="6B7E08F3"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В течение учебного года проведены родительские собрания:</w:t>
      </w:r>
    </w:p>
    <w:p w14:paraId="5D2A3E3F"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«Основные задачи организации УВП  в школе  на 2023-2024 г.»,</w:t>
      </w:r>
    </w:p>
    <w:p w14:paraId="38A2ED59"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«Воспитание ребенка в семье, социализация ребенка в школе»</w:t>
      </w:r>
    </w:p>
    <w:p w14:paraId="5D784FD7"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«Роль семьи в формировании навыков безопасного поведения ребенка»</w:t>
      </w:r>
    </w:p>
    <w:p w14:paraId="6B9BC325"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xml:space="preserve">«Семья и школа. Итоги сотрудничества» </w:t>
      </w:r>
    </w:p>
    <w:p w14:paraId="519A4CB0" w14:textId="77777777" w:rsidR="00231C9F" w:rsidRPr="00231C9F" w:rsidRDefault="00231C9F" w:rsidP="00231C9F">
      <w:pPr>
        <w:spacing w:line="276" w:lineRule="auto"/>
        <w:ind w:left="360"/>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Также практикуются родительские лектории и индивидуальные консультации родителей классными руководителями  и социально психологической службой, педагогом-логопедом, службой медиации.</w:t>
      </w:r>
    </w:p>
    <w:p w14:paraId="277CEBA8" w14:textId="77777777" w:rsidR="00231C9F" w:rsidRPr="00231C9F" w:rsidRDefault="00231C9F" w:rsidP="00231C9F">
      <w:pPr>
        <w:spacing w:line="240" w:lineRule="auto"/>
        <w:jc w:val="both"/>
        <w:outlineLvl w:val="2"/>
        <w:rPr>
          <w:rFonts w:ascii="Times New Roman" w:hAnsi="Times New Roman" w:cs="Times New Roman"/>
          <w:bCs/>
          <w:sz w:val="28"/>
          <w:szCs w:val="28"/>
        </w:rPr>
      </w:pPr>
      <w:r w:rsidRPr="00231C9F">
        <w:rPr>
          <w:rFonts w:ascii="Times New Roman" w:hAnsi="Times New Roman" w:cs="Times New Roman"/>
          <w:bCs/>
          <w:sz w:val="28"/>
          <w:szCs w:val="28"/>
        </w:rPr>
        <w:t xml:space="preserve">    Налажена работа родительских комитетов, сформирован Совет школы, Управляющий совет.</w:t>
      </w:r>
    </w:p>
    <w:p w14:paraId="7E695F33" w14:textId="77777777" w:rsidR="00231C9F" w:rsidRPr="00231C9F" w:rsidRDefault="00231C9F" w:rsidP="00231C9F">
      <w:pPr>
        <w:spacing w:line="240" w:lineRule="auto"/>
        <w:jc w:val="both"/>
        <w:outlineLvl w:val="2"/>
        <w:rPr>
          <w:rFonts w:ascii="Times New Roman" w:hAnsi="Times New Roman" w:cs="Times New Roman"/>
          <w:bCs/>
          <w:sz w:val="28"/>
          <w:szCs w:val="28"/>
        </w:rPr>
      </w:pPr>
      <w:r w:rsidRPr="00231C9F">
        <w:rPr>
          <w:rFonts w:ascii="Times New Roman" w:hAnsi="Times New Roman" w:cs="Times New Roman"/>
          <w:bCs/>
          <w:sz w:val="28"/>
          <w:szCs w:val="28"/>
        </w:rPr>
        <w:t xml:space="preserve">  На собраниях рассматривались вопросы питания школьников, антитеррористическая безопасность, итоговая аттестация школьников 9 классов, ВПР и проведение диагностических работ в начальной школе.</w:t>
      </w:r>
    </w:p>
    <w:p w14:paraId="2B761932" w14:textId="77777777" w:rsidR="00231C9F" w:rsidRPr="00231C9F" w:rsidRDefault="00231C9F" w:rsidP="00231C9F">
      <w:pPr>
        <w:spacing w:after="200" w:line="276" w:lineRule="auto"/>
        <w:jc w:val="both"/>
        <w:rPr>
          <w:rFonts w:ascii="Times New Roman" w:hAnsi="Times New Roman" w:cs="Times New Roman"/>
          <w:sz w:val="28"/>
          <w:szCs w:val="28"/>
          <w:lang w:eastAsia="en-US"/>
        </w:rPr>
      </w:pPr>
      <w:r w:rsidRPr="00231C9F">
        <w:rPr>
          <w:rFonts w:ascii="Times New Roman" w:hAnsi="Times New Roman" w:cs="Times New Roman"/>
          <w:bCs/>
          <w:sz w:val="28"/>
          <w:szCs w:val="28"/>
        </w:rPr>
        <w:t xml:space="preserve">Родители  активно участвуют в классных и школьных мероприятиях: </w:t>
      </w:r>
      <w:r w:rsidRPr="00231C9F">
        <w:rPr>
          <w:rFonts w:ascii="Times New Roman" w:hAnsi="Times New Roman" w:cs="Times New Roman"/>
          <w:sz w:val="28"/>
          <w:szCs w:val="28"/>
          <w:lang w:eastAsia="en-US"/>
        </w:rPr>
        <w:t xml:space="preserve"> «Всероссийский конкурс семейной фотографии», «День защитника Отечества», 8 марта, «Международный день семьи», «Своих не бросаем» - сбор медикаментов и продуктов для  военнослужащих СВО.  </w:t>
      </w:r>
    </w:p>
    <w:p w14:paraId="6CB15BC4" w14:textId="77777777" w:rsidR="00231C9F" w:rsidRPr="00231C9F" w:rsidRDefault="00231C9F" w:rsidP="00231C9F">
      <w:pPr>
        <w:spacing w:after="200" w:line="276" w:lineRule="auto"/>
        <w:jc w:val="center"/>
        <w:rPr>
          <w:rFonts w:ascii="Times New Roman" w:hAnsi="Times New Roman" w:cs="Times New Roman"/>
          <w:b/>
          <w:sz w:val="28"/>
          <w:szCs w:val="28"/>
          <w:lang w:eastAsia="en-US"/>
        </w:rPr>
      </w:pPr>
      <w:r w:rsidRPr="00231C9F">
        <w:rPr>
          <w:rFonts w:ascii="Times New Roman" w:hAnsi="Times New Roman" w:cs="Times New Roman"/>
          <w:b/>
          <w:sz w:val="28"/>
          <w:szCs w:val="28"/>
          <w:lang w:eastAsia="en-US"/>
        </w:rPr>
        <w:t>Модуль «Профориентация»</w:t>
      </w:r>
    </w:p>
    <w:p w14:paraId="6B1A6EC7" w14:textId="77777777" w:rsidR="00231C9F" w:rsidRPr="00231C9F" w:rsidRDefault="00231C9F" w:rsidP="00231C9F">
      <w:pPr>
        <w:shd w:val="clear" w:color="auto" w:fill="FFFFFF"/>
        <w:spacing w:line="240" w:lineRule="auto"/>
        <w:ind w:firstLine="540"/>
        <w:jc w:val="both"/>
        <w:rPr>
          <w:rFonts w:ascii="Times New Roman" w:hAnsi="Times New Roman" w:cs="Times New Roman"/>
          <w:sz w:val="28"/>
          <w:szCs w:val="28"/>
          <w:lang w:eastAsia="en-US"/>
        </w:rPr>
      </w:pPr>
      <w:r w:rsidRPr="00231C9F">
        <w:rPr>
          <w:rFonts w:ascii="Times New Roman" w:hAnsi="Times New Roman" w:cs="Times New Roman"/>
          <w:color w:val="000000"/>
          <w:sz w:val="28"/>
          <w:szCs w:val="28"/>
        </w:rPr>
        <w:t xml:space="preserve">Профориентационная работа начинается с начальной школы, проводятся уроки знакомств с профессиями, которыми владеют родители учеников, проходят презентация </w:t>
      </w:r>
      <w:proofErr w:type="gramStart"/>
      <w:r w:rsidRPr="00231C9F">
        <w:rPr>
          <w:rFonts w:ascii="Times New Roman" w:hAnsi="Times New Roman" w:cs="Times New Roman"/>
          <w:color w:val="000000"/>
          <w:sz w:val="28"/>
          <w:szCs w:val="28"/>
        </w:rPr>
        <w:t>наиболее  востребованных</w:t>
      </w:r>
      <w:proofErr w:type="gramEnd"/>
      <w:r w:rsidRPr="00231C9F">
        <w:rPr>
          <w:rFonts w:ascii="Times New Roman" w:hAnsi="Times New Roman" w:cs="Times New Roman"/>
          <w:color w:val="000000"/>
          <w:sz w:val="28"/>
          <w:szCs w:val="28"/>
        </w:rPr>
        <w:t xml:space="preserve"> профессий.</w:t>
      </w:r>
    </w:p>
    <w:p w14:paraId="7018BCCE" w14:textId="77777777" w:rsidR="00231C9F" w:rsidRPr="00231C9F" w:rsidRDefault="00231C9F" w:rsidP="00231C9F">
      <w:pPr>
        <w:shd w:val="clear" w:color="auto" w:fill="FFFFFF"/>
        <w:spacing w:line="240" w:lineRule="auto"/>
        <w:jc w:val="both"/>
        <w:rPr>
          <w:rFonts w:ascii="Times New Roman" w:eastAsia="Times New Roman" w:hAnsi="Times New Roman" w:cs="Times New Roman"/>
          <w:color w:val="000000"/>
          <w:sz w:val="28"/>
          <w:szCs w:val="28"/>
        </w:rPr>
      </w:pPr>
      <w:r w:rsidRPr="00231C9F">
        <w:rPr>
          <w:rFonts w:ascii="Times New Roman" w:eastAsia="Times New Roman" w:hAnsi="Times New Roman" w:cs="Times New Roman"/>
          <w:color w:val="000000"/>
          <w:sz w:val="28"/>
          <w:szCs w:val="28"/>
        </w:rPr>
        <w:t>Начиная с 6 классов, в рамках профориентационной работы   школы проходят мероприятия:</w:t>
      </w:r>
    </w:p>
    <w:p w14:paraId="00101610" w14:textId="77777777" w:rsidR="00231C9F" w:rsidRPr="00231C9F" w:rsidRDefault="00231C9F" w:rsidP="00231C9F">
      <w:pPr>
        <w:shd w:val="clear" w:color="auto" w:fill="FFFFFF"/>
        <w:spacing w:line="240" w:lineRule="auto"/>
        <w:jc w:val="both"/>
        <w:rPr>
          <w:rFonts w:ascii="Times New Roman" w:eastAsia="Times New Roman" w:hAnsi="Times New Roman" w:cs="Times New Roman"/>
          <w:color w:val="000000"/>
          <w:sz w:val="28"/>
          <w:szCs w:val="28"/>
        </w:rPr>
      </w:pPr>
      <w:r w:rsidRPr="00231C9F">
        <w:rPr>
          <w:rFonts w:ascii="Times New Roman" w:eastAsia="Times New Roman" w:hAnsi="Times New Roman" w:cs="Times New Roman"/>
          <w:color w:val="000000"/>
          <w:sz w:val="28"/>
          <w:szCs w:val="28"/>
        </w:rPr>
        <w:t>- дни открытых дверей в профессиональных образовательных организациях</w:t>
      </w:r>
    </w:p>
    <w:p w14:paraId="042B1498" w14:textId="77777777" w:rsidR="00231C9F" w:rsidRPr="00231C9F" w:rsidRDefault="00231C9F" w:rsidP="00231C9F">
      <w:pPr>
        <w:shd w:val="clear" w:color="auto" w:fill="FFFFFF"/>
        <w:spacing w:line="240" w:lineRule="auto"/>
        <w:jc w:val="both"/>
        <w:rPr>
          <w:rFonts w:ascii="Times New Roman" w:eastAsia="Times New Roman" w:hAnsi="Times New Roman" w:cs="Times New Roman"/>
          <w:color w:val="000000"/>
          <w:sz w:val="28"/>
          <w:szCs w:val="28"/>
        </w:rPr>
      </w:pPr>
      <w:r w:rsidRPr="00231C9F">
        <w:rPr>
          <w:rFonts w:ascii="Times New Roman" w:eastAsia="Times New Roman" w:hAnsi="Times New Roman" w:cs="Times New Roman"/>
          <w:color w:val="000000"/>
          <w:sz w:val="28"/>
          <w:szCs w:val="28"/>
        </w:rPr>
        <w:t xml:space="preserve"> - встречи с представителями профессиональных образовательных организаций,</w:t>
      </w:r>
    </w:p>
    <w:p w14:paraId="03C1C837" w14:textId="77777777" w:rsidR="00231C9F" w:rsidRPr="00231C9F" w:rsidRDefault="00231C9F" w:rsidP="00231C9F">
      <w:pPr>
        <w:shd w:val="clear" w:color="auto" w:fill="FFFFFF"/>
        <w:spacing w:line="240" w:lineRule="auto"/>
        <w:jc w:val="both"/>
        <w:rPr>
          <w:rFonts w:ascii="Times New Roman" w:eastAsia="Times New Roman" w:hAnsi="Times New Roman" w:cs="Times New Roman"/>
          <w:color w:val="000000"/>
          <w:sz w:val="28"/>
          <w:szCs w:val="28"/>
        </w:rPr>
      </w:pPr>
      <w:r w:rsidRPr="00231C9F">
        <w:rPr>
          <w:rFonts w:ascii="Times New Roman" w:eastAsia="Times New Roman" w:hAnsi="Times New Roman" w:cs="Times New Roman"/>
          <w:color w:val="000000"/>
          <w:sz w:val="28"/>
          <w:szCs w:val="28"/>
        </w:rPr>
        <w:t xml:space="preserve">в течение года;  </w:t>
      </w:r>
    </w:p>
    <w:p w14:paraId="3C2AA191" w14:textId="77777777" w:rsidR="00231C9F" w:rsidRPr="00231C9F" w:rsidRDefault="00231C9F" w:rsidP="00231C9F">
      <w:pPr>
        <w:shd w:val="clear" w:color="auto" w:fill="FFFFFF"/>
        <w:spacing w:line="240" w:lineRule="auto"/>
        <w:jc w:val="both"/>
        <w:rPr>
          <w:rFonts w:ascii="Times New Roman" w:eastAsia="Times New Roman" w:hAnsi="Times New Roman" w:cs="Times New Roman"/>
          <w:color w:val="000000"/>
          <w:sz w:val="28"/>
          <w:szCs w:val="28"/>
        </w:rPr>
      </w:pPr>
      <w:r w:rsidRPr="00231C9F">
        <w:rPr>
          <w:rFonts w:ascii="Times New Roman" w:eastAsia="Times New Roman" w:hAnsi="Times New Roman" w:cs="Times New Roman"/>
          <w:color w:val="000000"/>
          <w:sz w:val="28"/>
          <w:szCs w:val="28"/>
        </w:rPr>
        <w:t xml:space="preserve">- ярмарки профессий; </w:t>
      </w:r>
      <w:proofErr w:type="gramStart"/>
      <w:r w:rsidRPr="00231C9F">
        <w:rPr>
          <w:rFonts w:ascii="Times New Roman" w:eastAsia="Times New Roman" w:hAnsi="Times New Roman" w:cs="Times New Roman"/>
          <w:color w:val="000000"/>
          <w:sz w:val="28"/>
          <w:szCs w:val="28"/>
        </w:rPr>
        <w:t>( Центр</w:t>
      </w:r>
      <w:proofErr w:type="gramEnd"/>
      <w:r w:rsidRPr="00231C9F">
        <w:rPr>
          <w:rFonts w:ascii="Times New Roman" w:eastAsia="Times New Roman" w:hAnsi="Times New Roman" w:cs="Times New Roman"/>
          <w:color w:val="000000"/>
          <w:sz w:val="28"/>
          <w:szCs w:val="28"/>
        </w:rPr>
        <w:t xml:space="preserve"> молодежи «Лидер») </w:t>
      </w:r>
    </w:p>
    <w:p w14:paraId="4A85192D" w14:textId="77777777" w:rsidR="00231C9F" w:rsidRPr="00231C9F" w:rsidRDefault="00231C9F" w:rsidP="00231C9F">
      <w:pPr>
        <w:shd w:val="clear" w:color="auto" w:fill="FFFFFF"/>
        <w:spacing w:line="240" w:lineRule="auto"/>
        <w:jc w:val="both"/>
        <w:rPr>
          <w:rFonts w:ascii="Times New Roman" w:eastAsia="Times New Roman" w:hAnsi="Times New Roman" w:cs="Times New Roman"/>
          <w:color w:val="000000"/>
          <w:sz w:val="28"/>
          <w:szCs w:val="28"/>
        </w:rPr>
      </w:pPr>
      <w:r w:rsidRPr="00231C9F">
        <w:rPr>
          <w:rFonts w:ascii="Times New Roman" w:eastAsia="Times New Roman" w:hAnsi="Times New Roman" w:cs="Times New Roman"/>
          <w:color w:val="000000"/>
          <w:sz w:val="28"/>
          <w:szCs w:val="28"/>
        </w:rPr>
        <w:t xml:space="preserve">- экскурсии на предприятия (Завод </w:t>
      </w:r>
      <w:proofErr w:type="spellStart"/>
      <w:r w:rsidRPr="00231C9F">
        <w:rPr>
          <w:rFonts w:ascii="Times New Roman" w:eastAsia="Times New Roman" w:hAnsi="Times New Roman" w:cs="Times New Roman"/>
          <w:color w:val="000000"/>
          <w:sz w:val="28"/>
          <w:szCs w:val="28"/>
        </w:rPr>
        <w:t>Ливгидромаш</w:t>
      </w:r>
      <w:proofErr w:type="spellEnd"/>
      <w:r w:rsidRPr="00231C9F">
        <w:rPr>
          <w:rFonts w:ascii="Times New Roman" w:eastAsia="Times New Roman" w:hAnsi="Times New Roman" w:cs="Times New Roman"/>
          <w:color w:val="000000"/>
          <w:sz w:val="28"/>
          <w:szCs w:val="28"/>
        </w:rPr>
        <w:t>, АО «</w:t>
      </w:r>
      <w:proofErr w:type="spellStart"/>
      <w:r w:rsidRPr="00231C9F">
        <w:rPr>
          <w:rFonts w:ascii="Times New Roman" w:eastAsia="Times New Roman" w:hAnsi="Times New Roman" w:cs="Times New Roman"/>
          <w:color w:val="000000"/>
          <w:sz w:val="28"/>
          <w:szCs w:val="28"/>
        </w:rPr>
        <w:t>Ливнынасос</w:t>
      </w:r>
      <w:proofErr w:type="spellEnd"/>
      <w:r w:rsidRPr="00231C9F">
        <w:rPr>
          <w:rFonts w:ascii="Times New Roman" w:eastAsia="Times New Roman" w:hAnsi="Times New Roman" w:cs="Times New Roman"/>
          <w:color w:val="000000"/>
          <w:sz w:val="28"/>
          <w:szCs w:val="28"/>
        </w:rPr>
        <w:t>», АО «</w:t>
      </w:r>
      <w:proofErr w:type="spellStart"/>
      <w:r w:rsidRPr="00231C9F">
        <w:rPr>
          <w:rFonts w:ascii="Times New Roman" w:eastAsia="Times New Roman" w:hAnsi="Times New Roman" w:cs="Times New Roman"/>
          <w:color w:val="000000"/>
          <w:sz w:val="28"/>
          <w:szCs w:val="28"/>
        </w:rPr>
        <w:t>Промприбор</w:t>
      </w:r>
      <w:proofErr w:type="spellEnd"/>
      <w:r w:rsidRPr="00231C9F">
        <w:rPr>
          <w:rFonts w:ascii="Times New Roman" w:eastAsia="Times New Roman" w:hAnsi="Times New Roman" w:cs="Times New Roman"/>
          <w:color w:val="000000"/>
          <w:sz w:val="28"/>
          <w:szCs w:val="28"/>
        </w:rPr>
        <w:t>» и другие.)</w:t>
      </w:r>
    </w:p>
    <w:p w14:paraId="6F23B161" w14:textId="77777777" w:rsidR="00231C9F" w:rsidRPr="00231C9F" w:rsidRDefault="00231C9F" w:rsidP="00231C9F">
      <w:pPr>
        <w:spacing w:line="240" w:lineRule="auto"/>
        <w:jc w:val="both"/>
        <w:rPr>
          <w:rFonts w:ascii="Times New Roman" w:hAnsi="Times New Roman" w:cs="Times New Roman"/>
          <w:sz w:val="28"/>
          <w:szCs w:val="28"/>
          <w:lang w:eastAsia="en-US"/>
        </w:rPr>
      </w:pPr>
      <w:r w:rsidRPr="00231C9F">
        <w:rPr>
          <w:rFonts w:ascii="Times New Roman" w:hAnsi="Times New Roman" w:cs="Times New Roman"/>
          <w:color w:val="000000"/>
          <w:sz w:val="28"/>
          <w:szCs w:val="28"/>
          <w:lang w:eastAsia="en-US"/>
        </w:rPr>
        <w:t>-общешкольные профориентационные мероприятия</w:t>
      </w:r>
      <w:r w:rsidRPr="00231C9F">
        <w:rPr>
          <w:rFonts w:ascii="Times New Roman" w:hAnsi="Times New Roman" w:cs="Times New Roman"/>
          <w:sz w:val="28"/>
          <w:szCs w:val="28"/>
          <w:lang w:eastAsia="en-US"/>
        </w:rPr>
        <w:t xml:space="preserve">: занятия «Россия – мои горизонты» в рамках проекта «Билет в Будущее», </w:t>
      </w:r>
      <w:r w:rsidRPr="00231C9F">
        <w:rPr>
          <w:rFonts w:ascii="Times New Roman" w:hAnsi="Times New Roman" w:cs="Times New Roman"/>
          <w:bCs/>
          <w:sz w:val="28"/>
          <w:szCs w:val="28"/>
          <w:lang w:eastAsia="en-US"/>
        </w:rPr>
        <w:t xml:space="preserve">часы общения, беседы, круглые столы, классные часы </w:t>
      </w:r>
      <w:r w:rsidRPr="00231C9F">
        <w:rPr>
          <w:rFonts w:ascii="Times New Roman" w:hAnsi="Times New Roman" w:cs="Times New Roman"/>
          <w:sz w:val="28"/>
          <w:szCs w:val="28"/>
          <w:lang w:eastAsia="en-US"/>
        </w:rPr>
        <w:t>(по плану классных руководителей)</w:t>
      </w:r>
    </w:p>
    <w:p w14:paraId="4758D4DE" w14:textId="77777777" w:rsidR="00231C9F" w:rsidRPr="00231C9F" w:rsidRDefault="00231C9F" w:rsidP="00231C9F">
      <w:pPr>
        <w:spacing w:line="240" w:lineRule="auto"/>
        <w:ind w:firstLine="709"/>
        <w:jc w:val="both"/>
        <w:rPr>
          <w:rFonts w:ascii="Times New Roman" w:hAnsi="Times New Roman" w:cs="Times New Roman"/>
          <w:sz w:val="28"/>
          <w:szCs w:val="28"/>
          <w:lang w:eastAsia="en-US"/>
        </w:rPr>
      </w:pPr>
      <w:r w:rsidRPr="00231C9F">
        <w:rPr>
          <w:rFonts w:ascii="Times New Roman" w:hAnsi="Times New Roman" w:cs="Times New Roman"/>
          <w:b/>
          <w:bCs/>
          <w:sz w:val="28"/>
          <w:szCs w:val="28"/>
          <w:lang w:eastAsia="en-US"/>
        </w:rPr>
        <w:t xml:space="preserve"> </w:t>
      </w:r>
      <w:r w:rsidRPr="00231C9F">
        <w:rPr>
          <w:rFonts w:ascii="Times New Roman" w:hAnsi="Times New Roman" w:cs="Times New Roman"/>
          <w:bCs/>
          <w:sz w:val="28"/>
          <w:szCs w:val="28"/>
          <w:lang w:eastAsia="en-US"/>
        </w:rPr>
        <w:t>Конкурсы сочинений, рисунков, проектов, выставки, фотоконкурсы, например:</w:t>
      </w:r>
      <w:r w:rsidRPr="00231C9F">
        <w:rPr>
          <w:rFonts w:ascii="Times New Roman" w:hAnsi="Times New Roman" w:cs="Times New Roman"/>
          <w:sz w:val="28"/>
          <w:szCs w:val="28"/>
          <w:lang w:eastAsia="en-US"/>
        </w:rPr>
        <w:t xml:space="preserve"> «В мире профессий»; «Моё профессиональное будущее»; «Радуга профессий».)  </w:t>
      </w:r>
    </w:p>
    <w:p w14:paraId="35EB2197" w14:textId="77777777" w:rsidR="008A6AB1" w:rsidRDefault="00231C9F" w:rsidP="008A6AB1">
      <w:pPr>
        <w:shd w:val="clear" w:color="auto" w:fill="FFFFFF"/>
        <w:spacing w:line="240" w:lineRule="auto"/>
        <w:jc w:val="both"/>
        <w:rPr>
          <w:rFonts w:ascii="Times New Roman" w:eastAsia="Times New Roman" w:hAnsi="Times New Roman" w:cs="Times New Roman"/>
          <w:color w:val="000000"/>
          <w:sz w:val="28"/>
          <w:szCs w:val="28"/>
        </w:rPr>
      </w:pPr>
      <w:r w:rsidRPr="00231C9F">
        <w:rPr>
          <w:rFonts w:ascii="Times New Roman" w:eastAsia="Times New Roman" w:hAnsi="Times New Roman" w:cs="Times New Roman"/>
          <w:color w:val="000000"/>
          <w:sz w:val="28"/>
          <w:szCs w:val="28"/>
        </w:rPr>
        <w:lastRenderedPageBreak/>
        <w:t>- индивидуальные консультации учащихся школьным психологом и учителями, реализующим</w:t>
      </w:r>
      <w:r w:rsidR="008A6AB1">
        <w:rPr>
          <w:rFonts w:ascii="Times New Roman" w:eastAsia="Times New Roman" w:hAnsi="Times New Roman" w:cs="Times New Roman"/>
          <w:color w:val="000000"/>
          <w:sz w:val="28"/>
          <w:szCs w:val="28"/>
        </w:rPr>
        <w:t xml:space="preserve">и профессиональные программы.  </w:t>
      </w:r>
    </w:p>
    <w:p w14:paraId="187468A3" w14:textId="77777777" w:rsidR="00231C9F" w:rsidRPr="008A6AB1" w:rsidRDefault="00231C9F" w:rsidP="008A6AB1">
      <w:pPr>
        <w:shd w:val="clear" w:color="auto" w:fill="FFFFFF"/>
        <w:spacing w:line="240" w:lineRule="auto"/>
        <w:jc w:val="center"/>
        <w:rPr>
          <w:rFonts w:ascii="Times New Roman" w:eastAsia="Times New Roman" w:hAnsi="Times New Roman" w:cs="Times New Roman"/>
          <w:color w:val="000000"/>
          <w:sz w:val="28"/>
          <w:szCs w:val="28"/>
        </w:rPr>
      </w:pPr>
      <w:r w:rsidRPr="00231C9F">
        <w:rPr>
          <w:rFonts w:ascii="Times New Roman" w:hAnsi="Times New Roman" w:cs="Times New Roman"/>
          <w:b/>
          <w:sz w:val="28"/>
          <w:szCs w:val="28"/>
          <w:lang w:eastAsia="en-US"/>
        </w:rPr>
        <w:t>Модуль «Школьный музей»</w:t>
      </w:r>
    </w:p>
    <w:p w14:paraId="44DEF355"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ab/>
        <w:t>Формированию ценностного отношения учащихся к общественным ценностям, усвоению ими социально значимых знаний, приобретению опыта поведения в соответствии с этими ценностями в школе во многом способствуют материалы школьного музея. В экспозиции представлены краеведческий, литературно-исторический и этнографический материалы, собранные учащимися школы.</w:t>
      </w:r>
    </w:p>
    <w:p w14:paraId="3829CD9C"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В работе музея используются разнообразные формы и методы, соответствующие современным требованиям и условиям, интересам, возможностям, особенностям учащихся. Это позволяет каждому ученику выбрать себе деятельность по душе. Работая индивидуально, учащиеся самостоятельно готовят доклады, рефераты, оформляют персональные выставки рисунков, фотографий, поделок.</w:t>
      </w:r>
    </w:p>
    <w:p w14:paraId="36C1A952"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В музее собраны следующие экспозиции: «Государственные символы России», «Этнографическая «Русская изба», «Моя малая родина, «История моей школы», «Это гордое слово «Победа», «Так жили в СССР»;</w:t>
      </w:r>
    </w:p>
    <w:p w14:paraId="3E898BDA"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Основные направления деятельности:</w:t>
      </w:r>
    </w:p>
    <w:p w14:paraId="3DC6F499" w14:textId="77777777" w:rsidR="00231C9F" w:rsidRPr="00231C9F" w:rsidRDefault="00231C9F" w:rsidP="00231C9F">
      <w:pPr>
        <w:widowControl w:val="0"/>
        <w:spacing w:before="9" w:line="240" w:lineRule="auto"/>
        <w:ind w:left="142"/>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поисково-краеведческая, научно-исследовательская деятельность учащихся; организация и проведение экскурсий, уроков-лекций, читательских конференций, тематических выставок, встреч с интересными людьми.</w:t>
      </w:r>
    </w:p>
    <w:p w14:paraId="14A27996" w14:textId="77777777" w:rsidR="00231C9F" w:rsidRPr="00231C9F" w:rsidRDefault="00231C9F" w:rsidP="00231C9F">
      <w:pPr>
        <w:widowControl w:val="0"/>
        <w:spacing w:before="9" w:line="240" w:lineRule="auto"/>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 xml:space="preserve">          Учащиеся школы и учителя принимают активное участие в различных   смотрах и конкурсах:</w:t>
      </w:r>
    </w:p>
    <w:p w14:paraId="381F2777" w14:textId="77777777" w:rsidR="00231C9F" w:rsidRPr="00231C9F" w:rsidRDefault="00231C9F" w:rsidP="00231C9F">
      <w:pPr>
        <w:widowControl w:val="0"/>
        <w:spacing w:before="9" w:line="240" w:lineRule="auto"/>
        <w:ind w:left="692"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-городской смотр школьных музеев, Всероссийский конкурс исследовательских краеведческих работ, конкурс музейных экспозиций, региональный конкурс «Женские лица войны».</w:t>
      </w:r>
    </w:p>
    <w:p w14:paraId="1E39CE02" w14:textId="77777777" w:rsidR="00231C9F" w:rsidRPr="00231C9F" w:rsidRDefault="00231C9F" w:rsidP="00231C9F">
      <w:pPr>
        <w:widowControl w:val="0"/>
        <w:spacing w:line="240" w:lineRule="auto"/>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 xml:space="preserve">         Материалы    музея широко используются при проведении уроков, внеурочных мероприятий. </w:t>
      </w:r>
    </w:p>
    <w:p w14:paraId="2AA0EB09" w14:textId="77777777" w:rsidR="00231C9F" w:rsidRPr="00231C9F" w:rsidRDefault="00231C9F" w:rsidP="00231C9F">
      <w:pPr>
        <w:tabs>
          <w:tab w:val="left" w:pos="708"/>
          <w:tab w:val="left" w:pos="1416"/>
          <w:tab w:val="left" w:pos="2124"/>
          <w:tab w:val="left" w:pos="2832"/>
          <w:tab w:val="left" w:pos="3540"/>
          <w:tab w:val="left" w:pos="4248"/>
          <w:tab w:val="left" w:pos="4956"/>
          <w:tab w:val="left" w:pos="5664"/>
          <w:tab w:val="left" w:pos="7770"/>
        </w:tabs>
        <w:spacing w:line="240" w:lineRule="auto"/>
        <w:jc w:val="both"/>
        <w:rPr>
          <w:rFonts w:ascii="Times New Roman" w:hAnsi="Times New Roman" w:cs="Times New Roman"/>
          <w:sz w:val="28"/>
          <w:szCs w:val="28"/>
        </w:rPr>
      </w:pPr>
      <w:r w:rsidRPr="00231C9F">
        <w:rPr>
          <w:rFonts w:ascii="Times New Roman" w:hAnsi="Times New Roman" w:cs="Times New Roman"/>
          <w:sz w:val="28"/>
          <w:szCs w:val="28"/>
        </w:rPr>
        <w:tab/>
        <w:t xml:space="preserve">На базе музея </w:t>
      </w:r>
      <w:proofErr w:type="gramStart"/>
      <w:r w:rsidRPr="00231C9F">
        <w:rPr>
          <w:rFonts w:ascii="Times New Roman" w:hAnsi="Times New Roman" w:cs="Times New Roman"/>
          <w:sz w:val="28"/>
          <w:szCs w:val="28"/>
        </w:rPr>
        <w:t>проводятся  уроки</w:t>
      </w:r>
      <w:proofErr w:type="gramEnd"/>
      <w:r w:rsidRPr="00231C9F">
        <w:rPr>
          <w:rFonts w:ascii="Times New Roman" w:hAnsi="Times New Roman" w:cs="Times New Roman"/>
          <w:sz w:val="28"/>
          <w:szCs w:val="28"/>
        </w:rPr>
        <w:t xml:space="preserve"> и кинолектории на военно- патриотическую тему к знаменательным датам:  «Битва под Москвой», «Сталинградская битва».</w:t>
      </w:r>
    </w:p>
    <w:p w14:paraId="7A65769B" w14:textId="77777777" w:rsidR="00231C9F" w:rsidRPr="00231C9F" w:rsidRDefault="00231C9F" w:rsidP="00231C9F">
      <w:pPr>
        <w:tabs>
          <w:tab w:val="left" w:pos="708"/>
          <w:tab w:val="left" w:pos="1416"/>
          <w:tab w:val="left" w:pos="2124"/>
          <w:tab w:val="left" w:pos="2832"/>
          <w:tab w:val="left" w:pos="3540"/>
          <w:tab w:val="left" w:pos="4248"/>
          <w:tab w:val="left" w:pos="4956"/>
          <w:tab w:val="left" w:pos="5664"/>
          <w:tab w:val="left" w:pos="7770"/>
        </w:tabs>
        <w:spacing w:line="240" w:lineRule="auto"/>
        <w:jc w:val="both"/>
        <w:rPr>
          <w:rFonts w:ascii="Times New Roman" w:hAnsi="Times New Roman" w:cs="Times New Roman"/>
          <w:sz w:val="28"/>
          <w:szCs w:val="28"/>
        </w:rPr>
      </w:pPr>
      <w:r w:rsidRPr="00231C9F">
        <w:rPr>
          <w:rFonts w:ascii="Times New Roman" w:hAnsi="Times New Roman" w:cs="Times New Roman"/>
          <w:sz w:val="28"/>
          <w:szCs w:val="28"/>
        </w:rPr>
        <w:t>Всероссийские акции: «Блокадный хлеб», «Крымская весна», экскурсия по выставке «Без срока давности»</w:t>
      </w:r>
    </w:p>
    <w:p w14:paraId="21841D4F" w14:textId="77777777" w:rsidR="00231C9F" w:rsidRPr="000853EF" w:rsidRDefault="000853EF" w:rsidP="000853EF">
      <w:pPr>
        <w:tabs>
          <w:tab w:val="left" w:pos="708"/>
          <w:tab w:val="left" w:pos="1416"/>
          <w:tab w:val="left" w:pos="2124"/>
          <w:tab w:val="left" w:pos="2832"/>
          <w:tab w:val="left" w:pos="3540"/>
          <w:tab w:val="left" w:pos="4248"/>
          <w:tab w:val="left" w:pos="4956"/>
          <w:tab w:val="left" w:pos="5664"/>
          <w:tab w:val="left" w:pos="7770"/>
        </w:tabs>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231C9F" w:rsidRPr="00231C9F">
        <w:rPr>
          <w:rFonts w:ascii="Times New Roman" w:eastAsia="Times New Roman" w:hAnsi="Times New Roman" w:cs="Times New Roman"/>
          <w:b/>
          <w:sz w:val="28"/>
          <w:szCs w:val="28"/>
        </w:rPr>
        <w:t>Модуль «Профилактика и безопасность»</w:t>
      </w:r>
    </w:p>
    <w:p w14:paraId="6465230F"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В основе модуля «Профилактика и безопасность» лежит профилактическая работа с несовершеннолетними.</w:t>
      </w:r>
    </w:p>
    <w:p w14:paraId="16FEDB9B"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 xml:space="preserve">В МБОУ ООШ №11 г. Ливны разработана Концепция по профилактике          безнадзорности и правонарушений среди несовершеннолетних. В рамках диагностической работы осуществляется своевременное выявление несовершеннолетних и семей, находящихся в социально - опасном положении (акты обследования семьи), а также работа по их социально - педагогической реабилитации или предупреждению совершения ими правонарушений. </w:t>
      </w:r>
    </w:p>
    <w:p w14:paraId="4A3B8507" w14:textId="77777777" w:rsidR="00231C9F" w:rsidRPr="00231C9F" w:rsidRDefault="00231C9F" w:rsidP="00231C9F">
      <w:pPr>
        <w:widowControl w:val="0"/>
        <w:spacing w:before="9" w:line="240" w:lineRule="auto"/>
        <w:ind w:firstLine="1412"/>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Также классными руководителями, наставниками  и социально - психологической службой школы используются различные формы и методы индивидуальной профилактической работы с учащимися:</w:t>
      </w:r>
    </w:p>
    <w:p w14:paraId="686B2E77"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lastRenderedPageBreak/>
        <w:t>-</w:t>
      </w:r>
      <w:r w:rsidRPr="00231C9F">
        <w:rPr>
          <w:rFonts w:ascii="Times New Roman" w:eastAsia="Times New Roman" w:hAnsi="Times New Roman" w:cs="Times New Roman"/>
          <w:sz w:val="28"/>
          <w:szCs w:val="28"/>
        </w:rPr>
        <w:tab/>
        <w:t>изучение особенностей личности подростков, занятия с педагогом- психологом по коррекции их поведения;</w:t>
      </w:r>
    </w:p>
    <w:p w14:paraId="72E26BA9"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w:t>
      </w:r>
      <w:r w:rsidRPr="00231C9F">
        <w:rPr>
          <w:rFonts w:ascii="Times New Roman" w:eastAsia="Times New Roman" w:hAnsi="Times New Roman" w:cs="Times New Roman"/>
          <w:sz w:val="28"/>
          <w:szCs w:val="28"/>
        </w:rPr>
        <w:tab/>
        <w:t>посещения на дому с целью контроля над подростками, их занятостью в свободное от занятий время (по запросу и сложившейся ситуации);</w:t>
      </w:r>
    </w:p>
    <w:p w14:paraId="734929D4"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w:t>
      </w:r>
      <w:r w:rsidRPr="00231C9F">
        <w:rPr>
          <w:rFonts w:ascii="Times New Roman" w:eastAsia="Times New Roman" w:hAnsi="Times New Roman" w:cs="Times New Roman"/>
          <w:sz w:val="28"/>
          <w:szCs w:val="28"/>
        </w:rPr>
        <w:tab/>
        <w:t>посещение уроков с целью выяснения уровня подготовки учащихся к занятиям;</w:t>
      </w:r>
    </w:p>
    <w:p w14:paraId="58D69889"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w:t>
      </w:r>
      <w:r w:rsidRPr="00231C9F">
        <w:rPr>
          <w:rFonts w:ascii="Times New Roman" w:eastAsia="Times New Roman" w:hAnsi="Times New Roman" w:cs="Times New Roman"/>
          <w:sz w:val="28"/>
          <w:szCs w:val="28"/>
        </w:rPr>
        <w:tab/>
        <w:t>психолого-педагогическое консультирование родителей, учителей- предметников с целью выработки подходов к воспитанию и обучению подростков;</w:t>
      </w:r>
    </w:p>
    <w:p w14:paraId="3BA6969D"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w:t>
      </w:r>
      <w:r w:rsidRPr="00231C9F">
        <w:rPr>
          <w:rFonts w:ascii="Times New Roman" w:eastAsia="Times New Roman" w:hAnsi="Times New Roman" w:cs="Times New Roman"/>
          <w:sz w:val="28"/>
          <w:szCs w:val="28"/>
        </w:rPr>
        <w:tab/>
        <w:t>индивидуальные и коллективные профилактические беседы с подростками;</w:t>
      </w:r>
    </w:p>
    <w:p w14:paraId="00ECCC85"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w:t>
      </w:r>
      <w:r w:rsidRPr="00231C9F">
        <w:rPr>
          <w:rFonts w:ascii="Times New Roman" w:eastAsia="Times New Roman" w:hAnsi="Times New Roman" w:cs="Times New Roman"/>
          <w:sz w:val="28"/>
          <w:szCs w:val="28"/>
        </w:rPr>
        <w:tab/>
        <w:t>вовлечение подростков в общественно-значимую деятельность через ДО, внеурочную деятельность;</w:t>
      </w:r>
    </w:p>
    <w:p w14:paraId="176EC8BC" w14:textId="77777777" w:rsidR="00231C9F" w:rsidRPr="00231C9F" w:rsidRDefault="00231C9F" w:rsidP="00231C9F">
      <w:pPr>
        <w:widowControl w:val="0"/>
        <w:spacing w:before="9" w:line="240" w:lineRule="auto"/>
        <w:ind w:firstLine="720"/>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В школе работает Совет профилактики, который осуществляет свою деятельность в соответствии с Положением о Совете профилактики.</w:t>
      </w:r>
    </w:p>
    <w:p w14:paraId="1017938A" w14:textId="77777777" w:rsidR="00231C9F" w:rsidRDefault="00231C9F" w:rsidP="00231C9F">
      <w:pPr>
        <w:shd w:val="clear" w:color="auto" w:fill="FFFFFF"/>
        <w:spacing w:after="100" w:afterAutospacing="1" w:line="240" w:lineRule="auto"/>
        <w:jc w:val="both"/>
        <w:rPr>
          <w:rFonts w:ascii="Times New Roman" w:eastAsia="Times New Roman" w:hAnsi="Times New Roman" w:cs="Times New Roman"/>
          <w:color w:val="000000"/>
          <w:sz w:val="28"/>
          <w:szCs w:val="28"/>
        </w:rPr>
      </w:pPr>
      <w:r w:rsidRPr="00231C9F">
        <w:rPr>
          <w:rFonts w:ascii="Times New Roman" w:eastAsia="Times New Roman" w:hAnsi="Times New Roman" w:cs="Times New Roman"/>
          <w:color w:val="000000"/>
          <w:sz w:val="28"/>
          <w:szCs w:val="28"/>
        </w:rPr>
        <w:t xml:space="preserve">  </w:t>
      </w:r>
      <w:r w:rsidRPr="00231C9F">
        <w:rPr>
          <w:rFonts w:ascii="Times New Roman" w:eastAsia="Times New Roman" w:hAnsi="Times New Roman" w:cs="Times New Roman"/>
          <w:color w:val="000000"/>
          <w:sz w:val="28"/>
          <w:szCs w:val="28"/>
        </w:rPr>
        <w:tab/>
        <w:t>Классные руководители приняли участие в вебинарах «Профилактика молодежного экстремизма в условиях ОО», «Правовое воспитание и развитие правовой культуры подростков» Ежегодно в школе проводятся мероприятия, посвященные Дню солидарности в борьбе с терроризмом, Дню правовой помощи.</w:t>
      </w:r>
    </w:p>
    <w:p w14:paraId="7383DFCC" w14:textId="77777777" w:rsidR="00662D21" w:rsidRPr="005C52F9" w:rsidRDefault="00662D21" w:rsidP="00231C9F">
      <w:pPr>
        <w:shd w:val="clear" w:color="auto" w:fill="FFFFFF"/>
        <w:spacing w:after="100" w:afterAutospacing="1" w:line="240" w:lineRule="auto"/>
        <w:jc w:val="both"/>
        <w:rPr>
          <w:rFonts w:ascii="Times New Roman" w:hAnsi="Times New Roman" w:cs="Times New Roman"/>
          <w:sz w:val="28"/>
          <w:szCs w:val="28"/>
        </w:rPr>
      </w:pPr>
      <w:r w:rsidRPr="005C52F9">
        <w:rPr>
          <w:rFonts w:ascii="Times New Roman" w:hAnsi="Times New Roman" w:cs="Times New Roman"/>
          <w:sz w:val="28"/>
          <w:szCs w:val="28"/>
        </w:rPr>
        <w:t xml:space="preserve">В 2023-2024 учебном году школа уделяло особое внимание проблеме </w:t>
      </w:r>
      <w:proofErr w:type="spellStart"/>
      <w:r w:rsidRPr="005C52F9">
        <w:rPr>
          <w:rFonts w:ascii="Times New Roman" w:hAnsi="Times New Roman" w:cs="Times New Roman"/>
          <w:sz w:val="28"/>
          <w:szCs w:val="28"/>
        </w:rPr>
        <w:t>буллинга</w:t>
      </w:r>
      <w:proofErr w:type="spellEnd"/>
      <w:r w:rsidRPr="005C52F9">
        <w:rPr>
          <w:rFonts w:ascii="Times New Roman" w:hAnsi="Times New Roman" w:cs="Times New Roman"/>
          <w:sz w:val="28"/>
          <w:szCs w:val="28"/>
        </w:rPr>
        <w:t xml:space="preserve"> в обществе</w:t>
      </w:r>
      <w:r w:rsidR="008A6AB1">
        <w:rPr>
          <w:rFonts w:ascii="Times New Roman" w:hAnsi="Times New Roman" w:cs="Times New Roman"/>
          <w:sz w:val="28"/>
          <w:szCs w:val="28"/>
        </w:rPr>
        <w:t>,</w:t>
      </w:r>
      <w:r w:rsidR="008A6AB1" w:rsidRPr="008A6AB1">
        <w:rPr>
          <w:sz w:val="28"/>
          <w:szCs w:val="28"/>
        </w:rPr>
        <w:t xml:space="preserve"> </w:t>
      </w:r>
      <w:r w:rsidR="008A6AB1" w:rsidRPr="008A6AB1">
        <w:rPr>
          <w:rFonts w:ascii="Times New Roman" w:hAnsi="Times New Roman" w:cs="Times New Roman"/>
          <w:sz w:val="28"/>
          <w:szCs w:val="28"/>
        </w:rPr>
        <w:t xml:space="preserve">в том числе </w:t>
      </w:r>
      <w:proofErr w:type="spellStart"/>
      <w:r w:rsidR="008A6AB1" w:rsidRPr="008A6AB1">
        <w:rPr>
          <w:rFonts w:ascii="Times New Roman" w:hAnsi="Times New Roman" w:cs="Times New Roman"/>
          <w:sz w:val="28"/>
          <w:szCs w:val="28"/>
        </w:rPr>
        <w:t>кибербуллинга</w:t>
      </w:r>
      <w:proofErr w:type="spellEnd"/>
      <w:r w:rsidR="008A6AB1" w:rsidRPr="008A6AB1">
        <w:rPr>
          <w:rFonts w:ascii="Times New Roman" w:hAnsi="Times New Roman" w:cs="Times New Roman"/>
          <w:sz w:val="28"/>
          <w:szCs w:val="28"/>
        </w:rPr>
        <w:t xml:space="preserve"> несовершеннолетних, профилактику </w:t>
      </w:r>
      <w:proofErr w:type="gramStart"/>
      <w:r w:rsidR="008A6AB1" w:rsidRPr="008A6AB1">
        <w:rPr>
          <w:rFonts w:ascii="Times New Roman" w:hAnsi="Times New Roman" w:cs="Times New Roman"/>
          <w:sz w:val="28"/>
          <w:szCs w:val="28"/>
        </w:rPr>
        <w:t>суицида.</w:t>
      </w:r>
      <w:r w:rsidRPr="005C52F9">
        <w:rPr>
          <w:rFonts w:ascii="Times New Roman" w:hAnsi="Times New Roman" w:cs="Times New Roman"/>
          <w:sz w:val="28"/>
          <w:szCs w:val="28"/>
        </w:rPr>
        <w:t>.</w:t>
      </w:r>
      <w:proofErr w:type="gramEnd"/>
      <w:r w:rsidRPr="005C52F9">
        <w:rPr>
          <w:rFonts w:ascii="Times New Roman" w:hAnsi="Times New Roman" w:cs="Times New Roman"/>
          <w:sz w:val="28"/>
          <w:szCs w:val="28"/>
        </w:rPr>
        <w:t xml:space="preserve"> Для недопущения травли и агрессивного отношения среди несовершеннолетних были приняты следующие меры: </w:t>
      </w:r>
    </w:p>
    <w:p w14:paraId="252D8252" w14:textId="77777777" w:rsidR="00662D21" w:rsidRPr="00662D21" w:rsidRDefault="00662D21" w:rsidP="00662D21">
      <w:pPr>
        <w:pStyle w:val="a4"/>
        <w:numPr>
          <w:ilvl w:val="0"/>
          <w:numId w:val="12"/>
        </w:numPr>
        <w:shd w:val="clear" w:color="auto" w:fill="FFFFFF"/>
        <w:spacing w:after="100" w:afterAutospacing="1"/>
        <w:jc w:val="both"/>
        <w:rPr>
          <w:sz w:val="28"/>
          <w:szCs w:val="28"/>
        </w:rPr>
      </w:pPr>
      <w:r w:rsidRPr="00662D21">
        <w:rPr>
          <w:sz w:val="28"/>
          <w:szCs w:val="28"/>
        </w:rPr>
        <w:t>Проведение диагностических исследований (СПТ), работа педагогов психологов</w:t>
      </w:r>
    </w:p>
    <w:p w14:paraId="5DED408E" w14:textId="77777777" w:rsidR="00662D21" w:rsidRPr="00662D21" w:rsidRDefault="00662D21" w:rsidP="00662D21">
      <w:pPr>
        <w:pStyle w:val="a4"/>
        <w:numPr>
          <w:ilvl w:val="0"/>
          <w:numId w:val="12"/>
        </w:numPr>
        <w:shd w:val="clear" w:color="auto" w:fill="FFFFFF"/>
        <w:spacing w:after="100" w:afterAutospacing="1"/>
        <w:jc w:val="both"/>
        <w:rPr>
          <w:sz w:val="28"/>
          <w:szCs w:val="28"/>
        </w:rPr>
      </w:pPr>
      <w:r w:rsidRPr="00662D21">
        <w:rPr>
          <w:sz w:val="28"/>
          <w:szCs w:val="28"/>
        </w:rPr>
        <w:t xml:space="preserve">Тренинги, направленные на сплочение класса и интеграцию всех учащихся в </w:t>
      </w:r>
      <w:proofErr w:type="spellStart"/>
      <w:r w:rsidRPr="00662D21">
        <w:rPr>
          <w:sz w:val="28"/>
          <w:szCs w:val="28"/>
        </w:rPr>
        <w:t>общегрупповую</w:t>
      </w:r>
      <w:proofErr w:type="spellEnd"/>
      <w:r w:rsidRPr="00662D21">
        <w:rPr>
          <w:sz w:val="28"/>
          <w:szCs w:val="28"/>
        </w:rPr>
        <w:t xml:space="preserve"> работу</w:t>
      </w:r>
      <w:r w:rsidR="008A6AB1">
        <w:rPr>
          <w:sz w:val="28"/>
          <w:szCs w:val="28"/>
        </w:rPr>
        <w:t>.</w:t>
      </w:r>
    </w:p>
    <w:tbl>
      <w:tblPr>
        <w:tblpPr w:leftFromText="180" w:rightFromText="180" w:vertAnchor="text" w:horzAnchor="page" w:tblpX="1783" w:tblpY="-1113"/>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gridCol w:w="2976"/>
        <w:gridCol w:w="2835"/>
      </w:tblGrid>
      <w:tr w:rsidR="005C52F9" w:rsidRPr="00231C9F" w14:paraId="5A94E13F" w14:textId="77777777" w:rsidTr="005C52F9">
        <w:trPr>
          <w:trHeight w:val="632"/>
        </w:trPr>
        <w:tc>
          <w:tcPr>
            <w:tcW w:w="2553" w:type="dxa"/>
            <w:tcBorders>
              <w:top w:val="single" w:sz="4" w:space="0" w:color="auto"/>
              <w:left w:val="single" w:sz="4" w:space="0" w:color="auto"/>
              <w:bottom w:val="single" w:sz="4" w:space="0" w:color="auto"/>
              <w:right w:val="single" w:sz="4" w:space="0" w:color="auto"/>
            </w:tcBorders>
            <w:hideMark/>
          </w:tcPr>
          <w:p w14:paraId="71D26D56" w14:textId="77777777" w:rsidR="005C52F9" w:rsidRPr="008A6AB1" w:rsidRDefault="005C52F9" w:rsidP="005C52F9">
            <w:pPr>
              <w:spacing w:after="200" w:line="276" w:lineRule="auto"/>
              <w:rPr>
                <w:rFonts w:ascii="Times New Roman" w:hAnsi="Times New Roman" w:cs="Times New Roman"/>
                <w:b/>
                <w:sz w:val="24"/>
                <w:szCs w:val="24"/>
                <w:lang w:eastAsia="en-US"/>
              </w:rPr>
            </w:pPr>
            <w:r w:rsidRPr="008A6AB1">
              <w:rPr>
                <w:rFonts w:ascii="Times New Roman" w:hAnsi="Times New Roman" w:cs="Times New Roman"/>
                <w:b/>
                <w:sz w:val="24"/>
                <w:szCs w:val="24"/>
                <w:lang w:eastAsia="en-US"/>
              </w:rPr>
              <w:lastRenderedPageBreak/>
              <w:t>Фамилия</w:t>
            </w:r>
          </w:p>
        </w:tc>
        <w:tc>
          <w:tcPr>
            <w:tcW w:w="2268" w:type="dxa"/>
            <w:tcBorders>
              <w:top w:val="single" w:sz="4" w:space="0" w:color="auto"/>
              <w:left w:val="single" w:sz="4" w:space="0" w:color="auto"/>
              <w:bottom w:val="single" w:sz="4" w:space="0" w:color="auto"/>
              <w:right w:val="single" w:sz="4" w:space="0" w:color="auto"/>
            </w:tcBorders>
            <w:hideMark/>
          </w:tcPr>
          <w:p w14:paraId="30B96FB5" w14:textId="77777777" w:rsidR="005C52F9" w:rsidRPr="008A6AB1" w:rsidRDefault="005C52F9" w:rsidP="005C52F9">
            <w:pPr>
              <w:spacing w:after="200" w:line="276" w:lineRule="auto"/>
              <w:rPr>
                <w:rFonts w:ascii="Times New Roman" w:hAnsi="Times New Roman" w:cs="Times New Roman"/>
                <w:b/>
                <w:sz w:val="24"/>
                <w:szCs w:val="24"/>
                <w:lang w:eastAsia="en-US"/>
              </w:rPr>
            </w:pPr>
            <w:r w:rsidRPr="008A6AB1">
              <w:rPr>
                <w:rFonts w:ascii="Times New Roman" w:hAnsi="Times New Roman" w:cs="Times New Roman"/>
                <w:b/>
                <w:sz w:val="24"/>
                <w:szCs w:val="24"/>
                <w:lang w:eastAsia="en-US"/>
              </w:rPr>
              <w:t>Уровень</w:t>
            </w:r>
          </w:p>
        </w:tc>
        <w:tc>
          <w:tcPr>
            <w:tcW w:w="2976" w:type="dxa"/>
            <w:tcBorders>
              <w:top w:val="single" w:sz="4" w:space="0" w:color="auto"/>
              <w:left w:val="single" w:sz="4" w:space="0" w:color="auto"/>
              <w:bottom w:val="single" w:sz="4" w:space="0" w:color="auto"/>
              <w:right w:val="single" w:sz="4" w:space="0" w:color="auto"/>
            </w:tcBorders>
            <w:hideMark/>
          </w:tcPr>
          <w:p w14:paraId="54FF4925" w14:textId="77777777" w:rsidR="005C52F9" w:rsidRPr="008A6AB1" w:rsidRDefault="005C52F9" w:rsidP="005C52F9">
            <w:pPr>
              <w:spacing w:after="200" w:line="276" w:lineRule="auto"/>
              <w:rPr>
                <w:rFonts w:ascii="Times New Roman" w:hAnsi="Times New Roman" w:cs="Times New Roman"/>
                <w:b/>
                <w:sz w:val="24"/>
                <w:szCs w:val="24"/>
                <w:lang w:eastAsia="en-US"/>
              </w:rPr>
            </w:pPr>
            <w:r w:rsidRPr="008A6AB1">
              <w:rPr>
                <w:rFonts w:ascii="Times New Roman" w:hAnsi="Times New Roman" w:cs="Times New Roman"/>
                <w:b/>
                <w:sz w:val="24"/>
                <w:szCs w:val="24"/>
                <w:lang w:eastAsia="en-US"/>
              </w:rPr>
              <w:t>Название конкурса</w:t>
            </w:r>
          </w:p>
        </w:tc>
        <w:tc>
          <w:tcPr>
            <w:tcW w:w="2835" w:type="dxa"/>
            <w:tcBorders>
              <w:top w:val="single" w:sz="4" w:space="0" w:color="auto"/>
              <w:left w:val="single" w:sz="4" w:space="0" w:color="auto"/>
              <w:bottom w:val="single" w:sz="4" w:space="0" w:color="auto"/>
              <w:right w:val="single" w:sz="4" w:space="0" w:color="auto"/>
            </w:tcBorders>
            <w:hideMark/>
          </w:tcPr>
          <w:p w14:paraId="60A5FAD7" w14:textId="77777777" w:rsidR="005C52F9" w:rsidRPr="008A6AB1" w:rsidRDefault="005C52F9" w:rsidP="005C52F9">
            <w:pPr>
              <w:spacing w:after="200" w:line="276" w:lineRule="auto"/>
              <w:rPr>
                <w:rFonts w:ascii="Times New Roman" w:hAnsi="Times New Roman" w:cs="Times New Roman"/>
                <w:b/>
                <w:sz w:val="24"/>
                <w:szCs w:val="24"/>
                <w:lang w:eastAsia="en-US"/>
              </w:rPr>
            </w:pPr>
            <w:r w:rsidRPr="008A6AB1">
              <w:rPr>
                <w:rFonts w:ascii="Times New Roman" w:hAnsi="Times New Roman" w:cs="Times New Roman"/>
                <w:b/>
                <w:sz w:val="24"/>
                <w:szCs w:val="24"/>
                <w:lang w:eastAsia="en-US"/>
              </w:rPr>
              <w:t>Результат</w:t>
            </w:r>
          </w:p>
        </w:tc>
      </w:tr>
      <w:tr w:rsidR="005C52F9" w:rsidRPr="00231C9F" w14:paraId="7360E551" w14:textId="77777777" w:rsidTr="005C52F9">
        <w:trPr>
          <w:trHeight w:val="818"/>
        </w:trPr>
        <w:tc>
          <w:tcPr>
            <w:tcW w:w="2553" w:type="dxa"/>
            <w:vMerge w:val="restart"/>
            <w:tcBorders>
              <w:top w:val="single" w:sz="4" w:space="0" w:color="auto"/>
              <w:left w:val="single" w:sz="4" w:space="0" w:color="auto"/>
              <w:right w:val="single" w:sz="4" w:space="0" w:color="auto"/>
            </w:tcBorders>
            <w:hideMark/>
          </w:tcPr>
          <w:p w14:paraId="1C92113E"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Петрушенко Т.В.</w:t>
            </w:r>
          </w:p>
        </w:tc>
        <w:tc>
          <w:tcPr>
            <w:tcW w:w="2268" w:type="dxa"/>
            <w:tcBorders>
              <w:top w:val="single" w:sz="4" w:space="0" w:color="auto"/>
              <w:left w:val="single" w:sz="4" w:space="0" w:color="auto"/>
              <w:bottom w:val="single" w:sz="4" w:space="0" w:color="auto"/>
              <w:right w:val="single" w:sz="4" w:space="0" w:color="auto"/>
            </w:tcBorders>
            <w:hideMark/>
          </w:tcPr>
          <w:p w14:paraId="2AAC4BD2"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Региональный</w:t>
            </w:r>
          </w:p>
        </w:tc>
        <w:tc>
          <w:tcPr>
            <w:tcW w:w="2976" w:type="dxa"/>
            <w:tcBorders>
              <w:top w:val="single" w:sz="4" w:space="0" w:color="auto"/>
              <w:left w:val="single" w:sz="4" w:space="0" w:color="auto"/>
              <w:bottom w:val="single" w:sz="4" w:space="0" w:color="auto"/>
              <w:right w:val="single" w:sz="4" w:space="0" w:color="auto"/>
            </w:tcBorders>
            <w:hideMark/>
          </w:tcPr>
          <w:p w14:paraId="2EE57807"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«Символика РФ»</w:t>
            </w:r>
          </w:p>
        </w:tc>
        <w:tc>
          <w:tcPr>
            <w:tcW w:w="2835" w:type="dxa"/>
            <w:tcBorders>
              <w:top w:val="single" w:sz="4" w:space="0" w:color="auto"/>
              <w:left w:val="single" w:sz="4" w:space="0" w:color="auto"/>
              <w:bottom w:val="single" w:sz="4" w:space="0" w:color="auto"/>
              <w:right w:val="single" w:sz="4" w:space="0" w:color="auto"/>
            </w:tcBorders>
            <w:hideMark/>
          </w:tcPr>
          <w:p w14:paraId="343A7BFC"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1 место</w:t>
            </w:r>
          </w:p>
          <w:p w14:paraId="42B34B69"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Канищев Д.</w:t>
            </w:r>
          </w:p>
        </w:tc>
      </w:tr>
      <w:tr w:rsidR="005C52F9" w:rsidRPr="00231C9F" w14:paraId="30C72BE8" w14:textId="77777777" w:rsidTr="005C52F9">
        <w:trPr>
          <w:trHeight w:val="818"/>
        </w:trPr>
        <w:tc>
          <w:tcPr>
            <w:tcW w:w="2553" w:type="dxa"/>
            <w:vMerge/>
            <w:tcBorders>
              <w:left w:val="single" w:sz="4" w:space="0" w:color="auto"/>
              <w:right w:val="single" w:sz="4" w:space="0" w:color="auto"/>
            </w:tcBorders>
          </w:tcPr>
          <w:p w14:paraId="674A3D06" w14:textId="77777777" w:rsidR="005C52F9" w:rsidRPr="008A6AB1" w:rsidRDefault="005C52F9" w:rsidP="005C52F9">
            <w:pPr>
              <w:spacing w:after="200" w:line="276" w:lineRule="auto"/>
              <w:rPr>
                <w:rFonts w:ascii="Times New Roman" w:hAnsi="Times New Roman" w:cs="Times New Roman"/>
                <w:i/>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2613FEE6"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Региональный</w:t>
            </w:r>
          </w:p>
        </w:tc>
        <w:tc>
          <w:tcPr>
            <w:tcW w:w="2976" w:type="dxa"/>
            <w:tcBorders>
              <w:top w:val="single" w:sz="4" w:space="0" w:color="auto"/>
              <w:left w:val="single" w:sz="4" w:space="0" w:color="auto"/>
              <w:bottom w:val="single" w:sz="4" w:space="0" w:color="auto"/>
              <w:right w:val="single" w:sz="4" w:space="0" w:color="auto"/>
            </w:tcBorders>
          </w:tcPr>
          <w:p w14:paraId="682690B9"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Благодарственное письмо Департамента образования</w:t>
            </w:r>
          </w:p>
        </w:tc>
        <w:tc>
          <w:tcPr>
            <w:tcW w:w="2835" w:type="dxa"/>
            <w:tcBorders>
              <w:top w:val="single" w:sz="4" w:space="0" w:color="auto"/>
              <w:left w:val="single" w:sz="4" w:space="0" w:color="auto"/>
              <w:bottom w:val="single" w:sz="4" w:space="0" w:color="auto"/>
              <w:right w:val="single" w:sz="4" w:space="0" w:color="auto"/>
            </w:tcBorders>
          </w:tcPr>
          <w:p w14:paraId="2A8AFAE0"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Мезенцева У., участие</w:t>
            </w:r>
          </w:p>
        </w:tc>
      </w:tr>
      <w:tr w:rsidR="005C52F9" w:rsidRPr="00231C9F" w14:paraId="14E28569" w14:textId="77777777" w:rsidTr="005C52F9">
        <w:trPr>
          <w:trHeight w:val="632"/>
        </w:trPr>
        <w:tc>
          <w:tcPr>
            <w:tcW w:w="2553" w:type="dxa"/>
            <w:vMerge/>
            <w:tcBorders>
              <w:left w:val="single" w:sz="4" w:space="0" w:color="auto"/>
              <w:right w:val="single" w:sz="4" w:space="0" w:color="auto"/>
            </w:tcBorders>
          </w:tcPr>
          <w:p w14:paraId="63EC3686" w14:textId="77777777" w:rsidR="005C52F9" w:rsidRPr="008A6AB1" w:rsidRDefault="005C52F9" w:rsidP="005C52F9">
            <w:pPr>
              <w:spacing w:after="200" w:line="276"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77F4AB50" w14:textId="77777777" w:rsidR="005C52F9" w:rsidRPr="008A6AB1" w:rsidRDefault="005C52F9" w:rsidP="005C52F9">
            <w:pPr>
              <w:spacing w:after="200" w:line="276" w:lineRule="auto"/>
              <w:rPr>
                <w:rFonts w:ascii="Times New Roman" w:hAnsi="Times New Roman" w:cs="Times New Roman"/>
                <w:sz w:val="24"/>
                <w:szCs w:val="24"/>
                <w:lang w:eastAsia="en-US"/>
              </w:rPr>
            </w:pPr>
            <w:r w:rsidRPr="008A6AB1">
              <w:rPr>
                <w:rFonts w:ascii="Times New Roman" w:hAnsi="Times New Roman" w:cs="Times New Roman"/>
                <w:sz w:val="24"/>
                <w:szCs w:val="24"/>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005D06D7" w14:textId="77777777" w:rsidR="005C52F9" w:rsidRPr="008A6AB1" w:rsidRDefault="005C52F9" w:rsidP="005C52F9">
            <w:pPr>
              <w:spacing w:after="200" w:line="276" w:lineRule="auto"/>
              <w:rPr>
                <w:rFonts w:ascii="Times New Roman" w:hAnsi="Times New Roman" w:cs="Times New Roman"/>
                <w:sz w:val="24"/>
                <w:szCs w:val="24"/>
                <w:lang w:eastAsia="en-US"/>
              </w:rPr>
            </w:pPr>
            <w:r w:rsidRPr="008A6AB1">
              <w:rPr>
                <w:rFonts w:ascii="Times New Roman" w:hAnsi="Times New Roman" w:cs="Times New Roman"/>
                <w:sz w:val="24"/>
                <w:szCs w:val="24"/>
                <w:lang w:eastAsia="en-US"/>
              </w:rPr>
              <w:t>Конкурс «Арт-варежка»</w:t>
            </w:r>
          </w:p>
        </w:tc>
        <w:tc>
          <w:tcPr>
            <w:tcW w:w="2835" w:type="dxa"/>
            <w:tcBorders>
              <w:top w:val="single" w:sz="4" w:space="0" w:color="auto"/>
              <w:left w:val="single" w:sz="4" w:space="0" w:color="auto"/>
              <w:bottom w:val="single" w:sz="4" w:space="0" w:color="auto"/>
              <w:right w:val="single" w:sz="4" w:space="0" w:color="auto"/>
            </w:tcBorders>
          </w:tcPr>
          <w:p w14:paraId="0BDC1371" w14:textId="77777777" w:rsidR="005C52F9" w:rsidRPr="008A6AB1" w:rsidRDefault="005C52F9" w:rsidP="005C52F9">
            <w:pPr>
              <w:spacing w:after="200" w:line="276" w:lineRule="auto"/>
              <w:rPr>
                <w:rFonts w:ascii="Times New Roman" w:hAnsi="Times New Roman" w:cs="Times New Roman"/>
                <w:sz w:val="24"/>
                <w:szCs w:val="24"/>
                <w:lang w:eastAsia="en-US"/>
              </w:rPr>
            </w:pPr>
            <w:r w:rsidRPr="008A6AB1">
              <w:rPr>
                <w:rFonts w:ascii="Times New Roman" w:hAnsi="Times New Roman" w:cs="Times New Roman"/>
                <w:sz w:val="24"/>
                <w:szCs w:val="24"/>
                <w:lang w:eastAsia="en-US"/>
              </w:rPr>
              <w:t>Участие</w:t>
            </w:r>
          </w:p>
        </w:tc>
      </w:tr>
      <w:tr w:rsidR="005C52F9" w:rsidRPr="00231C9F" w14:paraId="62383607" w14:textId="77777777" w:rsidTr="005C52F9">
        <w:trPr>
          <w:trHeight w:val="632"/>
        </w:trPr>
        <w:tc>
          <w:tcPr>
            <w:tcW w:w="2553" w:type="dxa"/>
            <w:vMerge/>
            <w:tcBorders>
              <w:left w:val="single" w:sz="4" w:space="0" w:color="auto"/>
              <w:right w:val="single" w:sz="4" w:space="0" w:color="auto"/>
            </w:tcBorders>
          </w:tcPr>
          <w:p w14:paraId="5124C734" w14:textId="77777777" w:rsidR="005C52F9" w:rsidRPr="008A6AB1" w:rsidRDefault="005C52F9" w:rsidP="005C52F9">
            <w:pPr>
              <w:spacing w:after="200" w:line="276"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0AFAFE15" w14:textId="77777777" w:rsidR="005C52F9" w:rsidRPr="008A6AB1" w:rsidRDefault="005C52F9" w:rsidP="005C52F9">
            <w:pPr>
              <w:spacing w:after="200" w:line="276" w:lineRule="auto"/>
              <w:rPr>
                <w:rFonts w:ascii="Times New Roman" w:hAnsi="Times New Roman" w:cs="Times New Roman"/>
                <w:sz w:val="24"/>
                <w:szCs w:val="24"/>
                <w:lang w:eastAsia="en-US"/>
              </w:rPr>
            </w:pPr>
            <w:r w:rsidRPr="008A6AB1">
              <w:rPr>
                <w:rFonts w:ascii="Times New Roman" w:hAnsi="Times New Roman" w:cs="Times New Roman"/>
                <w:sz w:val="24"/>
                <w:szCs w:val="24"/>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59F221E0" w14:textId="77777777" w:rsidR="005C52F9" w:rsidRPr="008A6AB1" w:rsidRDefault="005C52F9" w:rsidP="005C52F9">
            <w:pPr>
              <w:spacing w:after="200" w:line="276" w:lineRule="auto"/>
              <w:rPr>
                <w:rFonts w:ascii="Times New Roman" w:hAnsi="Times New Roman" w:cs="Times New Roman"/>
                <w:sz w:val="24"/>
                <w:szCs w:val="24"/>
                <w:lang w:eastAsia="en-US"/>
              </w:rPr>
            </w:pPr>
            <w:r w:rsidRPr="008A6AB1">
              <w:rPr>
                <w:rFonts w:ascii="Times New Roman" w:hAnsi="Times New Roman" w:cs="Times New Roman"/>
                <w:sz w:val="24"/>
                <w:szCs w:val="24"/>
                <w:lang w:eastAsia="en-US"/>
              </w:rPr>
              <w:t>Конкурс творческих работ «Зимняя фантазия»</w:t>
            </w:r>
          </w:p>
        </w:tc>
        <w:tc>
          <w:tcPr>
            <w:tcW w:w="2835" w:type="dxa"/>
            <w:tcBorders>
              <w:top w:val="single" w:sz="4" w:space="0" w:color="auto"/>
              <w:left w:val="single" w:sz="4" w:space="0" w:color="auto"/>
              <w:bottom w:val="single" w:sz="4" w:space="0" w:color="auto"/>
              <w:right w:val="single" w:sz="4" w:space="0" w:color="auto"/>
            </w:tcBorders>
          </w:tcPr>
          <w:p w14:paraId="390A7BB2" w14:textId="77777777" w:rsidR="005C52F9" w:rsidRPr="008A6AB1" w:rsidRDefault="005C52F9" w:rsidP="005C52F9">
            <w:pPr>
              <w:spacing w:after="200" w:line="276" w:lineRule="auto"/>
              <w:rPr>
                <w:rFonts w:ascii="Times New Roman" w:hAnsi="Times New Roman" w:cs="Times New Roman"/>
                <w:sz w:val="24"/>
                <w:szCs w:val="24"/>
                <w:lang w:eastAsia="en-US"/>
              </w:rPr>
            </w:pPr>
            <w:r w:rsidRPr="008A6AB1">
              <w:rPr>
                <w:rFonts w:ascii="Times New Roman" w:hAnsi="Times New Roman" w:cs="Times New Roman"/>
                <w:sz w:val="24"/>
                <w:szCs w:val="24"/>
                <w:lang w:eastAsia="en-US"/>
              </w:rPr>
              <w:t xml:space="preserve">Баркова Т. – 1 место, </w:t>
            </w:r>
            <w:proofErr w:type="spellStart"/>
            <w:r w:rsidRPr="008A6AB1">
              <w:rPr>
                <w:rFonts w:ascii="Times New Roman" w:hAnsi="Times New Roman" w:cs="Times New Roman"/>
                <w:sz w:val="24"/>
                <w:szCs w:val="24"/>
                <w:lang w:eastAsia="en-US"/>
              </w:rPr>
              <w:t>Слизникова</w:t>
            </w:r>
            <w:proofErr w:type="spellEnd"/>
            <w:r w:rsidRPr="008A6AB1">
              <w:rPr>
                <w:rFonts w:ascii="Times New Roman" w:hAnsi="Times New Roman" w:cs="Times New Roman"/>
                <w:sz w:val="24"/>
                <w:szCs w:val="24"/>
                <w:lang w:eastAsia="en-US"/>
              </w:rPr>
              <w:t xml:space="preserve"> В.,- 2 место, Варламова М.- 2 место, Канищев Д.- 2 место</w:t>
            </w:r>
          </w:p>
        </w:tc>
      </w:tr>
      <w:tr w:rsidR="005C52F9" w:rsidRPr="00231C9F" w14:paraId="2C2A0DC7" w14:textId="77777777" w:rsidTr="005C52F9">
        <w:trPr>
          <w:trHeight w:val="632"/>
        </w:trPr>
        <w:tc>
          <w:tcPr>
            <w:tcW w:w="2553" w:type="dxa"/>
            <w:vMerge/>
            <w:tcBorders>
              <w:left w:val="single" w:sz="4" w:space="0" w:color="auto"/>
              <w:right w:val="single" w:sz="4" w:space="0" w:color="auto"/>
            </w:tcBorders>
          </w:tcPr>
          <w:p w14:paraId="217D86A2" w14:textId="77777777" w:rsidR="005C52F9" w:rsidRPr="008A6AB1" w:rsidRDefault="005C52F9" w:rsidP="005C52F9">
            <w:pPr>
              <w:spacing w:after="200" w:line="276" w:lineRule="auto"/>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67A2B164"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677C4089"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Конкурс декоративно – прикладного творчества «Предупреждение пожаров и безопасность жизнедеятельности»</w:t>
            </w:r>
          </w:p>
        </w:tc>
        <w:tc>
          <w:tcPr>
            <w:tcW w:w="2835" w:type="dxa"/>
            <w:tcBorders>
              <w:top w:val="single" w:sz="4" w:space="0" w:color="auto"/>
              <w:left w:val="single" w:sz="4" w:space="0" w:color="auto"/>
              <w:bottom w:val="single" w:sz="4" w:space="0" w:color="auto"/>
              <w:right w:val="single" w:sz="4" w:space="0" w:color="auto"/>
            </w:tcBorders>
          </w:tcPr>
          <w:p w14:paraId="24C4C799" w14:textId="77777777" w:rsidR="005C52F9" w:rsidRPr="008A6AB1" w:rsidRDefault="005C52F9" w:rsidP="005C52F9">
            <w:pPr>
              <w:spacing w:after="200" w:line="276" w:lineRule="auto"/>
              <w:rPr>
                <w:rFonts w:ascii="Times New Roman" w:hAnsi="Times New Roman" w:cs="Times New Roman"/>
                <w:i/>
                <w:sz w:val="24"/>
                <w:szCs w:val="24"/>
                <w:lang w:eastAsia="en-US"/>
              </w:rPr>
            </w:pPr>
            <w:r w:rsidRPr="008A6AB1">
              <w:rPr>
                <w:rFonts w:ascii="Times New Roman" w:hAnsi="Times New Roman" w:cs="Times New Roman"/>
                <w:i/>
                <w:sz w:val="24"/>
                <w:szCs w:val="24"/>
                <w:lang w:eastAsia="en-US"/>
              </w:rPr>
              <w:t>Климкин Р.- 2 место</w:t>
            </w:r>
          </w:p>
        </w:tc>
      </w:tr>
      <w:tr w:rsidR="005C52F9" w:rsidRPr="008A6AB1" w14:paraId="0E7A1ECB" w14:textId="77777777" w:rsidTr="005C52F9">
        <w:trPr>
          <w:trHeight w:val="632"/>
        </w:trPr>
        <w:tc>
          <w:tcPr>
            <w:tcW w:w="2553" w:type="dxa"/>
            <w:vMerge/>
            <w:tcBorders>
              <w:left w:val="single" w:sz="4" w:space="0" w:color="auto"/>
              <w:right w:val="single" w:sz="4" w:space="0" w:color="auto"/>
            </w:tcBorders>
          </w:tcPr>
          <w:p w14:paraId="645F52EC"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37FD1A73"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Региональный</w:t>
            </w:r>
          </w:p>
        </w:tc>
        <w:tc>
          <w:tcPr>
            <w:tcW w:w="2976" w:type="dxa"/>
            <w:tcBorders>
              <w:top w:val="single" w:sz="4" w:space="0" w:color="auto"/>
              <w:left w:val="single" w:sz="4" w:space="0" w:color="auto"/>
              <w:bottom w:val="single" w:sz="4" w:space="0" w:color="auto"/>
              <w:right w:val="single" w:sz="4" w:space="0" w:color="auto"/>
            </w:tcBorders>
          </w:tcPr>
          <w:p w14:paraId="03EC8B24"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Конкурс детского художественного и декоративного творчества «Орловская палитра»</w:t>
            </w:r>
          </w:p>
        </w:tc>
        <w:tc>
          <w:tcPr>
            <w:tcW w:w="2835" w:type="dxa"/>
            <w:tcBorders>
              <w:top w:val="single" w:sz="4" w:space="0" w:color="auto"/>
              <w:left w:val="single" w:sz="4" w:space="0" w:color="auto"/>
              <w:bottom w:val="single" w:sz="4" w:space="0" w:color="auto"/>
              <w:right w:val="single" w:sz="4" w:space="0" w:color="auto"/>
            </w:tcBorders>
          </w:tcPr>
          <w:p w14:paraId="24A2A3FE" w14:textId="77777777" w:rsidR="005C52F9" w:rsidRPr="008A6AB1" w:rsidRDefault="005C52F9" w:rsidP="005C52F9">
            <w:pPr>
              <w:spacing w:after="200" w:line="276" w:lineRule="auto"/>
              <w:rPr>
                <w:rFonts w:ascii="Times New Roman" w:hAnsi="Times New Roman" w:cs="Times New Roman"/>
                <w:sz w:val="20"/>
                <w:szCs w:val="20"/>
                <w:lang w:eastAsia="en-US"/>
              </w:rPr>
            </w:pPr>
            <w:proofErr w:type="spellStart"/>
            <w:r w:rsidRPr="008A6AB1">
              <w:rPr>
                <w:rFonts w:ascii="Times New Roman" w:hAnsi="Times New Roman" w:cs="Times New Roman"/>
                <w:sz w:val="20"/>
                <w:szCs w:val="20"/>
                <w:lang w:eastAsia="en-US"/>
              </w:rPr>
              <w:t>Алилуев</w:t>
            </w:r>
            <w:proofErr w:type="spellEnd"/>
            <w:r w:rsidRPr="008A6AB1">
              <w:rPr>
                <w:rFonts w:ascii="Times New Roman" w:hAnsi="Times New Roman" w:cs="Times New Roman"/>
                <w:sz w:val="20"/>
                <w:szCs w:val="20"/>
                <w:lang w:eastAsia="en-US"/>
              </w:rPr>
              <w:t xml:space="preserve"> Р., 3 место</w:t>
            </w:r>
          </w:p>
        </w:tc>
      </w:tr>
      <w:tr w:rsidR="005C52F9" w:rsidRPr="008A6AB1" w14:paraId="3FCE2FB2" w14:textId="77777777" w:rsidTr="005C52F9">
        <w:trPr>
          <w:trHeight w:val="632"/>
        </w:trPr>
        <w:tc>
          <w:tcPr>
            <w:tcW w:w="2553" w:type="dxa"/>
            <w:vMerge w:val="restart"/>
            <w:tcBorders>
              <w:top w:val="single" w:sz="4" w:space="0" w:color="auto"/>
              <w:left w:val="single" w:sz="4" w:space="0" w:color="auto"/>
              <w:right w:val="single" w:sz="4" w:space="0" w:color="auto"/>
            </w:tcBorders>
            <w:hideMark/>
          </w:tcPr>
          <w:p w14:paraId="7DFC0B36"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Агаркова В.А.</w:t>
            </w:r>
          </w:p>
        </w:tc>
        <w:tc>
          <w:tcPr>
            <w:tcW w:w="2268" w:type="dxa"/>
            <w:tcBorders>
              <w:top w:val="single" w:sz="4" w:space="0" w:color="auto"/>
              <w:left w:val="single" w:sz="4" w:space="0" w:color="auto"/>
              <w:bottom w:val="single" w:sz="4" w:space="0" w:color="auto"/>
              <w:right w:val="single" w:sz="4" w:space="0" w:color="auto"/>
            </w:tcBorders>
            <w:hideMark/>
          </w:tcPr>
          <w:p w14:paraId="49472308"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Всероссийский</w:t>
            </w:r>
          </w:p>
          <w:p w14:paraId="4917D308" w14:textId="77777777" w:rsidR="005C52F9" w:rsidRPr="008A6AB1" w:rsidRDefault="005C52F9" w:rsidP="005C52F9">
            <w:pPr>
              <w:spacing w:after="200" w:line="276" w:lineRule="auto"/>
              <w:rPr>
                <w:rFonts w:ascii="Times New Roman" w:hAnsi="Times New Roman" w:cs="Times New Roman"/>
                <w:sz w:val="20"/>
                <w:szCs w:val="20"/>
                <w:lang w:eastAsia="en-US"/>
              </w:rPr>
            </w:pPr>
            <w:proofErr w:type="spellStart"/>
            <w:r w:rsidRPr="008A6AB1">
              <w:rPr>
                <w:rFonts w:ascii="Times New Roman" w:hAnsi="Times New Roman" w:cs="Times New Roman"/>
                <w:sz w:val="20"/>
                <w:szCs w:val="20"/>
                <w:lang w:eastAsia="en-US"/>
              </w:rPr>
              <w:t>Учи.ру</w:t>
            </w:r>
            <w:proofErr w:type="spellEnd"/>
          </w:p>
        </w:tc>
        <w:tc>
          <w:tcPr>
            <w:tcW w:w="2976" w:type="dxa"/>
            <w:tcBorders>
              <w:top w:val="single" w:sz="4" w:space="0" w:color="auto"/>
              <w:left w:val="single" w:sz="4" w:space="0" w:color="auto"/>
              <w:bottom w:val="single" w:sz="4" w:space="0" w:color="auto"/>
              <w:right w:val="single" w:sz="4" w:space="0" w:color="auto"/>
            </w:tcBorders>
            <w:hideMark/>
          </w:tcPr>
          <w:p w14:paraId="3207ADAD"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«Безопасные дороги»</w:t>
            </w:r>
          </w:p>
        </w:tc>
        <w:tc>
          <w:tcPr>
            <w:tcW w:w="2835" w:type="dxa"/>
            <w:tcBorders>
              <w:top w:val="single" w:sz="4" w:space="0" w:color="auto"/>
              <w:left w:val="single" w:sz="4" w:space="0" w:color="auto"/>
              <w:bottom w:val="single" w:sz="4" w:space="0" w:color="auto"/>
              <w:right w:val="single" w:sz="4" w:space="0" w:color="auto"/>
            </w:tcBorders>
            <w:hideMark/>
          </w:tcPr>
          <w:p w14:paraId="6B9EA288"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Бородин Данил</w:t>
            </w:r>
          </w:p>
        </w:tc>
      </w:tr>
      <w:tr w:rsidR="005C52F9" w:rsidRPr="008A6AB1" w14:paraId="6586AE4C" w14:textId="77777777" w:rsidTr="005C52F9">
        <w:trPr>
          <w:trHeight w:val="632"/>
        </w:trPr>
        <w:tc>
          <w:tcPr>
            <w:tcW w:w="2553" w:type="dxa"/>
            <w:vMerge/>
            <w:tcBorders>
              <w:left w:val="single" w:sz="4" w:space="0" w:color="auto"/>
              <w:right w:val="single" w:sz="4" w:space="0" w:color="auto"/>
            </w:tcBorders>
          </w:tcPr>
          <w:p w14:paraId="640895E8"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386BC1BE"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Всероссийский</w:t>
            </w:r>
          </w:p>
          <w:p w14:paraId="18F47569"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Pr>
          <w:p w14:paraId="7548F962"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Конкурс поделок из конструктора «Я изобретатель»</w:t>
            </w:r>
          </w:p>
        </w:tc>
        <w:tc>
          <w:tcPr>
            <w:tcW w:w="2835" w:type="dxa"/>
            <w:tcBorders>
              <w:top w:val="single" w:sz="4" w:space="0" w:color="auto"/>
              <w:left w:val="single" w:sz="4" w:space="0" w:color="auto"/>
              <w:bottom w:val="single" w:sz="4" w:space="0" w:color="auto"/>
              <w:right w:val="single" w:sz="4" w:space="0" w:color="auto"/>
            </w:tcBorders>
          </w:tcPr>
          <w:p w14:paraId="0B94264E"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Морозов Давид, 1 место</w:t>
            </w:r>
          </w:p>
          <w:p w14:paraId="4D8E41FF"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Подколзин Кирилл, 1 место</w:t>
            </w:r>
          </w:p>
        </w:tc>
      </w:tr>
      <w:tr w:rsidR="005C52F9" w:rsidRPr="008A6AB1" w14:paraId="25335ADC" w14:textId="77777777" w:rsidTr="005C52F9">
        <w:trPr>
          <w:trHeight w:val="632"/>
        </w:trPr>
        <w:tc>
          <w:tcPr>
            <w:tcW w:w="2553" w:type="dxa"/>
            <w:vMerge/>
            <w:tcBorders>
              <w:left w:val="single" w:sz="4" w:space="0" w:color="auto"/>
              <w:right w:val="single" w:sz="4" w:space="0" w:color="auto"/>
            </w:tcBorders>
          </w:tcPr>
          <w:p w14:paraId="7AD99191"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07B26077"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Всероссийский</w:t>
            </w:r>
          </w:p>
          <w:p w14:paraId="612B6136"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Pr>
          <w:p w14:paraId="583D465B"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Викторина «За 8 минут вокруг света»</w:t>
            </w:r>
          </w:p>
        </w:tc>
        <w:tc>
          <w:tcPr>
            <w:tcW w:w="2835" w:type="dxa"/>
            <w:tcBorders>
              <w:top w:val="single" w:sz="4" w:space="0" w:color="auto"/>
              <w:left w:val="single" w:sz="4" w:space="0" w:color="auto"/>
              <w:bottom w:val="single" w:sz="4" w:space="0" w:color="auto"/>
              <w:right w:val="single" w:sz="4" w:space="0" w:color="auto"/>
            </w:tcBorders>
          </w:tcPr>
          <w:p w14:paraId="41C106EC"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Участие</w:t>
            </w:r>
          </w:p>
        </w:tc>
      </w:tr>
      <w:tr w:rsidR="005C52F9" w:rsidRPr="008A6AB1" w14:paraId="39270D84" w14:textId="77777777" w:rsidTr="005C52F9">
        <w:trPr>
          <w:trHeight w:val="632"/>
        </w:trPr>
        <w:tc>
          <w:tcPr>
            <w:tcW w:w="2553" w:type="dxa"/>
            <w:vMerge/>
            <w:tcBorders>
              <w:left w:val="single" w:sz="4" w:space="0" w:color="auto"/>
              <w:bottom w:val="single" w:sz="4" w:space="0" w:color="auto"/>
              <w:right w:val="single" w:sz="4" w:space="0" w:color="auto"/>
            </w:tcBorders>
          </w:tcPr>
          <w:p w14:paraId="3E317C91"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0B84ADEE"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Всероссийский</w:t>
            </w:r>
          </w:p>
          <w:p w14:paraId="7C114279"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Pr>
          <w:p w14:paraId="3D3012F2"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Викторина «9 Мая в вопросах и ответах»</w:t>
            </w:r>
          </w:p>
        </w:tc>
        <w:tc>
          <w:tcPr>
            <w:tcW w:w="2835" w:type="dxa"/>
            <w:tcBorders>
              <w:top w:val="single" w:sz="4" w:space="0" w:color="auto"/>
              <w:left w:val="single" w:sz="4" w:space="0" w:color="auto"/>
              <w:bottom w:val="single" w:sz="4" w:space="0" w:color="auto"/>
              <w:right w:val="single" w:sz="4" w:space="0" w:color="auto"/>
            </w:tcBorders>
          </w:tcPr>
          <w:p w14:paraId="78539278"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Петров В., Бородин Д., Подколзин К., Кузнецов Д. -участники</w:t>
            </w:r>
          </w:p>
        </w:tc>
      </w:tr>
      <w:tr w:rsidR="005C52F9" w:rsidRPr="008A6AB1" w14:paraId="1E7A2EF7" w14:textId="77777777" w:rsidTr="005C52F9">
        <w:trPr>
          <w:trHeight w:val="632"/>
        </w:trPr>
        <w:tc>
          <w:tcPr>
            <w:tcW w:w="2553" w:type="dxa"/>
            <w:vMerge/>
            <w:tcBorders>
              <w:left w:val="single" w:sz="4" w:space="0" w:color="auto"/>
              <w:bottom w:val="single" w:sz="4" w:space="0" w:color="auto"/>
              <w:right w:val="single" w:sz="4" w:space="0" w:color="auto"/>
            </w:tcBorders>
          </w:tcPr>
          <w:p w14:paraId="2A3E479D"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324E1087"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Всероссийский</w:t>
            </w:r>
          </w:p>
          <w:p w14:paraId="77DCD13F"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Pr>
          <w:p w14:paraId="6D5465A8"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Олимпиада по окружающему миру</w:t>
            </w:r>
          </w:p>
        </w:tc>
        <w:tc>
          <w:tcPr>
            <w:tcW w:w="2835" w:type="dxa"/>
            <w:tcBorders>
              <w:top w:val="single" w:sz="4" w:space="0" w:color="auto"/>
              <w:left w:val="single" w:sz="4" w:space="0" w:color="auto"/>
              <w:bottom w:val="single" w:sz="4" w:space="0" w:color="auto"/>
              <w:right w:val="single" w:sz="4" w:space="0" w:color="auto"/>
            </w:tcBorders>
          </w:tcPr>
          <w:p w14:paraId="59CCBCF7"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Подколзин К.- 1 место</w:t>
            </w:r>
          </w:p>
        </w:tc>
      </w:tr>
      <w:tr w:rsidR="005C52F9" w:rsidRPr="008A6AB1" w14:paraId="7637C29F" w14:textId="77777777" w:rsidTr="005C52F9">
        <w:trPr>
          <w:trHeight w:val="632"/>
        </w:trPr>
        <w:tc>
          <w:tcPr>
            <w:tcW w:w="2553" w:type="dxa"/>
            <w:vMerge w:val="restart"/>
            <w:tcBorders>
              <w:top w:val="single" w:sz="4" w:space="0" w:color="auto"/>
              <w:left w:val="single" w:sz="4" w:space="0" w:color="auto"/>
              <w:right w:val="single" w:sz="4" w:space="0" w:color="auto"/>
            </w:tcBorders>
            <w:hideMark/>
          </w:tcPr>
          <w:p w14:paraId="50688E66"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Батунов О.В.</w:t>
            </w:r>
          </w:p>
          <w:p w14:paraId="562BC2A2"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Назарова О.И.</w:t>
            </w:r>
          </w:p>
        </w:tc>
        <w:tc>
          <w:tcPr>
            <w:tcW w:w="2268" w:type="dxa"/>
            <w:tcBorders>
              <w:top w:val="single" w:sz="4" w:space="0" w:color="auto"/>
              <w:left w:val="single" w:sz="4" w:space="0" w:color="auto"/>
              <w:bottom w:val="single" w:sz="4" w:space="0" w:color="auto"/>
              <w:right w:val="single" w:sz="4" w:space="0" w:color="auto"/>
            </w:tcBorders>
          </w:tcPr>
          <w:p w14:paraId="67D6AA0C"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31468F76"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Фестиваль – конкурс «Голоса Победы»</w:t>
            </w:r>
          </w:p>
        </w:tc>
        <w:tc>
          <w:tcPr>
            <w:tcW w:w="2835" w:type="dxa"/>
            <w:tcBorders>
              <w:top w:val="single" w:sz="4" w:space="0" w:color="auto"/>
              <w:left w:val="single" w:sz="4" w:space="0" w:color="auto"/>
              <w:bottom w:val="single" w:sz="4" w:space="0" w:color="auto"/>
              <w:right w:val="single" w:sz="4" w:space="0" w:color="auto"/>
            </w:tcBorders>
          </w:tcPr>
          <w:p w14:paraId="7AFA7A6E"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 xml:space="preserve">Головин </w:t>
            </w:r>
            <w:proofErr w:type="gramStart"/>
            <w:r w:rsidRPr="008A6AB1">
              <w:rPr>
                <w:rFonts w:ascii="Times New Roman" w:hAnsi="Times New Roman" w:cs="Times New Roman"/>
                <w:sz w:val="20"/>
                <w:szCs w:val="20"/>
                <w:lang w:eastAsia="en-US"/>
              </w:rPr>
              <w:t>И..-</w:t>
            </w:r>
            <w:proofErr w:type="gramEnd"/>
            <w:r w:rsidRPr="008A6AB1">
              <w:rPr>
                <w:rFonts w:ascii="Times New Roman" w:hAnsi="Times New Roman" w:cs="Times New Roman"/>
                <w:sz w:val="20"/>
                <w:szCs w:val="20"/>
                <w:lang w:eastAsia="en-US"/>
              </w:rPr>
              <w:t xml:space="preserve">2 </w:t>
            </w:r>
            <w:proofErr w:type="spellStart"/>
            <w:r w:rsidRPr="008A6AB1">
              <w:rPr>
                <w:rFonts w:ascii="Times New Roman" w:hAnsi="Times New Roman" w:cs="Times New Roman"/>
                <w:sz w:val="20"/>
                <w:szCs w:val="20"/>
                <w:lang w:eastAsia="en-US"/>
              </w:rPr>
              <w:t>место,Сокол</w:t>
            </w:r>
            <w:proofErr w:type="spellEnd"/>
            <w:r w:rsidRPr="008A6AB1">
              <w:rPr>
                <w:rFonts w:ascii="Times New Roman" w:hAnsi="Times New Roman" w:cs="Times New Roman"/>
                <w:sz w:val="20"/>
                <w:szCs w:val="20"/>
                <w:lang w:eastAsia="en-US"/>
              </w:rPr>
              <w:t xml:space="preserve"> А.- 2 место</w:t>
            </w:r>
          </w:p>
        </w:tc>
      </w:tr>
      <w:tr w:rsidR="005C52F9" w:rsidRPr="008A6AB1" w14:paraId="6725CCD6" w14:textId="77777777" w:rsidTr="005C52F9">
        <w:trPr>
          <w:trHeight w:val="632"/>
        </w:trPr>
        <w:tc>
          <w:tcPr>
            <w:tcW w:w="2553" w:type="dxa"/>
            <w:vMerge/>
            <w:tcBorders>
              <w:left w:val="single" w:sz="4" w:space="0" w:color="auto"/>
              <w:bottom w:val="single" w:sz="4" w:space="0" w:color="auto"/>
              <w:right w:val="single" w:sz="4" w:space="0" w:color="auto"/>
            </w:tcBorders>
          </w:tcPr>
          <w:p w14:paraId="543246EB"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27D79AA3"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Всероссийский</w:t>
            </w:r>
          </w:p>
          <w:p w14:paraId="15541CF5"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976" w:type="dxa"/>
            <w:tcBorders>
              <w:top w:val="single" w:sz="4" w:space="0" w:color="auto"/>
              <w:left w:val="single" w:sz="4" w:space="0" w:color="auto"/>
              <w:bottom w:val="single" w:sz="4" w:space="0" w:color="auto"/>
              <w:right w:val="single" w:sz="4" w:space="0" w:color="auto"/>
            </w:tcBorders>
          </w:tcPr>
          <w:p w14:paraId="56E7B041"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Всероссийский многожанровый конкурс «День Победы»</w:t>
            </w:r>
          </w:p>
        </w:tc>
        <w:tc>
          <w:tcPr>
            <w:tcW w:w="2835" w:type="dxa"/>
            <w:tcBorders>
              <w:top w:val="single" w:sz="4" w:space="0" w:color="auto"/>
              <w:left w:val="single" w:sz="4" w:space="0" w:color="auto"/>
              <w:bottom w:val="single" w:sz="4" w:space="0" w:color="auto"/>
              <w:right w:val="single" w:sz="4" w:space="0" w:color="auto"/>
            </w:tcBorders>
          </w:tcPr>
          <w:p w14:paraId="116191DF"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Коллектив «Амплуа» - 1 место</w:t>
            </w:r>
          </w:p>
        </w:tc>
      </w:tr>
      <w:tr w:rsidR="005C52F9" w:rsidRPr="008A6AB1" w14:paraId="3FEFD80B" w14:textId="77777777" w:rsidTr="005C52F9">
        <w:trPr>
          <w:trHeight w:val="632"/>
        </w:trPr>
        <w:tc>
          <w:tcPr>
            <w:tcW w:w="2553" w:type="dxa"/>
            <w:tcBorders>
              <w:top w:val="single" w:sz="4" w:space="0" w:color="auto"/>
              <w:left w:val="single" w:sz="4" w:space="0" w:color="auto"/>
              <w:bottom w:val="single" w:sz="4" w:space="0" w:color="auto"/>
              <w:right w:val="single" w:sz="4" w:space="0" w:color="auto"/>
            </w:tcBorders>
          </w:tcPr>
          <w:p w14:paraId="303009C1" w14:textId="77777777" w:rsidR="005C52F9" w:rsidRPr="008A6AB1" w:rsidRDefault="005C52F9" w:rsidP="005C52F9">
            <w:pPr>
              <w:spacing w:after="200" w:line="276" w:lineRule="auto"/>
              <w:rPr>
                <w:rFonts w:ascii="Times New Roman" w:hAnsi="Times New Roman" w:cs="Times New Roman"/>
                <w:i/>
                <w:sz w:val="20"/>
                <w:szCs w:val="20"/>
                <w:lang w:eastAsia="en-US"/>
              </w:rPr>
            </w:pPr>
            <w:r w:rsidRPr="008A6AB1">
              <w:rPr>
                <w:rFonts w:ascii="Times New Roman" w:hAnsi="Times New Roman" w:cs="Times New Roman"/>
                <w:i/>
                <w:sz w:val="20"/>
                <w:szCs w:val="20"/>
                <w:lang w:eastAsia="en-US"/>
              </w:rPr>
              <w:t>Павлова Л.В.</w:t>
            </w:r>
          </w:p>
        </w:tc>
        <w:tc>
          <w:tcPr>
            <w:tcW w:w="2268" w:type="dxa"/>
            <w:tcBorders>
              <w:top w:val="single" w:sz="4" w:space="0" w:color="auto"/>
              <w:left w:val="single" w:sz="4" w:space="0" w:color="auto"/>
              <w:bottom w:val="single" w:sz="4" w:space="0" w:color="auto"/>
              <w:right w:val="single" w:sz="4" w:space="0" w:color="auto"/>
            </w:tcBorders>
          </w:tcPr>
          <w:p w14:paraId="3DF30D0D" w14:textId="77777777" w:rsidR="005C52F9" w:rsidRPr="008A6AB1" w:rsidRDefault="005C52F9" w:rsidP="005C52F9">
            <w:pPr>
              <w:spacing w:after="200" w:line="276" w:lineRule="auto"/>
              <w:rPr>
                <w:rFonts w:ascii="Times New Roman" w:hAnsi="Times New Roman" w:cs="Times New Roman"/>
                <w:i/>
                <w:sz w:val="20"/>
                <w:szCs w:val="20"/>
                <w:lang w:eastAsia="en-US"/>
              </w:rPr>
            </w:pPr>
            <w:r w:rsidRPr="008A6AB1">
              <w:rPr>
                <w:rFonts w:ascii="Times New Roman" w:hAnsi="Times New Roman" w:cs="Times New Roman"/>
                <w:i/>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304880B1" w14:textId="77777777" w:rsidR="005C52F9" w:rsidRPr="008A6AB1" w:rsidRDefault="005C52F9" w:rsidP="005C52F9">
            <w:pPr>
              <w:spacing w:after="200" w:line="276" w:lineRule="auto"/>
              <w:rPr>
                <w:rFonts w:ascii="Times New Roman" w:hAnsi="Times New Roman" w:cs="Times New Roman"/>
                <w:i/>
                <w:sz w:val="20"/>
                <w:szCs w:val="20"/>
                <w:lang w:eastAsia="en-US"/>
              </w:rPr>
            </w:pPr>
            <w:r w:rsidRPr="008A6AB1">
              <w:rPr>
                <w:rFonts w:ascii="Times New Roman" w:hAnsi="Times New Roman" w:cs="Times New Roman"/>
                <w:i/>
                <w:sz w:val="20"/>
                <w:szCs w:val="20"/>
                <w:lang w:eastAsia="en-US"/>
              </w:rPr>
              <w:t>Конкурс чтецов «Земли Орловской бесценный дар»</w:t>
            </w:r>
          </w:p>
        </w:tc>
        <w:tc>
          <w:tcPr>
            <w:tcW w:w="2835" w:type="dxa"/>
            <w:tcBorders>
              <w:top w:val="single" w:sz="4" w:space="0" w:color="auto"/>
              <w:left w:val="single" w:sz="4" w:space="0" w:color="auto"/>
              <w:bottom w:val="single" w:sz="4" w:space="0" w:color="auto"/>
              <w:right w:val="single" w:sz="4" w:space="0" w:color="auto"/>
            </w:tcBorders>
          </w:tcPr>
          <w:p w14:paraId="687DDF63" w14:textId="77777777" w:rsidR="005C52F9" w:rsidRPr="008A6AB1" w:rsidRDefault="005C52F9" w:rsidP="005C52F9">
            <w:pPr>
              <w:spacing w:after="200" w:line="276" w:lineRule="auto"/>
              <w:rPr>
                <w:rFonts w:ascii="Times New Roman" w:hAnsi="Times New Roman" w:cs="Times New Roman"/>
                <w:i/>
                <w:sz w:val="20"/>
                <w:szCs w:val="20"/>
                <w:lang w:eastAsia="en-US"/>
              </w:rPr>
            </w:pPr>
            <w:proofErr w:type="spellStart"/>
            <w:r w:rsidRPr="008A6AB1">
              <w:rPr>
                <w:rFonts w:ascii="Times New Roman" w:hAnsi="Times New Roman" w:cs="Times New Roman"/>
                <w:i/>
                <w:sz w:val="20"/>
                <w:szCs w:val="20"/>
                <w:lang w:eastAsia="en-US"/>
              </w:rPr>
              <w:t>Сопов</w:t>
            </w:r>
            <w:proofErr w:type="spellEnd"/>
            <w:r w:rsidRPr="008A6AB1">
              <w:rPr>
                <w:rFonts w:ascii="Times New Roman" w:hAnsi="Times New Roman" w:cs="Times New Roman"/>
                <w:i/>
                <w:sz w:val="20"/>
                <w:szCs w:val="20"/>
                <w:lang w:eastAsia="en-US"/>
              </w:rPr>
              <w:t xml:space="preserve"> А., участие</w:t>
            </w:r>
          </w:p>
        </w:tc>
      </w:tr>
      <w:tr w:rsidR="005C52F9" w:rsidRPr="008A6AB1" w14:paraId="326A8B89" w14:textId="77777777" w:rsidTr="005C52F9">
        <w:trPr>
          <w:trHeight w:val="632"/>
        </w:trPr>
        <w:tc>
          <w:tcPr>
            <w:tcW w:w="2553" w:type="dxa"/>
            <w:vMerge w:val="restart"/>
            <w:tcBorders>
              <w:top w:val="single" w:sz="4" w:space="0" w:color="auto"/>
              <w:left w:val="single" w:sz="4" w:space="0" w:color="auto"/>
              <w:right w:val="single" w:sz="4" w:space="0" w:color="auto"/>
            </w:tcBorders>
          </w:tcPr>
          <w:p w14:paraId="6F3FFA3B"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Редькина С.Л.</w:t>
            </w:r>
          </w:p>
        </w:tc>
        <w:tc>
          <w:tcPr>
            <w:tcW w:w="2268" w:type="dxa"/>
            <w:tcBorders>
              <w:top w:val="single" w:sz="4" w:space="0" w:color="auto"/>
              <w:left w:val="single" w:sz="4" w:space="0" w:color="auto"/>
              <w:bottom w:val="single" w:sz="4" w:space="0" w:color="auto"/>
              <w:right w:val="single" w:sz="4" w:space="0" w:color="auto"/>
            </w:tcBorders>
          </w:tcPr>
          <w:p w14:paraId="046F9A48"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Региональная экологическая акция</w:t>
            </w:r>
          </w:p>
        </w:tc>
        <w:tc>
          <w:tcPr>
            <w:tcW w:w="2976" w:type="dxa"/>
            <w:tcBorders>
              <w:top w:val="single" w:sz="4" w:space="0" w:color="auto"/>
              <w:left w:val="single" w:sz="4" w:space="0" w:color="auto"/>
              <w:bottom w:val="single" w:sz="4" w:space="0" w:color="auto"/>
              <w:right w:val="single" w:sz="4" w:space="0" w:color="auto"/>
            </w:tcBorders>
          </w:tcPr>
          <w:p w14:paraId="487E5E8C"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«Спасем планету от мусора»</w:t>
            </w:r>
          </w:p>
        </w:tc>
        <w:tc>
          <w:tcPr>
            <w:tcW w:w="2835" w:type="dxa"/>
            <w:tcBorders>
              <w:top w:val="single" w:sz="4" w:space="0" w:color="auto"/>
              <w:left w:val="single" w:sz="4" w:space="0" w:color="auto"/>
              <w:bottom w:val="single" w:sz="4" w:space="0" w:color="auto"/>
              <w:right w:val="single" w:sz="4" w:space="0" w:color="auto"/>
            </w:tcBorders>
          </w:tcPr>
          <w:p w14:paraId="32FE0903"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3б класс, родители</w:t>
            </w:r>
          </w:p>
          <w:p w14:paraId="56AC7DFF"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Сертификат</w:t>
            </w:r>
          </w:p>
        </w:tc>
      </w:tr>
      <w:tr w:rsidR="005C52F9" w:rsidRPr="008A6AB1" w14:paraId="6E54FF66" w14:textId="77777777" w:rsidTr="005C52F9">
        <w:trPr>
          <w:trHeight w:val="632"/>
        </w:trPr>
        <w:tc>
          <w:tcPr>
            <w:tcW w:w="2553" w:type="dxa"/>
            <w:vMerge/>
            <w:tcBorders>
              <w:left w:val="single" w:sz="4" w:space="0" w:color="auto"/>
              <w:right w:val="single" w:sz="4" w:space="0" w:color="auto"/>
            </w:tcBorders>
          </w:tcPr>
          <w:p w14:paraId="3C77CFD3"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5B6CAF50"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Региональный</w:t>
            </w:r>
          </w:p>
        </w:tc>
        <w:tc>
          <w:tcPr>
            <w:tcW w:w="2976" w:type="dxa"/>
            <w:tcBorders>
              <w:top w:val="single" w:sz="4" w:space="0" w:color="auto"/>
              <w:left w:val="single" w:sz="4" w:space="0" w:color="auto"/>
              <w:bottom w:val="single" w:sz="4" w:space="0" w:color="auto"/>
              <w:right w:val="single" w:sz="4" w:space="0" w:color="auto"/>
            </w:tcBorders>
          </w:tcPr>
          <w:p w14:paraId="738E6BD9"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«Орлята России»</w:t>
            </w:r>
          </w:p>
        </w:tc>
        <w:tc>
          <w:tcPr>
            <w:tcW w:w="2835" w:type="dxa"/>
            <w:tcBorders>
              <w:top w:val="single" w:sz="4" w:space="0" w:color="auto"/>
              <w:left w:val="single" w:sz="4" w:space="0" w:color="auto"/>
              <w:bottom w:val="single" w:sz="4" w:space="0" w:color="auto"/>
              <w:right w:val="single" w:sz="4" w:space="0" w:color="auto"/>
            </w:tcBorders>
          </w:tcPr>
          <w:p w14:paraId="39CC513A"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3б класс, сертификат</w:t>
            </w:r>
          </w:p>
        </w:tc>
      </w:tr>
      <w:tr w:rsidR="005C52F9" w:rsidRPr="008A6AB1" w14:paraId="5FFD56C2" w14:textId="77777777" w:rsidTr="005C52F9">
        <w:trPr>
          <w:trHeight w:val="632"/>
        </w:trPr>
        <w:tc>
          <w:tcPr>
            <w:tcW w:w="2553" w:type="dxa"/>
            <w:vMerge/>
            <w:tcBorders>
              <w:left w:val="single" w:sz="4" w:space="0" w:color="auto"/>
              <w:right w:val="single" w:sz="4" w:space="0" w:color="auto"/>
            </w:tcBorders>
          </w:tcPr>
          <w:p w14:paraId="4DD6EA62"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48EA9508"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6A642F2B"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Конкурс ТИК «Новогодний калейдоскоп»</w:t>
            </w:r>
          </w:p>
        </w:tc>
        <w:tc>
          <w:tcPr>
            <w:tcW w:w="2835" w:type="dxa"/>
            <w:tcBorders>
              <w:top w:val="single" w:sz="4" w:space="0" w:color="auto"/>
              <w:left w:val="single" w:sz="4" w:space="0" w:color="auto"/>
              <w:bottom w:val="single" w:sz="4" w:space="0" w:color="auto"/>
              <w:right w:val="single" w:sz="4" w:space="0" w:color="auto"/>
            </w:tcBorders>
          </w:tcPr>
          <w:p w14:paraId="2072679B" w14:textId="77777777" w:rsidR="005C52F9" w:rsidRPr="008A6AB1" w:rsidRDefault="005C52F9" w:rsidP="005C52F9">
            <w:pPr>
              <w:spacing w:after="200" w:line="276" w:lineRule="auto"/>
              <w:rPr>
                <w:rFonts w:ascii="Times New Roman" w:hAnsi="Times New Roman" w:cs="Times New Roman"/>
                <w:sz w:val="20"/>
                <w:szCs w:val="20"/>
                <w:lang w:eastAsia="en-US"/>
              </w:rPr>
            </w:pPr>
            <w:proofErr w:type="spellStart"/>
            <w:r w:rsidRPr="008A6AB1">
              <w:rPr>
                <w:rFonts w:ascii="Times New Roman" w:hAnsi="Times New Roman" w:cs="Times New Roman"/>
                <w:sz w:val="20"/>
                <w:szCs w:val="20"/>
                <w:lang w:eastAsia="en-US"/>
              </w:rPr>
              <w:t>Юришинец</w:t>
            </w:r>
            <w:proofErr w:type="spellEnd"/>
            <w:r w:rsidRPr="008A6AB1">
              <w:rPr>
                <w:rFonts w:ascii="Times New Roman" w:hAnsi="Times New Roman" w:cs="Times New Roman"/>
                <w:sz w:val="20"/>
                <w:szCs w:val="20"/>
                <w:lang w:eastAsia="en-US"/>
              </w:rPr>
              <w:t xml:space="preserve"> А., призер</w:t>
            </w:r>
          </w:p>
        </w:tc>
      </w:tr>
      <w:tr w:rsidR="005C52F9" w:rsidRPr="008A6AB1" w14:paraId="06EFB49E" w14:textId="77777777" w:rsidTr="005C52F9">
        <w:trPr>
          <w:trHeight w:val="632"/>
        </w:trPr>
        <w:tc>
          <w:tcPr>
            <w:tcW w:w="2553" w:type="dxa"/>
            <w:vMerge/>
            <w:tcBorders>
              <w:left w:val="single" w:sz="4" w:space="0" w:color="auto"/>
              <w:right w:val="single" w:sz="4" w:space="0" w:color="auto"/>
            </w:tcBorders>
          </w:tcPr>
          <w:p w14:paraId="14F64C30"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47D57CA4"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Региональный</w:t>
            </w:r>
          </w:p>
        </w:tc>
        <w:tc>
          <w:tcPr>
            <w:tcW w:w="2976" w:type="dxa"/>
            <w:tcBorders>
              <w:top w:val="single" w:sz="4" w:space="0" w:color="auto"/>
              <w:left w:val="single" w:sz="4" w:space="0" w:color="auto"/>
              <w:bottom w:val="single" w:sz="4" w:space="0" w:color="auto"/>
              <w:right w:val="single" w:sz="4" w:space="0" w:color="auto"/>
            </w:tcBorders>
          </w:tcPr>
          <w:p w14:paraId="641B8A0D"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Профилактическая акция «Мама жизнь подарила»</w:t>
            </w:r>
          </w:p>
        </w:tc>
        <w:tc>
          <w:tcPr>
            <w:tcW w:w="2835" w:type="dxa"/>
            <w:tcBorders>
              <w:top w:val="single" w:sz="4" w:space="0" w:color="auto"/>
              <w:left w:val="single" w:sz="4" w:space="0" w:color="auto"/>
              <w:bottom w:val="single" w:sz="4" w:space="0" w:color="auto"/>
              <w:right w:val="single" w:sz="4" w:space="0" w:color="auto"/>
            </w:tcBorders>
          </w:tcPr>
          <w:p w14:paraId="0F8BF2D6"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 xml:space="preserve">Участники: Смирнов Н., Печерский К., Горюшкин Н.,  Носков Д., Черных Е., </w:t>
            </w:r>
            <w:proofErr w:type="spellStart"/>
            <w:r w:rsidRPr="008A6AB1">
              <w:rPr>
                <w:rFonts w:ascii="Times New Roman" w:hAnsi="Times New Roman" w:cs="Times New Roman"/>
                <w:sz w:val="20"/>
                <w:szCs w:val="20"/>
                <w:lang w:eastAsia="en-US"/>
              </w:rPr>
              <w:t>Юришинец</w:t>
            </w:r>
            <w:proofErr w:type="spellEnd"/>
            <w:r w:rsidRPr="008A6AB1">
              <w:rPr>
                <w:rFonts w:ascii="Times New Roman" w:hAnsi="Times New Roman" w:cs="Times New Roman"/>
                <w:sz w:val="20"/>
                <w:szCs w:val="20"/>
                <w:lang w:eastAsia="en-US"/>
              </w:rPr>
              <w:t xml:space="preserve"> А.</w:t>
            </w:r>
          </w:p>
        </w:tc>
      </w:tr>
      <w:tr w:rsidR="005C52F9" w:rsidRPr="008A6AB1" w14:paraId="7AC11D1C" w14:textId="77777777" w:rsidTr="005C52F9">
        <w:trPr>
          <w:trHeight w:val="632"/>
        </w:trPr>
        <w:tc>
          <w:tcPr>
            <w:tcW w:w="2553" w:type="dxa"/>
            <w:tcBorders>
              <w:left w:val="single" w:sz="4" w:space="0" w:color="auto"/>
              <w:right w:val="single" w:sz="4" w:space="0" w:color="auto"/>
            </w:tcBorders>
          </w:tcPr>
          <w:p w14:paraId="34F0BFB5"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Устинова Е.В.</w:t>
            </w:r>
          </w:p>
        </w:tc>
        <w:tc>
          <w:tcPr>
            <w:tcW w:w="2268" w:type="dxa"/>
            <w:tcBorders>
              <w:top w:val="single" w:sz="4" w:space="0" w:color="auto"/>
              <w:left w:val="single" w:sz="4" w:space="0" w:color="auto"/>
              <w:bottom w:val="single" w:sz="4" w:space="0" w:color="auto"/>
              <w:right w:val="single" w:sz="4" w:space="0" w:color="auto"/>
            </w:tcBorders>
          </w:tcPr>
          <w:p w14:paraId="12F73FF9"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325DF64B"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Научно – практическая конференция</w:t>
            </w:r>
          </w:p>
        </w:tc>
        <w:tc>
          <w:tcPr>
            <w:tcW w:w="2835" w:type="dxa"/>
            <w:tcBorders>
              <w:top w:val="single" w:sz="4" w:space="0" w:color="auto"/>
              <w:left w:val="single" w:sz="4" w:space="0" w:color="auto"/>
              <w:bottom w:val="single" w:sz="4" w:space="0" w:color="auto"/>
              <w:right w:val="single" w:sz="4" w:space="0" w:color="auto"/>
            </w:tcBorders>
          </w:tcPr>
          <w:p w14:paraId="59BE75FC"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Участие</w:t>
            </w:r>
          </w:p>
        </w:tc>
      </w:tr>
      <w:tr w:rsidR="005C52F9" w:rsidRPr="008A6AB1" w14:paraId="5341A973" w14:textId="77777777" w:rsidTr="005C52F9">
        <w:trPr>
          <w:trHeight w:val="632"/>
        </w:trPr>
        <w:tc>
          <w:tcPr>
            <w:tcW w:w="2553" w:type="dxa"/>
            <w:vMerge w:val="restart"/>
            <w:tcBorders>
              <w:top w:val="single" w:sz="4" w:space="0" w:color="auto"/>
              <w:left w:val="single" w:sz="4" w:space="0" w:color="auto"/>
              <w:right w:val="single" w:sz="4" w:space="0" w:color="auto"/>
            </w:tcBorders>
          </w:tcPr>
          <w:p w14:paraId="5D86AFD5"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Кудрявцева Т.Н.</w:t>
            </w:r>
          </w:p>
        </w:tc>
        <w:tc>
          <w:tcPr>
            <w:tcW w:w="2268" w:type="dxa"/>
            <w:tcBorders>
              <w:top w:val="single" w:sz="4" w:space="0" w:color="auto"/>
              <w:left w:val="single" w:sz="4" w:space="0" w:color="auto"/>
              <w:bottom w:val="single" w:sz="4" w:space="0" w:color="auto"/>
              <w:right w:val="single" w:sz="4" w:space="0" w:color="auto"/>
            </w:tcBorders>
          </w:tcPr>
          <w:p w14:paraId="1314778B"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Региональный</w:t>
            </w:r>
          </w:p>
        </w:tc>
        <w:tc>
          <w:tcPr>
            <w:tcW w:w="2976" w:type="dxa"/>
            <w:tcBorders>
              <w:top w:val="single" w:sz="4" w:space="0" w:color="auto"/>
              <w:left w:val="single" w:sz="4" w:space="0" w:color="auto"/>
              <w:bottom w:val="single" w:sz="4" w:space="0" w:color="auto"/>
              <w:right w:val="single" w:sz="4" w:space="0" w:color="auto"/>
            </w:tcBorders>
          </w:tcPr>
          <w:p w14:paraId="133AB7F6"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Межрегиональная научно – практическая конференция «Экосистема дополнительного образования»</w:t>
            </w:r>
          </w:p>
        </w:tc>
        <w:tc>
          <w:tcPr>
            <w:tcW w:w="2835" w:type="dxa"/>
            <w:tcBorders>
              <w:top w:val="single" w:sz="4" w:space="0" w:color="auto"/>
              <w:left w:val="single" w:sz="4" w:space="0" w:color="auto"/>
              <w:bottom w:val="single" w:sz="4" w:space="0" w:color="auto"/>
              <w:right w:val="single" w:sz="4" w:space="0" w:color="auto"/>
            </w:tcBorders>
          </w:tcPr>
          <w:p w14:paraId="4EB00F24"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Участие</w:t>
            </w:r>
          </w:p>
        </w:tc>
      </w:tr>
      <w:tr w:rsidR="005C52F9" w:rsidRPr="008A6AB1" w14:paraId="536CB749" w14:textId="77777777" w:rsidTr="005C52F9">
        <w:trPr>
          <w:trHeight w:val="632"/>
        </w:trPr>
        <w:tc>
          <w:tcPr>
            <w:tcW w:w="2553" w:type="dxa"/>
            <w:vMerge/>
            <w:tcBorders>
              <w:left w:val="single" w:sz="4" w:space="0" w:color="auto"/>
              <w:bottom w:val="single" w:sz="4" w:space="0" w:color="auto"/>
              <w:right w:val="single" w:sz="4" w:space="0" w:color="auto"/>
            </w:tcBorders>
          </w:tcPr>
          <w:p w14:paraId="190E84A9"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5D03FFBD"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Всероссийский</w:t>
            </w:r>
          </w:p>
        </w:tc>
        <w:tc>
          <w:tcPr>
            <w:tcW w:w="2976" w:type="dxa"/>
            <w:tcBorders>
              <w:top w:val="single" w:sz="4" w:space="0" w:color="auto"/>
              <w:left w:val="single" w:sz="4" w:space="0" w:color="auto"/>
              <w:bottom w:val="single" w:sz="4" w:space="0" w:color="auto"/>
              <w:right w:val="single" w:sz="4" w:space="0" w:color="auto"/>
            </w:tcBorders>
          </w:tcPr>
          <w:p w14:paraId="7D76E646"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«Билет в будущее»</w:t>
            </w:r>
          </w:p>
        </w:tc>
        <w:tc>
          <w:tcPr>
            <w:tcW w:w="2835" w:type="dxa"/>
            <w:tcBorders>
              <w:top w:val="single" w:sz="4" w:space="0" w:color="auto"/>
              <w:left w:val="single" w:sz="4" w:space="0" w:color="auto"/>
              <w:bottom w:val="single" w:sz="4" w:space="0" w:color="auto"/>
              <w:right w:val="single" w:sz="4" w:space="0" w:color="auto"/>
            </w:tcBorders>
          </w:tcPr>
          <w:p w14:paraId="556D0BDB"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Благодарность, сертификат</w:t>
            </w:r>
          </w:p>
        </w:tc>
      </w:tr>
      <w:tr w:rsidR="005C52F9" w:rsidRPr="008A6AB1" w14:paraId="42219158" w14:textId="77777777" w:rsidTr="005C52F9">
        <w:trPr>
          <w:trHeight w:val="632"/>
        </w:trPr>
        <w:tc>
          <w:tcPr>
            <w:tcW w:w="2553" w:type="dxa"/>
            <w:tcBorders>
              <w:top w:val="single" w:sz="4" w:space="0" w:color="auto"/>
              <w:left w:val="single" w:sz="4" w:space="0" w:color="auto"/>
              <w:bottom w:val="single" w:sz="4" w:space="0" w:color="auto"/>
              <w:right w:val="single" w:sz="4" w:space="0" w:color="auto"/>
            </w:tcBorders>
          </w:tcPr>
          <w:p w14:paraId="0CC0467C" w14:textId="77777777" w:rsidR="005C52F9" w:rsidRPr="008A6AB1" w:rsidRDefault="005C52F9" w:rsidP="005C52F9">
            <w:pPr>
              <w:spacing w:after="200" w:line="276" w:lineRule="auto"/>
              <w:rPr>
                <w:rFonts w:ascii="Times New Roman" w:hAnsi="Times New Roman" w:cs="Times New Roman"/>
                <w:sz w:val="20"/>
                <w:szCs w:val="20"/>
                <w:lang w:eastAsia="en-US"/>
              </w:rPr>
            </w:pPr>
            <w:proofErr w:type="spellStart"/>
            <w:r w:rsidRPr="008A6AB1">
              <w:rPr>
                <w:rFonts w:ascii="Times New Roman" w:hAnsi="Times New Roman" w:cs="Times New Roman"/>
                <w:sz w:val="20"/>
                <w:szCs w:val="20"/>
                <w:lang w:eastAsia="en-US"/>
              </w:rPr>
              <w:t>Хоронюк</w:t>
            </w:r>
            <w:proofErr w:type="spellEnd"/>
            <w:r w:rsidRPr="008A6AB1">
              <w:rPr>
                <w:rFonts w:ascii="Times New Roman" w:hAnsi="Times New Roman" w:cs="Times New Roman"/>
                <w:sz w:val="20"/>
                <w:szCs w:val="20"/>
                <w:lang w:eastAsia="en-US"/>
              </w:rPr>
              <w:t xml:space="preserve"> Н.Н.</w:t>
            </w:r>
          </w:p>
        </w:tc>
        <w:tc>
          <w:tcPr>
            <w:tcW w:w="2268" w:type="dxa"/>
            <w:tcBorders>
              <w:top w:val="single" w:sz="4" w:space="0" w:color="auto"/>
              <w:left w:val="single" w:sz="4" w:space="0" w:color="auto"/>
              <w:bottom w:val="single" w:sz="4" w:space="0" w:color="auto"/>
              <w:right w:val="single" w:sz="4" w:space="0" w:color="auto"/>
            </w:tcBorders>
          </w:tcPr>
          <w:p w14:paraId="475CCA27"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4DC42278"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Городские Рождественские чтения</w:t>
            </w:r>
          </w:p>
        </w:tc>
        <w:tc>
          <w:tcPr>
            <w:tcW w:w="2835" w:type="dxa"/>
            <w:tcBorders>
              <w:top w:val="single" w:sz="4" w:space="0" w:color="auto"/>
              <w:left w:val="single" w:sz="4" w:space="0" w:color="auto"/>
              <w:bottom w:val="single" w:sz="4" w:space="0" w:color="auto"/>
              <w:right w:val="single" w:sz="4" w:space="0" w:color="auto"/>
            </w:tcBorders>
          </w:tcPr>
          <w:p w14:paraId="786B296F"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Варламова М., участие</w:t>
            </w:r>
          </w:p>
        </w:tc>
      </w:tr>
      <w:tr w:rsidR="005C52F9" w:rsidRPr="008A6AB1" w14:paraId="34457C78" w14:textId="77777777" w:rsidTr="005C52F9">
        <w:trPr>
          <w:trHeight w:val="632"/>
        </w:trPr>
        <w:tc>
          <w:tcPr>
            <w:tcW w:w="2553" w:type="dxa"/>
            <w:vMerge w:val="restart"/>
            <w:tcBorders>
              <w:top w:val="single" w:sz="4" w:space="0" w:color="auto"/>
              <w:left w:val="single" w:sz="4" w:space="0" w:color="auto"/>
              <w:right w:val="single" w:sz="4" w:space="0" w:color="auto"/>
            </w:tcBorders>
          </w:tcPr>
          <w:p w14:paraId="1CD1A6ED"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Могилевцева Н.В.</w:t>
            </w:r>
          </w:p>
        </w:tc>
        <w:tc>
          <w:tcPr>
            <w:tcW w:w="2268" w:type="dxa"/>
            <w:tcBorders>
              <w:top w:val="single" w:sz="4" w:space="0" w:color="auto"/>
              <w:left w:val="single" w:sz="4" w:space="0" w:color="auto"/>
              <w:bottom w:val="single" w:sz="4" w:space="0" w:color="auto"/>
              <w:right w:val="single" w:sz="4" w:space="0" w:color="auto"/>
            </w:tcBorders>
          </w:tcPr>
          <w:p w14:paraId="31FD904A"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67953794"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Конкурс «Арт-варежка»</w:t>
            </w:r>
          </w:p>
        </w:tc>
        <w:tc>
          <w:tcPr>
            <w:tcW w:w="2835" w:type="dxa"/>
            <w:tcBorders>
              <w:top w:val="single" w:sz="4" w:space="0" w:color="auto"/>
              <w:left w:val="single" w:sz="4" w:space="0" w:color="auto"/>
              <w:bottom w:val="single" w:sz="4" w:space="0" w:color="auto"/>
              <w:right w:val="single" w:sz="4" w:space="0" w:color="auto"/>
            </w:tcBorders>
          </w:tcPr>
          <w:p w14:paraId="62821AA8"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Кузина Милана, участие</w:t>
            </w:r>
          </w:p>
        </w:tc>
      </w:tr>
      <w:tr w:rsidR="005C52F9" w:rsidRPr="008A6AB1" w14:paraId="202F2AF7" w14:textId="77777777" w:rsidTr="005C52F9">
        <w:trPr>
          <w:trHeight w:val="632"/>
        </w:trPr>
        <w:tc>
          <w:tcPr>
            <w:tcW w:w="2553" w:type="dxa"/>
            <w:vMerge/>
            <w:tcBorders>
              <w:left w:val="single" w:sz="4" w:space="0" w:color="auto"/>
              <w:right w:val="single" w:sz="4" w:space="0" w:color="auto"/>
            </w:tcBorders>
          </w:tcPr>
          <w:p w14:paraId="68C4CE79"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6131F1B7"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Региональный</w:t>
            </w:r>
          </w:p>
        </w:tc>
        <w:tc>
          <w:tcPr>
            <w:tcW w:w="2976" w:type="dxa"/>
            <w:tcBorders>
              <w:top w:val="single" w:sz="4" w:space="0" w:color="auto"/>
              <w:left w:val="single" w:sz="4" w:space="0" w:color="auto"/>
              <w:bottom w:val="single" w:sz="4" w:space="0" w:color="auto"/>
              <w:right w:val="single" w:sz="4" w:space="0" w:color="auto"/>
            </w:tcBorders>
          </w:tcPr>
          <w:p w14:paraId="5412D9B0"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Конкурс методических разработок по формированию основ безопасного поведения в медиапространстве»</w:t>
            </w:r>
          </w:p>
        </w:tc>
        <w:tc>
          <w:tcPr>
            <w:tcW w:w="2835" w:type="dxa"/>
            <w:tcBorders>
              <w:top w:val="single" w:sz="4" w:space="0" w:color="auto"/>
              <w:left w:val="single" w:sz="4" w:space="0" w:color="auto"/>
              <w:bottom w:val="single" w:sz="4" w:space="0" w:color="auto"/>
              <w:right w:val="single" w:sz="4" w:space="0" w:color="auto"/>
            </w:tcBorders>
          </w:tcPr>
          <w:p w14:paraId="72361777"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Участие</w:t>
            </w:r>
          </w:p>
        </w:tc>
      </w:tr>
      <w:tr w:rsidR="005C52F9" w:rsidRPr="008A6AB1" w14:paraId="5327EA55" w14:textId="77777777" w:rsidTr="005C52F9">
        <w:trPr>
          <w:trHeight w:val="632"/>
        </w:trPr>
        <w:tc>
          <w:tcPr>
            <w:tcW w:w="2553" w:type="dxa"/>
            <w:vMerge/>
            <w:tcBorders>
              <w:left w:val="single" w:sz="4" w:space="0" w:color="auto"/>
              <w:bottom w:val="single" w:sz="4" w:space="0" w:color="auto"/>
              <w:right w:val="single" w:sz="4" w:space="0" w:color="auto"/>
            </w:tcBorders>
          </w:tcPr>
          <w:p w14:paraId="4C900D96"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4D6614C0"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6036DABF"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Научно – практическая конференция</w:t>
            </w:r>
          </w:p>
        </w:tc>
        <w:tc>
          <w:tcPr>
            <w:tcW w:w="2835" w:type="dxa"/>
            <w:tcBorders>
              <w:top w:val="single" w:sz="4" w:space="0" w:color="auto"/>
              <w:left w:val="single" w:sz="4" w:space="0" w:color="auto"/>
              <w:bottom w:val="single" w:sz="4" w:space="0" w:color="auto"/>
              <w:right w:val="single" w:sz="4" w:space="0" w:color="auto"/>
            </w:tcBorders>
          </w:tcPr>
          <w:p w14:paraId="3372B8CA"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Участие</w:t>
            </w:r>
          </w:p>
        </w:tc>
      </w:tr>
      <w:tr w:rsidR="005C52F9" w:rsidRPr="008A6AB1" w14:paraId="0FF2BCDF" w14:textId="77777777" w:rsidTr="005C52F9">
        <w:trPr>
          <w:trHeight w:val="632"/>
        </w:trPr>
        <w:tc>
          <w:tcPr>
            <w:tcW w:w="2553" w:type="dxa"/>
            <w:vMerge w:val="restart"/>
            <w:tcBorders>
              <w:left w:val="single" w:sz="4" w:space="0" w:color="auto"/>
              <w:right w:val="single" w:sz="4" w:space="0" w:color="auto"/>
            </w:tcBorders>
          </w:tcPr>
          <w:p w14:paraId="3D55ADA0"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Борзенкова Н.А.</w:t>
            </w:r>
          </w:p>
        </w:tc>
        <w:tc>
          <w:tcPr>
            <w:tcW w:w="2268" w:type="dxa"/>
            <w:tcBorders>
              <w:top w:val="single" w:sz="4" w:space="0" w:color="auto"/>
              <w:left w:val="single" w:sz="4" w:space="0" w:color="auto"/>
              <w:bottom w:val="single" w:sz="4" w:space="0" w:color="auto"/>
              <w:right w:val="single" w:sz="4" w:space="0" w:color="auto"/>
            </w:tcBorders>
          </w:tcPr>
          <w:p w14:paraId="1AF29870"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67CEB4D6"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Олимпиада ЮИДД</w:t>
            </w:r>
          </w:p>
        </w:tc>
        <w:tc>
          <w:tcPr>
            <w:tcW w:w="2835" w:type="dxa"/>
            <w:tcBorders>
              <w:top w:val="single" w:sz="4" w:space="0" w:color="auto"/>
              <w:left w:val="single" w:sz="4" w:space="0" w:color="auto"/>
              <w:bottom w:val="single" w:sz="4" w:space="0" w:color="auto"/>
              <w:right w:val="single" w:sz="4" w:space="0" w:color="auto"/>
            </w:tcBorders>
          </w:tcPr>
          <w:p w14:paraId="7FFC5FC3"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Дорофеева А., призер</w:t>
            </w:r>
          </w:p>
        </w:tc>
      </w:tr>
      <w:tr w:rsidR="005C52F9" w:rsidRPr="008A6AB1" w14:paraId="03D981AF" w14:textId="77777777" w:rsidTr="005C52F9">
        <w:trPr>
          <w:trHeight w:val="632"/>
        </w:trPr>
        <w:tc>
          <w:tcPr>
            <w:tcW w:w="2553" w:type="dxa"/>
            <w:vMerge/>
            <w:tcBorders>
              <w:left w:val="single" w:sz="4" w:space="0" w:color="auto"/>
              <w:right w:val="single" w:sz="4" w:space="0" w:color="auto"/>
            </w:tcBorders>
          </w:tcPr>
          <w:p w14:paraId="6E446265"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507F9D0C"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Региональный</w:t>
            </w:r>
          </w:p>
        </w:tc>
        <w:tc>
          <w:tcPr>
            <w:tcW w:w="2976" w:type="dxa"/>
            <w:tcBorders>
              <w:top w:val="single" w:sz="4" w:space="0" w:color="auto"/>
              <w:left w:val="single" w:sz="4" w:space="0" w:color="auto"/>
              <w:bottom w:val="single" w:sz="4" w:space="0" w:color="auto"/>
              <w:right w:val="single" w:sz="4" w:space="0" w:color="auto"/>
            </w:tcBorders>
          </w:tcPr>
          <w:p w14:paraId="4AB8C5FA"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Конкурс творческих работ «Вселенная далекая и близкая»</w:t>
            </w:r>
          </w:p>
        </w:tc>
        <w:tc>
          <w:tcPr>
            <w:tcW w:w="2835" w:type="dxa"/>
            <w:tcBorders>
              <w:top w:val="single" w:sz="4" w:space="0" w:color="auto"/>
              <w:left w:val="single" w:sz="4" w:space="0" w:color="auto"/>
              <w:bottom w:val="single" w:sz="4" w:space="0" w:color="auto"/>
              <w:right w:val="single" w:sz="4" w:space="0" w:color="auto"/>
            </w:tcBorders>
          </w:tcPr>
          <w:p w14:paraId="2D8FE1E3"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 xml:space="preserve">Якунин Д. – призер, Дорофеев Д. </w:t>
            </w:r>
            <w:proofErr w:type="spellStart"/>
            <w:r w:rsidRPr="008A6AB1">
              <w:rPr>
                <w:rFonts w:ascii="Times New Roman" w:hAnsi="Times New Roman" w:cs="Times New Roman"/>
                <w:sz w:val="20"/>
                <w:szCs w:val="20"/>
                <w:lang w:eastAsia="en-US"/>
              </w:rPr>
              <w:t>Дорогавцева</w:t>
            </w:r>
            <w:proofErr w:type="spellEnd"/>
            <w:r w:rsidRPr="008A6AB1">
              <w:rPr>
                <w:rFonts w:ascii="Times New Roman" w:hAnsi="Times New Roman" w:cs="Times New Roman"/>
                <w:sz w:val="20"/>
                <w:szCs w:val="20"/>
                <w:lang w:eastAsia="en-US"/>
              </w:rPr>
              <w:t xml:space="preserve"> П. -участники</w:t>
            </w:r>
          </w:p>
        </w:tc>
      </w:tr>
      <w:tr w:rsidR="005C52F9" w:rsidRPr="008A6AB1" w14:paraId="6044A236" w14:textId="77777777" w:rsidTr="005C52F9">
        <w:trPr>
          <w:trHeight w:val="632"/>
        </w:trPr>
        <w:tc>
          <w:tcPr>
            <w:tcW w:w="2553" w:type="dxa"/>
            <w:tcBorders>
              <w:left w:val="single" w:sz="4" w:space="0" w:color="auto"/>
              <w:right w:val="single" w:sz="4" w:space="0" w:color="auto"/>
            </w:tcBorders>
          </w:tcPr>
          <w:p w14:paraId="4A50BD3D" w14:textId="77777777" w:rsidR="005C52F9" w:rsidRPr="008A6AB1" w:rsidRDefault="005C52F9" w:rsidP="005C52F9">
            <w:pPr>
              <w:spacing w:after="200" w:line="276" w:lineRule="auto"/>
              <w:rPr>
                <w:rFonts w:ascii="Times New Roman" w:hAnsi="Times New Roman" w:cs="Times New Roman"/>
                <w:sz w:val="20"/>
                <w:szCs w:val="20"/>
                <w:lang w:eastAsia="en-US"/>
              </w:rPr>
            </w:pPr>
            <w:proofErr w:type="spellStart"/>
            <w:r w:rsidRPr="008A6AB1">
              <w:rPr>
                <w:rFonts w:ascii="Times New Roman" w:hAnsi="Times New Roman" w:cs="Times New Roman"/>
                <w:sz w:val="20"/>
                <w:szCs w:val="20"/>
                <w:lang w:eastAsia="en-US"/>
              </w:rPr>
              <w:t>Письмерова</w:t>
            </w:r>
            <w:proofErr w:type="spellEnd"/>
            <w:r w:rsidRPr="008A6AB1">
              <w:rPr>
                <w:rFonts w:ascii="Times New Roman" w:hAnsi="Times New Roman" w:cs="Times New Roman"/>
                <w:sz w:val="20"/>
                <w:szCs w:val="20"/>
                <w:lang w:eastAsia="en-US"/>
              </w:rPr>
              <w:t xml:space="preserve"> М.В.</w:t>
            </w:r>
          </w:p>
        </w:tc>
        <w:tc>
          <w:tcPr>
            <w:tcW w:w="2268" w:type="dxa"/>
            <w:tcBorders>
              <w:top w:val="single" w:sz="4" w:space="0" w:color="auto"/>
              <w:left w:val="single" w:sz="4" w:space="0" w:color="auto"/>
              <w:bottom w:val="single" w:sz="4" w:space="0" w:color="auto"/>
              <w:right w:val="single" w:sz="4" w:space="0" w:color="auto"/>
            </w:tcBorders>
          </w:tcPr>
          <w:p w14:paraId="16789C83"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2C190EC7"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Пасхальное яйцо»-2024г.</w:t>
            </w:r>
          </w:p>
        </w:tc>
        <w:tc>
          <w:tcPr>
            <w:tcW w:w="2835" w:type="dxa"/>
            <w:tcBorders>
              <w:top w:val="single" w:sz="4" w:space="0" w:color="auto"/>
              <w:left w:val="single" w:sz="4" w:space="0" w:color="auto"/>
              <w:bottom w:val="single" w:sz="4" w:space="0" w:color="auto"/>
              <w:right w:val="single" w:sz="4" w:space="0" w:color="auto"/>
            </w:tcBorders>
          </w:tcPr>
          <w:p w14:paraId="5858C32E"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Минаева А.В. -2 место</w:t>
            </w:r>
          </w:p>
        </w:tc>
      </w:tr>
      <w:tr w:rsidR="005C52F9" w:rsidRPr="008A6AB1" w14:paraId="19061FBB" w14:textId="77777777" w:rsidTr="005C52F9">
        <w:trPr>
          <w:trHeight w:val="632"/>
        </w:trPr>
        <w:tc>
          <w:tcPr>
            <w:tcW w:w="2553" w:type="dxa"/>
            <w:tcBorders>
              <w:left w:val="single" w:sz="4" w:space="0" w:color="auto"/>
              <w:right w:val="single" w:sz="4" w:space="0" w:color="auto"/>
            </w:tcBorders>
          </w:tcPr>
          <w:p w14:paraId="440FDE0A" w14:textId="77777777" w:rsidR="005C52F9" w:rsidRPr="008A6AB1" w:rsidRDefault="005C52F9" w:rsidP="005C52F9">
            <w:pPr>
              <w:spacing w:after="200" w:line="276" w:lineRule="auto"/>
              <w:rPr>
                <w:rFonts w:ascii="Times New Roman" w:hAnsi="Times New Roman" w:cs="Times New Roman"/>
                <w:sz w:val="20"/>
                <w:szCs w:val="20"/>
                <w:lang w:eastAsia="en-US"/>
              </w:rPr>
            </w:pPr>
            <w:proofErr w:type="spellStart"/>
            <w:r w:rsidRPr="008A6AB1">
              <w:rPr>
                <w:rFonts w:ascii="Times New Roman" w:hAnsi="Times New Roman" w:cs="Times New Roman"/>
                <w:sz w:val="20"/>
                <w:szCs w:val="20"/>
                <w:lang w:eastAsia="en-US"/>
              </w:rPr>
              <w:t>Головашкина</w:t>
            </w:r>
            <w:proofErr w:type="spellEnd"/>
            <w:r w:rsidRPr="008A6AB1">
              <w:rPr>
                <w:rFonts w:ascii="Times New Roman" w:hAnsi="Times New Roman" w:cs="Times New Roman"/>
                <w:sz w:val="20"/>
                <w:szCs w:val="20"/>
                <w:lang w:eastAsia="en-US"/>
              </w:rPr>
              <w:t xml:space="preserve"> Е.В.</w:t>
            </w:r>
          </w:p>
        </w:tc>
        <w:tc>
          <w:tcPr>
            <w:tcW w:w="2268" w:type="dxa"/>
            <w:tcBorders>
              <w:top w:val="single" w:sz="4" w:space="0" w:color="auto"/>
              <w:left w:val="single" w:sz="4" w:space="0" w:color="auto"/>
              <w:bottom w:val="single" w:sz="4" w:space="0" w:color="auto"/>
              <w:right w:val="single" w:sz="4" w:space="0" w:color="auto"/>
            </w:tcBorders>
          </w:tcPr>
          <w:p w14:paraId="2FC5F91B"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58F2419F"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Пасхальное яйцо»-2024г.</w:t>
            </w:r>
          </w:p>
        </w:tc>
        <w:tc>
          <w:tcPr>
            <w:tcW w:w="2835" w:type="dxa"/>
            <w:tcBorders>
              <w:top w:val="single" w:sz="4" w:space="0" w:color="auto"/>
              <w:left w:val="single" w:sz="4" w:space="0" w:color="auto"/>
              <w:bottom w:val="single" w:sz="4" w:space="0" w:color="auto"/>
              <w:right w:val="single" w:sz="4" w:space="0" w:color="auto"/>
            </w:tcBorders>
          </w:tcPr>
          <w:p w14:paraId="60CC4F2B"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 xml:space="preserve">Васильев И., </w:t>
            </w:r>
            <w:proofErr w:type="spellStart"/>
            <w:r w:rsidRPr="008A6AB1">
              <w:rPr>
                <w:rFonts w:ascii="Times New Roman" w:hAnsi="Times New Roman" w:cs="Times New Roman"/>
                <w:sz w:val="20"/>
                <w:szCs w:val="20"/>
                <w:lang w:eastAsia="en-US"/>
              </w:rPr>
              <w:t>Скуридина</w:t>
            </w:r>
            <w:proofErr w:type="spellEnd"/>
            <w:r w:rsidRPr="008A6AB1">
              <w:rPr>
                <w:rFonts w:ascii="Times New Roman" w:hAnsi="Times New Roman" w:cs="Times New Roman"/>
                <w:sz w:val="20"/>
                <w:szCs w:val="20"/>
                <w:lang w:eastAsia="en-US"/>
              </w:rPr>
              <w:t xml:space="preserve"> И. -участи</w:t>
            </w:r>
          </w:p>
        </w:tc>
      </w:tr>
      <w:tr w:rsidR="005C52F9" w:rsidRPr="008A6AB1" w14:paraId="6A573AC7" w14:textId="77777777" w:rsidTr="005C52F9">
        <w:trPr>
          <w:trHeight w:val="632"/>
        </w:trPr>
        <w:tc>
          <w:tcPr>
            <w:tcW w:w="2553" w:type="dxa"/>
            <w:vMerge w:val="restart"/>
            <w:tcBorders>
              <w:left w:val="single" w:sz="4" w:space="0" w:color="auto"/>
              <w:right w:val="single" w:sz="4" w:space="0" w:color="auto"/>
            </w:tcBorders>
          </w:tcPr>
          <w:p w14:paraId="1AFC0D1F" w14:textId="77777777" w:rsidR="005C52F9" w:rsidRPr="008A6AB1" w:rsidRDefault="005C52F9" w:rsidP="005C52F9">
            <w:pPr>
              <w:spacing w:after="200" w:line="276" w:lineRule="auto"/>
              <w:rPr>
                <w:rFonts w:ascii="Times New Roman" w:hAnsi="Times New Roman" w:cs="Times New Roman"/>
                <w:i/>
                <w:sz w:val="20"/>
                <w:szCs w:val="20"/>
                <w:lang w:eastAsia="en-US"/>
              </w:rPr>
            </w:pPr>
            <w:proofErr w:type="spellStart"/>
            <w:r w:rsidRPr="008A6AB1">
              <w:rPr>
                <w:rFonts w:ascii="Times New Roman" w:hAnsi="Times New Roman" w:cs="Times New Roman"/>
                <w:i/>
                <w:sz w:val="20"/>
                <w:szCs w:val="20"/>
                <w:lang w:eastAsia="en-US"/>
              </w:rPr>
              <w:t>Кипаренко</w:t>
            </w:r>
            <w:proofErr w:type="spellEnd"/>
            <w:r w:rsidRPr="008A6AB1">
              <w:rPr>
                <w:rFonts w:ascii="Times New Roman" w:hAnsi="Times New Roman" w:cs="Times New Roman"/>
                <w:i/>
                <w:sz w:val="20"/>
                <w:szCs w:val="20"/>
                <w:lang w:eastAsia="en-US"/>
              </w:rPr>
              <w:t xml:space="preserve"> Е.Н.</w:t>
            </w:r>
          </w:p>
        </w:tc>
        <w:tc>
          <w:tcPr>
            <w:tcW w:w="2268" w:type="dxa"/>
            <w:tcBorders>
              <w:top w:val="single" w:sz="4" w:space="0" w:color="auto"/>
              <w:left w:val="single" w:sz="4" w:space="0" w:color="auto"/>
              <w:bottom w:val="single" w:sz="4" w:space="0" w:color="auto"/>
              <w:right w:val="single" w:sz="4" w:space="0" w:color="auto"/>
            </w:tcBorders>
          </w:tcPr>
          <w:p w14:paraId="52901CFA" w14:textId="77777777" w:rsidR="005C52F9" w:rsidRPr="008A6AB1" w:rsidRDefault="005C52F9" w:rsidP="005C52F9">
            <w:pPr>
              <w:spacing w:after="200" w:line="276" w:lineRule="auto"/>
              <w:rPr>
                <w:rFonts w:ascii="Times New Roman" w:hAnsi="Times New Roman" w:cs="Times New Roman"/>
                <w:i/>
                <w:sz w:val="20"/>
                <w:szCs w:val="20"/>
                <w:lang w:eastAsia="en-US"/>
              </w:rPr>
            </w:pPr>
            <w:r w:rsidRPr="008A6AB1">
              <w:rPr>
                <w:rFonts w:ascii="Times New Roman" w:hAnsi="Times New Roman" w:cs="Times New Roman"/>
                <w:i/>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7DB47DEE" w14:textId="77777777" w:rsidR="005C52F9" w:rsidRPr="008A6AB1" w:rsidRDefault="005C52F9" w:rsidP="005C52F9">
            <w:pPr>
              <w:spacing w:after="200" w:line="276" w:lineRule="auto"/>
              <w:rPr>
                <w:rFonts w:ascii="Times New Roman" w:hAnsi="Times New Roman" w:cs="Times New Roman"/>
                <w:i/>
                <w:sz w:val="20"/>
                <w:szCs w:val="20"/>
                <w:lang w:eastAsia="en-US"/>
              </w:rPr>
            </w:pPr>
            <w:r w:rsidRPr="008A6AB1">
              <w:rPr>
                <w:rFonts w:ascii="Times New Roman" w:hAnsi="Times New Roman" w:cs="Times New Roman"/>
                <w:i/>
                <w:sz w:val="20"/>
                <w:szCs w:val="20"/>
                <w:lang w:eastAsia="en-US"/>
              </w:rPr>
              <w:t>Конкурс декоративно – прикладного творчества «Предупреждение пожаров и безопасность жизнедеятельности»</w:t>
            </w:r>
          </w:p>
        </w:tc>
        <w:tc>
          <w:tcPr>
            <w:tcW w:w="2835" w:type="dxa"/>
            <w:tcBorders>
              <w:top w:val="single" w:sz="4" w:space="0" w:color="auto"/>
              <w:left w:val="single" w:sz="4" w:space="0" w:color="auto"/>
              <w:bottom w:val="single" w:sz="4" w:space="0" w:color="auto"/>
              <w:right w:val="single" w:sz="4" w:space="0" w:color="auto"/>
            </w:tcBorders>
          </w:tcPr>
          <w:p w14:paraId="10500EDF" w14:textId="77777777" w:rsidR="005C52F9" w:rsidRPr="008A6AB1" w:rsidRDefault="005C52F9" w:rsidP="005C52F9">
            <w:pPr>
              <w:spacing w:after="200" w:line="276" w:lineRule="auto"/>
              <w:rPr>
                <w:rFonts w:ascii="Times New Roman" w:hAnsi="Times New Roman" w:cs="Times New Roman"/>
                <w:i/>
                <w:sz w:val="20"/>
                <w:szCs w:val="20"/>
                <w:lang w:eastAsia="en-US"/>
              </w:rPr>
            </w:pPr>
            <w:proofErr w:type="spellStart"/>
            <w:r w:rsidRPr="008A6AB1">
              <w:rPr>
                <w:rFonts w:ascii="Times New Roman" w:hAnsi="Times New Roman" w:cs="Times New Roman"/>
                <w:i/>
                <w:sz w:val="20"/>
                <w:szCs w:val="20"/>
                <w:lang w:eastAsia="en-US"/>
              </w:rPr>
              <w:t>Кондрюков</w:t>
            </w:r>
            <w:proofErr w:type="spellEnd"/>
            <w:r w:rsidRPr="008A6AB1">
              <w:rPr>
                <w:rFonts w:ascii="Times New Roman" w:hAnsi="Times New Roman" w:cs="Times New Roman"/>
                <w:i/>
                <w:sz w:val="20"/>
                <w:szCs w:val="20"/>
                <w:lang w:eastAsia="en-US"/>
              </w:rPr>
              <w:t xml:space="preserve"> Д.- 2 место</w:t>
            </w:r>
          </w:p>
        </w:tc>
      </w:tr>
      <w:tr w:rsidR="005C52F9" w:rsidRPr="008A6AB1" w14:paraId="06274CDF" w14:textId="77777777" w:rsidTr="005C52F9">
        <w:trPr>
          <w:trHeight w:val="632"/>
        </w:trPr>
        <w:tc>
          <w:tcPr>
            <w:tcW w:w="2553" w:type="dxa"/>
            <w:vMerge/>
            <w:tcBorders>
              <w:left w:val="single" w:sz="4" w:space="0" w:color="auto"/>
              <w:bottom w:val="single" w:sz="4" w:space="0" w:color="auto"/>
              <w:right w:val="single" w:sz="4" w:space="0" w:color="auto"/>
            </w:tcBorders>
          </w:tcPr>
          <w:p w14:paraId="2F76E638" w14:textId="77777777" w:rsidR="005C52F9" w:rsidRPr="008A6AB1" w:rsidRDefault="005C52F9" w:rsidP="005C52F9">
            <w:pPr>
              <w:spacing w:after="200" w:line="276" w:lineRule="auto"/>
              <w:rPr>
                <w:rFonts w:ascii="Times New Roman" w:hAnsi="Times New Roman" w:cs="Times New Roman"/>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tcPr>
          <w:p w14:paraId="7F6ACAD5"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Муниципальный</w:t>
            </w:r>
          </w:p>
        </w:tc>
        <w:tc>
          <w:tcPr>
            <w:tcW w:w="2976" w:type="dxa"/>
            <w:tcBorders>
              <w:top w:val="single" w:sz="4" w:space="0" w:color="auto"/>
              <w:left w:val="single" w:sz="4" w:space="0" w:color="auto"/>
              <w:bottom w:val="single" w:sz="4" w:space="0" w:color="auto"/>
              <w:right w:val="single" w:sz="4" w:space="0" w:color="auto"/>
            </w:tcBorders>
          </w:tcPr>
          <w:p w14:paraId="3EF43B13"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Пасхальное яйцо»-2024г.</w:t>
            </w:r>
          </w:p>
        </w:tc>
        <w:tc>
          <w:tcPr>
            <w:tcW w:w="2835" w:type="dxa"/>
            <w:tcBorders>
              <w:top w:val="single" w:sz="4" w:space="0" w:color="auto"/>
              <w:left w:val="single" w:sz="4" w:space="0" w:color="auto"/>
              <w:bottom w:val="single" w:sz="4" w:space="0" w:color="auto"/>
              <w:right w:val="single" w:sz="4" w:space="0" w:color="auto"/>
            </w:tcBorders>
          </w:tcPr>
          <w:p w14:paraId="3A8B1EBF"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Золотарева В.-2 место</w:t>
            </w:r>
          </w:p>
        </w:tc>
      </w:tr>
      <w:tr w:rsidR="005C52F9" w:rsidRPr="008A6AB1" w14:paraId="234BADA0" w14:textId="77777777" w:rsidTr="005C52F9">
        <w:trPr>
          <w:trHeight w:val="632"/>
        </w:trPr>
        <w:tc>
          <w:tcPr>
            <w:tcW w:w="2553" w:type="dxa"/>
            <w:tcBorders>
              <w:left w:val="single" w:sz="4" w:space="0" w:color="auto"/>
              <w:bottom w:val="single" w:sz="4" w:space="0" w:color="auto"/>
              <w:right w:val="single" w:sz="4" w:space="0" w:color="auto"/>
            </w:tcBorders>
          </w:tcPr>
          <w:p w14:paraId="2CBCC56E" w14:textId="77777777" w:rsidR="005C52F9" w:rsidRPr="008A6AB1" w:rsidRDefault="005C52F9" w:rsidP="005C52F9">
            <w:pPr>
              <w:spacing w:after="200" w:line="276" w:lineRule="auto"/>
              <w:rPr>
                <w:rFonts w:ascii="Times New Roman" w:hAnsi="Times New Roman" w:cs="Times New Roman"/>
                <w:sz w:val="20"/>
                <w:szCs w:val="20"/>
                <w:lang w:eastAsia="en-US"/>
              </w:rPr>
            </w:pPr>
            <w:proofErr w:type="spellStart"/>
            <w:r w:rsidRPr="008A6AB1">
              <w:rPr>
                <w:rFonts w:ascii="Times New Roman" w:hAnsi="Times New Roman" w:cs="Times New Roman"/>
                <w:sz w:val="20"/>
                <w:szCs w:val="20"/>
                <w:lang w:eastAsia="en-US"/>
              </w:rPr>
              <w:t>Шевлякова</w:t>
            </w:r>
            <w:proofErr w:type="spellEnd"/>
            <w:r w:rsidRPr="008A6AB1">
              <w:rPr>
                <w:rFonts w:ascii="Times New Roman" w:hAnsi="Times New Roman" w:cs="Times New Roman"/>
                <w:sz w:val="20"/>
                <w:szCs w:val="20"/>
                <w:lang w:eastAsia="en-US"/>
              </w:rPr>
              <w:t xml:space="preserve"> И.А.</w:t>
            </w:r>
          </w:p>
        </w:tc>
        <w:tc>
          <w:tcPr>
            <w:tcW w:w="2268" w:type="dxa"/>
            <w:tcBorders>
              <w:top w:val="single" w:sz="4" w:space="0" w:color="auto"/>
              <w:left w:val="single" w:sz="4" w:space="0" w:color="auto"/>
              <w:bottom w:val="single" w:sz="4" w:space="0" w:color="auto"/>
              <w:right w:val="single" w:sz="4" w:space="0" w:color="auto"/>
            </w:tcBorders>
          </w:tcPr>
          <w:p w14:paraId="60EECC33"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Всероссийский</w:t>
            </w:r>
          </w:p>
        </w:tc>
        <w:tc>
          <w:tcPr>
            <w:tcW w:w="2976" w:type="dxa"/>
            <w:tcBorders>
              <w:top w:val="single" w:sz="4" w:space="0" w:color="auto"/>
              <w:left w:val="single" w:sz="4" w:space="0" w:color="auto"/>
              <w:bottom w:val="single" w:sz="4" w:space="0" w:color="auto"/>
              <w:right w:val="single" w:sz="4" w:space="0" w:color="auto"/>
            </w:tcBorders>
          </w:tcPr>
          <w:p w14:paraId="441CA60E"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«Рисуем с детьми Вечный огонь»</w:t>
            </w:r>
          </w:p>
        </w:tc>
        <w:tc>
          <w:tcPr>
            <w:tcW w:w="2835" w:type="dxa"/>
            <w:tcBorders>
              <w:top w:val="single" w:sz="4" w:space="0" w:color="auto"/>
              <w:left w:val="single" w:sz="4" w:space="0" w:color="auto"/>
              <w:bottom w:val="single" w:sz="4" w:space="0" w:color="auto"/>
              <w:right w:val="single" w:sz="4" w:space="0" w:color="auto"/>
            </w:tcBorders>
          </w:tcPr>
          <w:p w14:paraId="1A1B45A6" w14:textId="77777777" w:rsidR="005C52F9" w:rsidRPr="008A6AB1" w:rsidRDefault="005C52F9" w:rsidP="005C52F9">
            <w:pPr>
              <w:spacing w:after="200" w:line="276" w:lineRule="auto"/>
              <w:rPr>
                <w:rFonts w:ascii="Times New Roman" w:hAnsi="Times New Roman" w:cs="Times New Roman"/>
                <w:sz w:val="20"/>
                <w:szCs w:val="20"/>
                <w:lang w:eastAsia="en-US"/>
              </w:rPr>
            </w:pPr>
            <w:r w:rsidRPr="008A6AB1">
              <w:rPr>
                <w:rFonts w:ascii="Times New Roman" w:hAnsi="Times New Roman" w:cs="Times New Roman"/>
                <w:sz w:val="20"/>
                <w:szCs w:val="20"/>
                <w:lang w:eastAsia="en-US"/>
              </w:rPr>
              <w:t>Пантелеев А.,  Малых С. - участники</w:t>
            </w:r>
          </w:p>
        </w:tc>
      </w:tr>
    </w:tbl>
    <w:p w14:paraId="29508F12" w14:textId="77777777" w:rsidR="005C52F9" w:rsidRPr="008A6AB1" w:rsidRDefault="005C52F9" w:rsidP="005C52F9">
      <w:pPr>
        <w:shd w:val="clear" w:color="auto" w:fill="FFFFFF"/>
        <w:spacing w:after="100" w:afterAutospacing="1"/>
        <w:ind w:left="360"/>
        <w:jc w:val="both"/>
        <w:rPr>
          <w:sz w:val="20"/>
          <w:szCs w:val="20"/>
        </w:rPr>
      </w:pPr>
    </w:p>
    <w:p w14:paraId="128D6502" w14:textId="77777777" w:rsidR="005C52F9" w:rsidRPr="008A6AB1" w:rsidRDefault="005C52F9" w:rsidP="005C52F9">
      <w:pPr>
        <w:shd w:val="clear" w:color="auto" w:fill="FFFFFF"/>
        <w:spacing w:after="100" w:afterAutospacing="1"/>
        <w:ind w:left="360"/>
        <w:jc w:val="both"/>
        <w:rPr>
          <w:sz w:val="20"/>
          <w:szCs w:val="20"/>
        </w:rPr>
      </w:pPr>
    </w:p>
    <w:p w14:paraId="5568AB6F" w14:textId="77777777" w:rsidR="005C52F9" w:rsidRPr="008A6AB1" w:rsidRDefault="005C52F9" w:rsidP="005C52F9">
      <w:pPr>
        <w:shd w:val="clear" w:color="auto" w:fill="FFFFFF"/>
        <w:spacing w:after="100" w:afterAutospacing="1"/>
        <w:ind w:left="360"/>
        <w:jc w:val="both"/>
        <w:rPr>
          <w:sz w:val="20"/>
          <w:szCs w:val="20"/>
        </w:rPr>
      </w:pPr>
    </w:p>
    <w:p w14:paraId="2B859386" w14:textId="77777777" w:rsidR="005C52F9" w:rsidRPr="008A6AB1" w:rsidRDefault="005C52F9" w:rsidP="005C52F9">
      <w:pPr>
        <w:shd w:val="clear" w:color="auto" w:fill="FFFFFF"/>
        <w:spacing w:after="100" w:afterAutospacing="1"/>
        <w:jc w:val="both"/>
        <w:rPr>
          <w:sz w:val="20"/>
          <w:szCs w:val="20"/>
        </w:rPr>
      </w:pPr>
    </w:p>
    <w:p w14:paraId="3E79391F" w14:textId="77777777" w:rsidR="005C52F9" w:rsidRPr="008A6AB1" w:rsidRDefault="005C52F9" w:rsidP="005C52F9">
      <w:pPr>
        <w:shd w:val="clear" w:color="auto" w:fill="FFFFFF"/>
        <w:spacing w:after="100" w:afterAutospacing="1"/>
        <w:jc w:val="both"/>
        <w:rPr>
          <w:sz w:val="20"/>
          <w:szCs w:val="20"/>
        </w:rPr>
      </w:pPr>
    </w:p>
    <w:p w14:paraId="4B913201" w14:textId="77777777" w:rsidR="005C52F9" w:rsidRPr="008A6AB1" w:rsidRDefault="005C52F9" w:rsidP="005C52F9">
      <w:pPr>
        <w:shd w:val="clear" w:color="auto" w:fill="FFFFFF"/>
        <w:spacing w:after="100" w:afterAutospacing="1"/>
        <w:jc w:val="both"/>
        <w:rPr>
          <w:sz w:val="20"/>
          <w:szCs w:val="20"/>
        </w:rPr>
      </w:pPr>
    </w:p>
    <w:p w14:paraId="1C381EBE" w14:textId="77777777" w:rsidR="005C52F9" w:rsidRPr="008A6AB1" w:rsidRDefault="005C52F9" w:rsidP="005C52F9">
      <w:pPr>
        <w:shd w:val="clear" w:color="auto" w:fill="FFFFFF"/>
        <w:spacing w:after="100" w:afterAutospacing="1"/>
        <w:ind w:left="284"/>
        <w:jc w:val="both"/>
        <w:rPr>
          <w:sz w:val="20"/>
          <w:szCs w:val="20"/>
        </w:rPr>
      </w:pPr>
    </w:p>
    <w:p w14:paraId="3000125A" w14:textId="77777777" w:rsidR="005C52F9" w:rsidRDefault="005C52F9" w:rsidP="005C52F9">
      <w:pPr>
        <w:shd w:val="clear" w:color="auto" w:fill="FFFFFF"/>
        <w:spacing w:after="100" w:afterAutospacing="1"/>
        <w:jc w:val="both"/>
        <w:rPr>
          <w:sz w:val="28"/>
          <w:szCs w:val="28"/>
        </w:rPr>
      </w:pPr>
    </w:p>
    <w:p w14:paraId="0DCCCA6F" w14:textId="77777777" w:rsidR="008A6AB1" w:rsidRDefault="008A6AB1" w:rsidP="005C52F9">
      <w:pPr>
        <w:shd w:val="clear" w:color="auto" w:fill="FFFFFF"/>
        <w:spacing w:after="100" w:afterAutospacing="1"/>
        <w:jc w:val="both"/>
        <w:rPr>
          <w:rFonts w:ascii="Times New Roman" w:hAnsi="Times New Roman" w:cs="Times New Roman"/>
          <w:sz w:val="28"/>
          <w:szCs w:val="28"/>
        </w:rPr>
      </w:pPr>
    </w:p>
    <w:p w14:paraId="047EBF99" w14:textId="77777777" w:rsidR="008A6AB1" w:rsidRDefault="008A6AB1" w:rsidP="005C52F9">
      <w:pPr>
        <w:shd w:val="clear" w:color="auto" w:fill="FFFFFF"/>
        <w:spacing w:after="100" w:afterAutospacing="1"/>
        <w:jc w:val="both"/>
        <w:rPr>
          <w:rFonts w:ascii="Times New Roman" w:hAnsi="Times New Roman" w:cs="Times New Roman"/>
          <w:sz w:val="28"/>
          <w:szCs w:val="28"/>
        </w:rPr>
      </w:pPr>
    </w:p>
    <w:p w14:paraId="0D88F7B3" w14:textId="77777777" w:rsidR="008A6AB1" w:rsidRDefault="008A6AB1" w:rsidP="005C52F9">
      <w:pPr>
        <w:shd w:val="clear" w:color="auto" w:fill="FFFFFF"/>
        <w:spacing w:after="100" w:afterAutospacing="1"/>
        <w:jc w:val="both"/>
        <w:rPr>
          <w:rFonts w:ascii="Times New Roman" w:hAnsi="Times New Roman" w:cs="Times New Roman"/>
          <w:sz w:val="28"/>
          <w:szCs w:val="28"/>
        </w:rPr>
      </w:pPr>
    </w:p>
    <w:p w14:paraId="5A933A75" w14:textId="77777777" w:rsidR="008A6AB1" w:rsidRDefault="008A6AB1" w:rsidP="005C52F9">
      <w:pPr>
        <w:shd w:val="clear" w:color="auto" w:fill="FFFFFF"/>
        <w:spacing w:after="100" w:afterAutospacing="1"/>
        <w:jc w:val="both"/>
        <w:rPr>
          <w:rFonts w:ascii="Times New Roman" w:hAnsi="Times New Roman" w:cs="Times New Roman"/>
          <w:sz w:val="28"/>
          <w:szCs w:val="28"/>
        </w:rPr>
      </w:pPr>
    </w:p>
    <w:p w14:paraId="5D368FB1" w14:textId="77777777" w:rsidR="008A6AB1" w:rsidRDefault="008A6AB1" w:rsidP="005C52F9">
      <w:pPr>
        <w:shd w:val="clear" w:color="auto" w:fill="FFFFFF"/>
        <w:spacing w:after="100" w:afterAutospacing="1"/>
        <w:jc w:val="both"/>
        <w:rPr>
          <w:rFonts w:ascii="Times New Roman" w:hAnsi="Times New Roman" w:cs="Times New Roman"/>
          <w:sz w:val="28"/>
          <w:szCs w:val="28"/>
        </w:rPr>
      </w:pPr>
    </w:p>
    <w:p w14:paraId="11335671" w14:textId="77777777" w:rsidR="008A6AB1" w:rsidRDefault="008A6AB1" w:rsidP="005C52F9">
      <w:pPr>
        <w:shd w:val="clear" w:color="auto" w:fill="FFFFFF"/>
        <w:spacing w:after="100" w:afterAutospacing="1"/>
        <w:jc w:val="both"/>
        <w:rPr>
          <w:rFonts w:ascii="Times New Roman" w:hAnsi="Times New Roman" w:cs="Times New Roman"/>
          <w:sz w:val="28"/>
          <w:szCs w:val="28"/>
        </w:rPr>
      </w:pPr>
    </w:p>
    <w:p w14:paraId="7987D80E" w14:textId="77777777" w:rsidR="008A6AB1" w:rsidRDefault="008A6AB1" w:rsidP="005C52F9">
      <w:pPr>
        <w:shd w:val="clear" w:color="auto" w:fill="FFFFFF"/>
        <w:spacing w:after="100" w:afterAutospacing="1"/>
        <w:jc w:val="both"/>
        <w:rPr>
          <w:rFonts w:ascii="Times New Roman" w:hAnsi="Times New Roman" w:cs="Times New Roman"/>
          <w:sz w:val="28"/>
          <w:szCs w:val="28"/>
        </w:rPr>
      </w:pPr>
    </w:p>
    <w:p w14:paraId="6B789B54" w14:textId="77777777" w:rsidR="000853EF" w:rsidRDefault="000853EF" w:rsidP="005C52F9">
      <w:pPr>
        <w:shd w:val="clear" w:color="auto" w:fill="FFFFFF"/>
        <w:spacing w:after="100" w:afterAutospacing="1"/>
        <w:jc w:val="both"/>
        <w:rPr>
          <w:rFonts w:ascii="Times New Roman" w:hAnsi="Times New Roman" w:cs="Times New Roman"/>
          <w:sz w:val="28"/>
          <w:szCs w:val="28"/>
        </w:rPr>
      </w:pPr>
    </w:p>
    <w:p w14:paraId="0CEBC44E" w14:textId="77777777" w:rsidR="000853EF" w:rsidRDefault="000853EF" w:rsidP="005C52F9">
      <w:pPr>
        <w:shd w:val="clear" w:color="auto" w:fill="FFFFFF"/>
        <w:spacing w:after="100" w:afterAutospacing="1"/>
        <w:jc w:val="both"/>
        <w:rPr>
          <w:rFonts w:ascii="Times New Roman" w:hAnsi="Times New Roman" w:cs="Times New Roman"/>
          <w:sz w:val="28"/>
          <w:szCs w:val="28"/>
        </w:rPr>
      </w:pPr>
    </w:p>
    <w:p w14:paraId="4BD68F45" w14:textId="77777777" w:rsidR="00662D21" w:rsidRPr="005C52F9" w:rsidRDefault="00662D21" w:rsidP="005C52F9">
      <w:pPr>
        <w:shd w:val="clear" w:color="auto" w:fill="FFFFFF"/>
        <w:spacing w:after="100" w:afterAutospacing="1"/>
        <w:jc w:val="both"/>
        <w:rPr>
          <w:rFonts w:ascii="Times New Roman" w:eastAsia="SimSun" w:hAnsi="Times New Roman" w:cs="Times New Roman"/>
          <w:sz w:val="28"/>
          <w:szCs w:val="28"/>
        </w:rPr>
      </w:pPr>
      <w:r w:rsidRPr="005C52F9">
        <w:rPr>
          <w:rFonts w:ascii="Times New Roman" w:hAnsi="Times New Roman" w:cs="Times New Roman"/>
          <w:sz w:val="28"/>
          <w:szCs w:val="28"/>
        </w:rPr>
        <w:lastRenderedPageBreak/>
        <w:t>Информационно-просветительская работа: проведение семинаров для педагогов и выступлений на педагогических советах, выступления на родительских собраниях.</w:t>
      </w:r>
    </w:p>
    <w:p w14:paraId="014326FB" w14:textId="77777777" w:rsidR="000853EF" w:rsidRDefault="00231C9F" w:rsidP="000853EF">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rPr>
      </w:pPr>
      <w:r w:rsidRPr="00231C9F">
        <w:rPr>
          <w:rFonts w:ascii="Times New Roman" w:eastAsia="Times New Roman" w:hAnsi="Times New Roman" w:cs="Times New Roman"/>
          <w:b/>
          <w:sz w:val="28"/>
          <w:szCs w:val="28"/>
        </w:rPr>
        <w:t>Модуль «Внешкольные мероприятия»</w:t>
      </w:r>
    </w:p>
    <w:p w14:paraId="083B27A8" w14:textId="77777777" w:rsidR="00231C9F" w:rsidRPr="000853EF" w:rsidRDefault="00231C9F" w:rsidP="000853EF">
      <w:pPr>
        <w:shd w:val="clear" w:color="auto" w:fill="FFFFFF"/>
        <w:spacing w:before="100" w:beforeAutospacing="1" w:after="100" w:afterAutospacing="1" w:line="240" w:lineRule="auto"/>
        <w:jc w:val="both"/>
        <w:rPr>
          <w:rFonts w:ascii="Times New Roman" w:eastAsia="Times New Roman" w:hAnsi="Times New Roman" w:cs="Times New Roman"/>
          <w:sz w:val="28"/>
          <w:szCs w:val="28"/>
        </w:rPr>
      </w:pPr>
      <w:r w:rsidRPr="00231C9F">
        <w:rPr>
          <w:rFonts w:ascii="Times New Roman" w:eastAsia="Times New Roman" w:hAnsi="Times New Roman" w:cs="Times New Roman"/>
          <w:sz w:val="28"/>
          <w:szCs w:val="28"/>
        </w:rPr>
        <w:t xml:space="preserve">  </w:t>
      </w:r>
      <w:r w:rsidRPr="000853EF">
        <w:rPr>
          <w:rFonts w:ascii="Times New Roman" w:eastAsia="Times New Roman" w:hAnsi="Times New Roman" w:cs="Times New Roman"/>
          <w:sz w:val="28"/>
          <w:szCs w:val="28"/>
        </w:rPr>
        <w:t xml:space="preserve">Ежегодно классные руководители планируют экскурсионные поездки классов. Это позволяет не только хорошо отдохнуть, получить новые знания и эмоции, но и способствует сплочению коллективов. В этом году с участием школы во Всероссийском культурном  проекте «Пушкинская карта», учащиеся школы значительно увеличили свои возможности побывать на различных  музейных и театральных площадках страны. Пушкинской картой воспользовались уже 32 обучающихся. </w:t>
      </w:r>
    </w:p>
    <w:p w14:paraId="606CFB8C" w14:textId="77777777" w:rsidR="00231C9F" w:rsidRPr="00231C9F" w:rsidRDefault="00231C9F" w:rsidP="00231C9F">
      <w:pPr>
        <w:spacing w:line="276" w:lineRule="auto"/>
        <w:jc w:val="center"/>
        <w:rPr>
          <w:rFonts w:ascii="Times New Roman" w:hAnsi="Times New Roman" w:cs="Times New Roman"/>
          <w:b/>
          <w:sz w:val="28"/>
          <w:szCs w:val="28"/>
          <w:lang w:eastAsia="en-US"/>
        </w:rPr>
      </w:pPr>
      <w:r w:rsidRPr="00231C9F">
        <w:rPr>
          <w:rFonts w:ascii="Times New Roman" w:hAnsi="Times New Roman" w:cs="Times New Roman"/>
          <w:b/>
          <w:sz w:val="28"/>
          <w:szCs w:val="28"/>
          <w:lang w:eastAsia="en-US"/>
        </w:rPr>
        <w:t>Анализ удовлетворенности участников</w:t>
      </w:r>
    </w:p>
    <w:p w14:paraId="4FFB12F2" w14:textId="77777777" w:rsidR="00231C9F" w:rsidRPr="00231C9F" w:rsidRDefault="00231C9F" w:rsidP="00231C9F">
      <w:pPr>
        <w:spacing w:line="276" w:lineRule="auto"/>
        <w:jc w:val="center"/>
        <w:rPr>
          <w:rFonts w:ascii="Times New Roman" w:hAnsi="Times New Roman" w:cs="Times New Roman"/>
          <w:b/>
          <w:sz w:val="28"/>
          <w:szCs w:val="28"/>
          <w:lang w:eastAsia="en-US"/>
        </w:rPr>
      </w:pPr>
      <w:r w:rsidRPr="00231C9F">
        <w:rPr>
          <w:rFonts w:ascii="Times New Roman" w:hAnsi="Times New Roman" w:cs="Times New Roman"/>
          <w:b/>
          <w:sz w:val="28"/>
          <w:szCs w:val="28"/>
          <w:lang w:eastAsia="en-US"/>
        </w:rPr>
        <w:t xml:space="preserve"> образовательных отношений качеством воспитательной деятельности</w:t>
      </w:r>
    </w:p>
    <w:p w14:paraId="6E12B16B" w14:textId="77777777" w:rsidR="00231C9F" w:rsidRPr="00231C9F" w:rsidRDefault="00231C9F" w:rsidP="00231C9F">
      <w:pPr>
        <w:spacing w:line="276"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xml:space="preserve">     Для изучения мнения родителей и учащихся о качестве воспитательной деятельности ежегодно проводится анкетирование. По результатам анкетирования выявлено, что в среднем 78% участников образовательных отношений выразили удовлетворенность качеством воспитательной деятельности. </w:t>
      </w:r>
    </w:p>
    <w:p w14:paraId="5E2D381A" w14:textId="77777777" w:rsidR="00231C9F" w:rsidRPr="00231C9F" w:rsidRDefault="00231C9F" w:rsidP="00231C9F">
      <w:pPr>
        <w:spacing w:line="276"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Таким образом, большинство участников образовательных отношений удовлетворены восп</w:t>
      </w:r>
      <w:r w:rsidR="005C52F9">
        <w:rPr>
          <w:rFonts w:ascii="Times New Roman" w:hAnsi="Times New Roman" w:cs="Times New Roman"/>
          <w:sz w:val="28"/>
          <w:szCs w:val="28"/>
          <w:lang w:eastAsia="en-US"/>
        </w:rPr>
        <w:t>итательной деятельностью школы.</w:t>
      </w:r>
    </w:p>
    <w:p w14:paraId="07CE1C62" w14:textId="77777777" w:rsidR="00231C9F" w:rsidRPr="00231C9F" w:rsidRDefault="006A7023" w:rsidP="006A7023">
      <w:pPr>
        <w:shd w:val="clear" w:color="auto" w:fill="FFFFFF"/>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6.2</w:t>
      </w:r>
      <w:r w:rsidR="005C52F9">
        <w:rPr>
          <w:rFonts w:ascii="Times New Roman" w:eastAsia="Times New Roman" w:hAnsi="Times New Roman" w:cs="Times New Roman"/>
          <w:b/>
          <w:sz w:val="28"/>
          <w:szCs w:val="28"/>
        </w:rPr>
        <w:t xml:space="preserve">. </w:t>
      </w:r>
      <w:r w:rsidR="00231C9F" w:rsidRPr="00231C9F">
        <w:rPr>
          <w:rFonts w:ascii="Times New Roman" w:eastAsia="Times New Roman" w:hAnsi="Times New Roman" w:cs="Times New Roman"/>
          <w:b/>
          <w:sz w:val="28"/>
          <w:szCs w:val="28"/>
        </w:rPr>
        <w:t>Результативность участия педагогов и обучающихся  школы</w:t>
      </w:r>
      <w:r>
        <w:rPr>
          <w:rFonts w:ascii="Times New Roman" w:eastAsia="Times New Roman" w:hAnsi="Times New Roman" w:cs="Times New Roman"/>
          <w:b/>
          <w:sz w:val="28"/>
          <w:szCs w:val="28"/>
        </w:rPr>
        <w:t xml:space="preserve"> </w:t>
      </w:r>
      <w:r w:rsidR="00231C9F" w:rsidRPr="00231C9F">
        <w:rPr>
          <w:rFonts w:ascii="Times New Roman" w:eastAsia="Times New Roman" w:hAnsi="Times New Roman" w:cs="Times New Roman"/>
          <w:b/>
          <w:sz w:val="28"/>
          <w:szCs w:val="28"/>
        </w:rPr>
        <w:t xml:space="preserve"> в различных конкурсах, фестивалях, семинарах  </w:t>
      </w:r>
    </w:p>
    <w:p w14:paraId="09239467" w14:textId="77777777" w:rsidR="00231C9F" w:rsidRPr="00231C9F" w:rsidRDefault="00231C9F" w:rsidP="00231C9F">
      <w:pPr>
        <w:spacing w:after="200" w:line="276"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xml:space="preserve">       Одним из критериев успешности воспитательной работы является участие коллектива школы в различных конкурсах.</w:t>
      </w:r>
      <w:r w:rsidRPr="00231C9F">
        <w:rPr>
          <w:rFonts w:ascii="Times New Roman" w:hAnsi="Times New Roman" w:cs="Times New Roman"/>
          <w:sz w:val="28"/>
          <w:szCs w:val="28"/>
          <w:lang w:eastAsia="en-US"/>
        </w:rPr>
        <w:tab/>
        <w:t xml:space="preserve">В течение учебного года учащиеся под руководством классных руководителей принимали участие в соревнованиях, конкурсах, выставках разного уровня. </w:t>
      </w:r>
    </w:p>
    <w:p w14:paraId="3500DAC2" w14:textId="77777777" w:rsidR="00231C9F" w:rsidRPr="00231C9F" w:rsidRDefault="00231C9F" w:rsidP="00231C9F">
      <w:pPr>
        <w:spacing w:after="200" w:line="276"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Высокую результативность в соревнованиях и конкурсах различного уровня в 2023-2024г.</w:t>
      </w:r>
      <w:r w:rsidR="005C52F9">
        <w:rPr>
          <w:rFonts w:ascii="Times New Roman" w:hAnsi="Times New Roman" w:cs="Times New Roman"/>
          <w:sz w:val="28"/>
          <w:szCs w:val="28"/>
          <w:lang w:eastAsia="en-US"/>
        </w:rPr>
        <w:t>г. показали учащиеся и педагоги</w:t>
      </w:r>
    </w:p>
    <w:p w14:paraId="7CD505D0" w14:textId="77777777" w:rsidR="00231C9F" w:rsidRPr="00231C9F" w:rsidRDefault="00231C9F" w:rsidP="00231C9F">
      <w:pPr>
        <w:spacing w:after="200" w:line="276"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Анализ достижений учащихся показал, что качество, а, следовательно, и  результативность участия детей в конкурсах, соревнованиях, выставках на различных уровнях повышается. Поэтому можно сделать вывод о повышении эффективности организации и подготовки детей к участию в конкурсах, соревнованиях, выставках различных уровней. Однако стоит заметить, что в основном принимают участие и приносят призовые места одни и те же учащиеся у одних и тех же классных руководителей и педагогов.</w:t>
      </w:r>
    </w:p>
    <w:p w14:paraId="134CE564" w14:textId="77777777" w:rsidR="00231C9F" w:rsidRPr="00231C9F" w:rsidRDefault="00231C9F" w:rsidP="00231C9F">
      <w:pPr>
        <w:spacing w:line="276"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lastRenderedPageBreak/>
        <w:t>Таким образом, классным руководителям  необходимо:</w:t>
      </w:r>
    </w:p>
    <w:p w14:paraId="0808E54E" w14:textId="77777777" w:rsidR="00231C9F" w:rsidRPr="00231C9F" w:rsidRDefault="00231C9F" w:rsidP="00231C9F">
      <w:pPr>
        <w:spacing w:line="276"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продолжить работу по повышению уровня интеллектуальной, творческой и практической деятельности учащихся по различным направлениям;</w:t>
      </w:r>
    </w:p>
    <w:p w14:paraId="585188BF" w14:textId="77777777" w:rsidR="00231C9F" w:rsidRPr="006B6075" w:rsidRDefault="00231C9F" w:rsidP="006B6075">
      <w:pPr>
        <w:spacing w:line="276"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привлекать к участию в конкурсах и олимпиадах</w:t>
      </w:r>
      <w:r w:rsidR="006B6075">
        <w:rPr>
          <w:rFonts w:ascii="Times New Roman" w:hAnsi="Times New Roman" w:cs="Times New Roman"/>
          <w:sz w:val="28"/>
          <w:szCs w:val="28"/>
          <w:lang w:eastAsia="en-US"/>
        </w:rPr>
        <w:t xml:space="preserve"> большее количество участников;</w:t>
      </w:r>
    </w:p>
    <w:p w14:paraId="4AF7F60E" w14:textId="77777777" w:rsidR="00F27C1D" w:rsidRDefault="006A7023" w:rsidP="005C52F9">
      <w:pPr>
        <w:autoSpaceDE w:val="0"/>
        <w:autoSpaceDN w:val="0"/>
        <w:adjustRightInd w:val="0"/>
        <w:spacing w:line="300" w:lineRule="atLeast"/>
        <w:textAlignment w:val="center"/>
        <w:rPr>
          <w:rFonts w:ascii="Times New Roman" w:hAnsi="Times New Roman" w:cs="Times New Roman"/>
          <w:b/>
          <w:caps/>
          <w:color w:val="000000"/>
          <w:spacing w:val="-2"/>
          <w:sz w:val="24"/>
          <w:szCs w:val="24"/>
          <w:u w:color="000000"/>
          <w:lang w:eastAsia="en-US"/>
        </w:rPr>
      </w:pPr>
      <w:r>
        <w:rPr>
          <w:rFonts w:ascii="Times New Roman" w:hAnsi="Times New Roman" w:cs="Times New Roman"/>
          <w:b/>
          <w:caps/>
          <w:color w:val="000000"/>
          <w:spacing w:val="-2"/>
          <w:sz w:val="24"/>
          <w:szCs w:val="24"/>
          <w:u w:color="000000"/>
          <w:lang w:eastAsia="en-US"/>
        </w:rPr>
        <w:t xml:space="preserve">7. </w:t>
      </w:r>
      <w:r w:rsidR="00231C9F" w:rsidRPr="00231C9F">
        <w:rPr>
          <w:rFonts w:ascii="Times New Roman" w:hAnsi="Times New Roman" w:cs="Times New Roman"/>
          <w:b/>
          <w:caps/>
          <w:color w:val="000000"/>
          <w:spacing w:val="-2"/>
          <w:sz w:val="24"/>
          <w:szCs w:val="24"/>
          <w:u w:color="000000"/>
          <w:lang w:eastAsia="en-US"/>
        </w:rPr>
        <w:t xml:space="preserve">Анализ </w:t>
      </w:r>
      <w:r w:rsidR="005C52F9">
        <w:rPr>
          <w:rFonts w:ascii="Times New Roman" w:hAnsi="Times New Roman" w:cs="Times New Roman"/>
          <w:b/>
          <w:caps/>
          <w:color w:val="000000"/>
          <w:spacing w:val="-2"/>
          <w:sz w:val="24"/>
          <w:szCs w:val="24"/>
          <w:u w:color="000000"/>
          <w:lang w:eastAsia="en-US"/>
        </w:rPr>
        <w:t xml:space="preserve">качества условий         </w:t>
      </w:r>
    </w:p>
    <w:p w14:paraId="25A75BCB" w14:textId="77777777" w:rsidR="00231C9F" w:rsidRPr="005C52F9" w:rsidRDefault="005C52F9" w:rsidP="005C52F9">
      <w:pPr>
        <w:autoSpaceDE w:val="0"/>
        <w:autoSpaceDN w:val="0"/>
        <w:adjustRightInd w:val="0"/>
        <w:spacing w:line="300" w:lineRule="atLeast"/>
        <w:textAlignment w:val="center"/>
        <w:rPr>
          <w:rFonts w:ascii="Times New Roman" w:hAnsi="Times New Roman" w:cs="Times New Roman"/>
          <w:b/>
          <w:caps/>
          <w:color w:val="000000"/>
          <w:spacing w:val="-2"/>
          <w:sz w:val="24"/>
          <w:szCs w:val="24"/>
          <w:u w:color="000000"/>
          <w:lang w:eastAsia="en-US"/>
        </w:rPr>
      </w:pPr>
      <w:r>
        <w:rPr>
          <w:rFonts w:ascii="Times New Roman" w:hAnsi="Times New Roman" w:cs="Times New Roman"/>
          <w:b/>
          <w:caps/>
          <w:color w:val="000000"/>
          <w:spacing w:val="-2"/>
          <w:sz w:val="24"/>
          <w:szCs w:val="24"/>
          <w:u w:color="000000"/>
          <w:lang w:eastAsia="en-US"/>
        </w:rPr>
        <w:t xml:space="preserve"> </w:t>
      </w:r>
      <w:r w:rsidR="00231C9F" w:rsidRPr="00231C9F">
        <w:rPr>
          <w:rFonts w:ascii="Times New Roman" w:hAnsi="Times New Roman" w:cs="Times New Roman"/>
          <w:b/>
          <w:caps/>
          <w:color w:val="000000"/>
          <w:spacing w:val="-2"/>
          <w:sz w:val="24"/>
          <w:szCs w:val="24"/>
          <w:u w:color="000000"/>
          <w:lang w:eastAsia="en-US"/>
        </w:rPr>
        <w:t>организации воспитательной деятельности</w:t>
      </w:r>
    </w:p>
    <w:p w14:paraId="20793305" w14:textId="77777777" w:rsidR="00231C9F" w:rsidRPr="00231C9F" w:rsidRDefault="006A7023" w:rsidP="00231C9F">
      <w:pPr>
        <w:autoSpaceDE w:val="0"/>
        <w:autoSpaceDN w:val="0"/>
        <w:adjustRightInd w:val="0"/>
        <w:spacing w:before="113" w:line="220" w:lineRule="atLeast"/>
        <w:ind w:left="567" w:right="567"/>
        <w:jc w:val="both"/>
        <w:textAlignment w:val="center"/>
        <w:rPr>
          <w:rFonts w:ascii="Times New Roman" w:eastAsia="Times New Roman" w:hAnsi="Times New Roman" w:cs="Times New Roman"/>
          <w:b/>
          <w:bCs/>
          <w:color w:val="000000"/>
          <w:spacing w:val="-2"/>
          <w:sz w:val="28"/>
          <w:szCs w:val="28"/>
          <w:u w:color="000000"/>
          <w:lang w:eastAsia="en-US"/>
        </w:rPr>
      </w:pPr>
      <w:r>
        <w:rPr>
          <w:rFonts w:ascii="Times New Roman" w:eastAsia="Times New Roman" w:hAnsi="Times New Roman" w:cs="Times New Roman"/>
          <w:b/>
          <w:bCs/>
          <w:color w:val="000000"/>
          <w:spacing w:val="-2"/>
          <w:sz w:val="28"/>
          <w:szCs w:val="28"/>
          <w:u w:color="000000"/>
          <w:lang w:eastAsia="en-US"/>
        </w:rPr>
        <w:t xml:space="preserve">7 </w:t>
      </w:r>
      <w:r w:rsidR="00231C9F" w:rsidRPr="00231C9F">
        <w:rPr>
          <w:rFonts w:ascii="Times New Roman" w:eastAsia="Times New Roman" w:hAnsi="Times New Roman" w:cs="Times New Roman"/>
          <w:b/>
          <w:bCs/>
          <w:color w:val="000000"/>
          <w:spacing w:val="-2"/>
          <w:sz w:val="28"/>
          <w:szCs w:val="28"/>
          <w:u w:color="000000"/>
          <w:lang w:eastAsia="en-US"/>
        </w:rPr>
        <w:t xml:space="preserve">.1. Анализ </w:t>
      </w:r>
      <w:proofErr w:type="spellStart"/>
      <w:r w:rsidR="00231C9F" w:rsidRPr="00231C9F">
        <w:rPr>
          <w:rFonts w:ascii="Times New Roman" w:eastAsia="Times New Roman" w:hAnsi="Times New Roman" w:cs="Times New Roman"/>
          <w:b/>
          <w:bCs/>
          <w:color w:val="000000"/>
          <w:spacing w:val="-2"/>
          <w:sz w:val="28"/>
          <w:szCs w:val="28"/>
          <w:u w:color="000000"/>
          <w:lang w:eastAsia="en-US"/>
        </w:rPr>
        <w:t>нормативно­методического</w:t>
      </w:r>
      <w:proofErr w:type="spellEnd"/>
      <w:r w:rsidR="00231C9F" w:rsidRPr="00231C9F">
        <w:rPr>
          <w:rFonts w:ascii="Times New Roman" w:eastAsia="Times New Roman" w:hAnsi="Times New Roman" w:cs="Times New Roman"/>
          <w:b/>
          <w:bCs/>
          <w:color w:val="000000"/>
          <w:spacing w:val="-2"/>
          <w:sz w:val="28"/>
          <w:szCs w:val="28"/>
          <w:u w:color="000000"/>
          <w:lang w:eastAsia="en-US"/>
        </w:rPr>
        <w:t xml:space="preserve"> обеспечения</w:t>
      </w:r>
    </w:p>
    <w:p w14:paraId="64A70A1A" w14:textId="77777777" w:rsidR="005C52F9" w:rsidRDefault="00231C9F" w:rsidP="00231C9F">
      <w:pPr>
        <w:autoSpaceDE w:val="0"/>
        <w:autoSpaceDN w:val="0"/>
        <w:adjustRightInd w:val="0"/>
        <w:spacing w:before="113" w:line="220" w:lineRule="atLeast"/>
        <w:ind w:left="567" w:right="567"/>
        <w:jc w:val="both"/>
        <w:textAlignment w:val="center"/>
        <w:rPr>
          <w:rFonts w:ascii="Times New Roman" w:eastAsia="Times New Roman" w:hAnsi="Times New Roman" w:cs="Times New Roman"/>
          <w:color w:val="000000"/>
          <w:spacing w:val="-2"/>
          <w:sz w:val="28"/>
          <w:szCs w:val="28"/>
          <w:u w:color="000000"/>
          <w:lang w:eastAsia="en-US"/>
        </w:rPr>
      </w:pPr>
      <w:r w:rsidRPr="00231C9F">
        <w:rPr>
          <w:rFonts w:ascii="Times New Roman" w:eastAsia="Times New Roman" w:hAnsi="Times New Roman" w:cs="Times New Roman"/>
          <w:color w:val="000000"/>
          <w:spacing w:val="-2"/>
          <w:sz w:val="28"/>
          <w:szCs w:val="28"/>
          <w:u w:color="000000"/>
          <w:lang w:eastAsia="en-US"/>
        </w:rPr>
        <w:t xml:space="preserve">В МБОУ ООШ № 11 г. Ливны  разработаны следующие локальные акты по реализации воспитательной деятельности: </w:t>
      </w:r>
    </w:p>
    <w:p w14:paraId="773B65A1" w14:textId="77777777" w:rsidR="005C52F9" w:rsidRDefault="00231C9F" w:rsidP="005C52F9">
      <w:pPr>
        <w:pStyle w:val="a4"/>
        <w:numPr>
          <w:ilvl w:val="0"/>
          <w:numId w:val="13"/>
        </w:numPr>
        <w:autoSpaceDE w:val="0"/>
        <w:autoSpaceDN w:val="0"/>
        <w:adjustRightInd w:val="0"/>
        <w:spacing w:before="113" w:line="220" w:lineRule="atLeast"/>
        <w:ind w:right="567"/>
        <w:jc w:val="both"/>
        <w:textAlignment w:val="center"/>
        <w:rPr>
          <w:rFonts w:eastAsia="Times New Roman" w:cs="Times New Roman"/>
          <w:color w:val="000000"/>
          <w:spacing w:val="-2"/>
          <w:sz w:val="28"/>
          <w:szCs w:val="28"/>
          <w:u w:color="000000"/>
          <w:lang w:eastAsia="en-US"/>
        </w:rPr>
      </w:pPr>
      <w:r w:rsidRPr="005C52F9">
        <w:rPr>
          <w:rFonts w:eastAsia="Times New Roman" w:cs="Times New Roman"/>
          <w:color w:val="000000"/>
          <w:spacing w:val="-2"/>
          <w:sz w:val="28"/>
          <w:szCs w:val="28"/>
          <w:u w:color="000000"/>
          <w:lang w:eastAsia="en-US"/>
        </w:rPr>
        <w:t xml:space="preserve">Положение о классном руководстве, положение о МО классных руководителей,  положение об организации внеурочной деятельности, </w:t>
      </w:r>
    </w:p>
    <w:p w14:paraId="3CB6B7B1" w14:textId="77777777" w:rsidR="005C52F9" w:rsidRPr="008A6AB1" w:rsidRDefault="00231C9F" w:rsidP="008A6AB1">
      <w:pPr>
        <w:pStyle w:val="a4"/>
        <w:numPr>
          <w:ilvl w:val="0"/>
          <w:numId w:val="13"/>
        </w:numPr>
        <w:autoSpaceDE w:val="0"/>
        <w:autoSpaceDN w:val="0"/>
        <w:adjustRightInd w:val="0"/>
        <w:spacing w:before="113" w:line="220" w:lineRule="atLeast"/>
        <w:ind w:right="567"/>
        <w:jc w:val="both"/>
        <w:textAlignment w:val="center"/>
        <w:rPr>
          <w:rFonts w:eastAsia="Times New Roman" w:cs="Times New Roman"/>
          <w:color w:val="000000"/>
          <w:spacing w:val="-2"/>
          <w:sz w:val="28"/>
          <w:szCs w:val="28"/>
          <w:u w:color="000000"/>
          <w:lang w:eastAsia="en-US"/>
        </w:rPr>
      </w:pPr>
      <w:r w:rsidRPr="005C52F9">
        <w:rPr>
          <w:rFonts w:eastAsia="Times New Roman" w:cs="Times New Roman"/>
          <w:color w:val="000000"/>
          <w:spacing w:val="-2"/>
          <w:sz w:val="28"/>
          <w:szCs w:val="28"/>
          <w:u w:color="000000"/>
          <w:lang w:eastAsia="en-US"/>
        </w:rPr>
        <w:t xml:space="preserve">Положение о Совете родителей, положение о родительском собрании, положение о воспитательной программе.  Все документы прошли соответствующую экспертизу, были утверждены приказами директора и реализовывались в течение года. </w:t>
      </w:r>
    </w:p>
    <w:p w14:paraId="48B1D1D9" w14:textId="77777777" w:rsidR="00231C9F" w:rsidRPr="00231C9F" w:rsidRDefault="006A7023" w:rsidP="00231C9F">
      <w:pPr>
        <w:autoSpaceDE w:val="0"/>
        <w:autoSpaceDN w:val="0"/>
        <w:adjustRightInd w:val="0"/>
        <w:spacing w:before="283" w:line="220" w:lineRule="atLeast"/>
        <w:ind w:left="567" w:right="567"/>
        <w:jc w:val="both"/>
        <w:textAlignment w:val="center"/>
        <w:rPr>
          <w:rFonts w:ascii="Times New Roman" w:eastAsia="Times New Roman" w:hAnsi="Times New Roman" w:cs="Times New Roman"/>
          <w:b/>
          <w:bCs/>
          <w:color w:val="000000"/>
          <w:spacing w:val="-2"/>
          <w:sz w:val="28"/>
          <w:szCs w:val="28"/>
          <w:u w:color="000000"/>
          <w:lang w:eastAsia="en-US"/>
        </w:rPr>
      </w:pPr>
      <w:r>
        <w:rPr>
          <w:rFonts w:ascii="Times New Roman" w:eastAsia="Times New Roman" w:hAnsi="Times New Roman" w:cs="Times New Roman"/>
          <w:b/>
          <w:bCs/>
          <w:color w:val="000000"/>
          <w:spacing w:val="-2"/>
          <w:sz w:val="28"/>
          <w:szCs w:val="28"/>
          <w:u w:color="000000"/>
          <w:lang w:eastAsia="en-US"/>
        </w:rPr>
        <w:t>7</w:t>
      </w:r>
      <w:r w:rsidR="00231C9F" w:rsidRPr="00231C9F">
        <w:rPr>
          <w:rFonts w:ascii="Times New Roman" w:eastAsia="Times New Roman" w:hAnsi="Times New Roman" w:cs="Times New Roman"/>
          <w:b/>
          <w:bCs/>
          <w:color w:val="000000"/>
          <w:spacing w:val="-2"/>
          <w:sz w:val="28"/>
          <w:szCs w:val="28"/>
          <w:u w:color="000000"/>
          <w:lang w:eastAsia="en-US"/>
        </w:rPr>
        <w:t>.2. Анализ кадрового обеспечения</w:t>
      </w:r>
    </w:p>
    <w:p w14:paraId="68CC55C9" w14:textId="77777777" w:rsidR="00231C9F" w:rsidRPr="00231C9F" w:rsidRDefault="00231C9F" w:rsidP="00231C9F">
      <w:pPr>
        <w:autoSpaceDE w:val="0"/>
        <w:autoSpaceDN w:val="0"/>
        <w:adjustRightInd w:val="0"/>
        <w:spacing w:before="113" w:line="220" w:lineRule="atLeast"/>
        <w:ind w:left="567" w:right="567"/>
        <w:jc w:val="both"/>
        <w:textAlignment w:val="center"/>
        <w:rPr>
          <w:rFonts w:ascii="Times New Roman" w:eastAsia="Times New Roman" w:hAnsi="Times New Roman" w:cs="Times New Roman"/>
          <w:color w:val="000000"/>
          <w:spacing w:val="-2"/>
          <w:sz w:val="28"/>
          <w:szCs w:val="28"/>
          <w:u w:color="000000"/>
          <w:lang w:eastAsia="en-US"/>
        </w:rPr>
      </w:pPr>
      <w:r w:rsidRPr="00231C9F">
        <w:rPr>
          <w:rFonts w:ascii="Times New Roman" w:eastAsia="Times New Roman" w:hAnsi="Times New Roman" w:cs="Times New Roman"/>
          <w:color w:val="000000"/>
          <w:spacing w:val="-2"/>
          <w:sz w:val="28"/>
          <w:szCs w:val="28"/>
          <w:u w:color="000000"/>
          <w:lang w:eastAsia="en-US"/>
        </w:rPr>
        <w:t>В 202</w:t>
      </w:r>
      <w:r w:rsidR="003E5F2B">
        <w:rPr>
          <w:rFonts w:ascii="Times New Roman" w:eastAsia="Times New Roman" w:hAnsi="Times New Roman" w:cs="Times New Roman"/>
          <w:color w:val="000000"/>
          <w:spacing w:val="-2"/>
          <w:sz w:val="28"/>
          <w:szCs w:val="28"/>
          <w:u w:color="000000"/>
          <w:lang w:eastAsia="en-US"/>
        </w:rPr>
        <w:t>4</w:t>
      </w:r>
      <w:r w:rsidRPr="00231C9F">
        <w:rPr>
          <w:rFonts w:ascii="Times New Roman" w:eastAsia="Times New Roman" w:hAnsi="Times New Roman" w:cs="Times New Roman"/>
          <w:color w:val="000000"/>
          <w:spacing w:val="-2"/>
          <w:sz w:val="28"/>
          <w:szCs w:val="28"/>
          <w:u w:color="000000"/>
          <w:lang w:eastAsia="en-US"/>
        </w:rPr>
        <w:t>/2</w:t>
      </w:r>
      <w:r w:rsidR="003E5F2B">
        <w:rPr>
          <w:rFonts w:ascii="Times New Roman" w:eastAsia="Times New Roman" w:hAnsi="Times New Roman" w:cs="Times New Roman"/>
          <w:color w:val="000000"/>
          <w:spacing w:val="-2"/>
          <w:sz w:val="28"/>
          <w:szCs w:val="28"/>
          <w:u w:color="000000"/>
          <w:lang w:eastAsia="en-US"/>
        </w:rPr>
        <w:t>5</w:t>
      </w:r>
      <w:r w:rsidRPr="00231C9F">
        <w:rPr>
          <w:rFonts w:ascii="Times New Roman" w:eastAsia="Times New Roman" w:hAnsi="Times New Roman" w:cs="Times New Roman"/>
          <w:color w:val="000000"/>
          <w:spacing w:val="-2"/>
          <w:sz w:val="28"/>
          <w:szCs w:val="28"/>
          <w:u w:color="000000"/>
          <w:lang w:eastAsia="en-US"/>
        </w:rPr>
        <w:t xml:space="preserve"> учебном году секция классных руководителей включала 1</w:t>
      </w:r>
      <w:r w:rsidR="003E5F2B">
        <w:rPr>
          <w:rFonts w:ascii="Times New Roman" w:eastAsia="Times New Roman" w:hAnsi="Times New Roman" w:cs="Times New Roman"/>
          <w:color w:val="000000"/>
          <w:spacing w:val="-2"/>
          <w:sz w:val="28"/>
          <w:szCs w:val="28"/>
          <w:u w:color="000000"/>
          <w:lang w:eastAsia="en-US"/>
        </w:rPr>
        <w:t>4</w:t>
      </w:r>
      <w:r w:rsidRPr="00231C9F">
        <w:rPr>
          <w:rFonts w:ascii="Times New Roman" w:eastAsia="Times New Roman" w:hAnsi="Times New Roman" w:cs="Times New Roman"/>
          <w:color w:val="000000"/>
          <w:spacing w:val="-2"/>
          <w:sz w:val="28"/>
          <w:szCs w:val="28"/>
          <w:u w:color="000000"/>
          <w:lang w:eastAsia="en-US"/>
        </w:rPr>
        <w:t xml:space="preserve"> классных руководителей.</w:t>
      </w:r>
    </w:p>
    <w:p w14:paraId="0203E5B4" w14:textId="77777777" w:rsidR="00231C9F" w:rsidRPr="00231C9F" w:rsidRDefault="00231C9F" w:rsidP="00231C9F">
      <w:pPr>
        <w:autoSpaceDE w:val="0"/>
        <w:autoSpaceDN w:val="0"/>
        <w:adjustRightInd w:val="0"/>
        <w:spacing w:before="113" w:line="220" w:lineRule="atLeast"/>
        <w:ind w:left="567" w:right="567"/>
        <w:jc w:val="both"/>
        <w:textAlignment w:val="center"/>
        <w:rPr>
          <w:rFonts w:ascii="Times New Roman" w:eastAsia="Times New Roman" w:hAnsi="Times New Roman" w:cs="Times New Roman"/>
          <w:color w:val="000000"/>
          <w:spacing w:val="-2"/>
          <w:sz w:val="28"/>
          <w:szCs w:val="28"/>
          <w:u w:color="000000"/>
          <w:lang w:eastAsia="en-US"/>
        </w:rPr>
      </w:pPr>
      <w:r w:rsidRPr="00231C9F">
        <w:rPr>
          <w:rFonts w:ascii="Times New Roman" w:eastAsia="Times New Roman" w:hAnsi="Times New Roman" w:cs="Times New Roman"/>
          <w:color w:val="000000"/>
          <w:spacing w:val="-2"/>
          <w:sz w:val="28"/>
          <w:szCs w:val="28"/>
          <w:u w:color="000000"/>
          <w:lang w:eastAsia="en-US"/>
        </w:rPr>
        <w:t xml:space="preserve"> Из них -13 имеют высшее образование,  13- высшую и первую квалификационную категорию, 10 - со стажем 20 и более лет. </w:t>
      </w:r>
    </w:p>
    <w:p w14:paraId="6A8FCA28" w14:textId="77777777" w:rsidR="00231C9F" w:rsidRPr="00231C9F" w:rsidRDefault="00231C9F" w:rsidP="00231C9F">
      <w:pPr>
        <w:autoSpaceDE w:val="0"/>
        <w:autoSpaceDN w:val="0"/>
        <w:adjustRightInd w:val="0"/>
        <w:spacing w:before="113" w:line="220" w:lineRule="atLeast"/>
        <w:ind w:left="567" w:right="567"/>
        <w:jc w:val="both"/>
        <w:textAlignment w:val="center"/>
        <w:rPr>
          <w:rFonts w:ascii="Times New Roman" w:eastAsia="Times New Roman" w:hAnsi="Times New Roman" w:cs="Times New Roman"/>
          <w:color w:val="000000"/>
          <w:spacing w:val="-2"/>
          <w:sz w:val="28"/>
          <w:szCs w:val="28"/>
          <w:u w:color="000000"/>
          <w:lang w:eastAsia="en-US"/>
        </w:rPr>
      </w:pPr>
      <w:r w:rsidRPr="00231C9F">
        <w:rPr>
          <w:rFonts w:ascii="Times New Roman" w:eastAsia="Times New Roman" w:hAnsi="Times New Roman" w:cs="Times New Roman"/>
          <w:color w:val="000000"/>
          <w:spacing w:val="-2"/>
          <w:sz w:val="28"/>
          <w:szCs w:val="28"/>
          <w:u w:color="000000"/>
          <w:lang w:eastAsia="en-US"/>
        </w:rPr>
        <w:t>Все классные руководители прошли курсы повышения квалификации.</w:t>
      </w:r>
    </w:p>
    <w:p w14:paraId="294B6156" w14:textId="77777777" w:rsidR="00231C9F" w:rsidRPr="00231C9F" w:rsidRDefault="00231C9F" w:rsidP="00500683">
      <w:pPr>
        <w:autoSpaceDE w:val="0"/>
        <w:autoSpaceDN w:val="0"/>
        <w:adjustRightInd w:val="0"/>
        <w:spacing w:before="113" w:line="220" w:lineRule="atLeast"/>
        <w:ind w:left="567" w:right="567"/>
        <w:jc w:val="both"/>
        <w:textAlignment w:val="center"/>
        <w:rPr>
          <w:rFonts w:ascii="Times New Roman" w:eastAsia="Times New Roman" w:hAnsi="Times New Roman" w:cs="Times New Roman"/>
          <w:color w:val="000000"/>
          <w:spacing w:val="-2"/>
          <w:sz w:val="28"/>
          <w:szCs w:val="28"/>
          <w:u w:color="000000"/>
          <w:lang w:eastAsia="en-US"/>
        </w:rPr>
      </w:pPr>
      <w:r w:rsidRPr="00231C9F">
        <w:rPr>
          <w:rFonts w:ascii="Times New Roman" w:eastAsia="Times New Roman" w:hAnsi="Times New Roman" w:cs="Times New Roman"/>
          <w:color w:val="000000"/>
          <w:spacing w:val="-2"/>
          <w:sz w:val="28"/>
          <w:szCs w:val="28"/>
          <w:u w:color="000000"/>
          <w:lang w:eastAsia="en-US"/>
        </w:rPr>
        <w:t>Большинство классных руководителей приняли участие в конкурсах профессиональног</w:t>
      </w:r>
      <w:r w:rsidR="00500683">
        <w:rPr>
          <w:rFonts w:ascii="Times New Roman" w:eastAsia="Times New Roman" w:hAnsi="Times New Roman" w:cs="Times New Roman"/>
          <w:color w:val="000000"/>
          <w:spacing w:val="-2"/>
          <w:sz w:val="28"/>
          <w:szCs w:val="28"/>
          <w:u w:color="000000"/>
          <w:lang w:eastAsia="en-US"/>
        </w:rPr>
        <w:t>о мастерства различного уровня.</w:t>
      </w:r>
    </w:p>
    <w:p w14:paraId="4BE1F3F0" w14:textId="77777777" w:rsidR="00231C9F" w:rsidRPr="00231C9F" w:rsidRDefault="006A7023" w:rsidP="00231C9F">
      <w:pPr>
        <w:autoSpaceDE w:val="0"/>
        <w:autoSpaceDN w:val="0"/>
        <w:adjustRightInd w:val="0"/>
        <w:spacing w:before="283" w:line="220" w:lineRule="atLeast"/>
        <w:ind w:left="567" w:right="567"/>
        <w:jc w:val="both"/>
        <w:textAlignment w:val="center"/>
        <w:rPr>
          <w:rFonts w:ascii="Times New Roman" w:eastAsia="Times New Roman" w:hAnsi="Times New Roman" w:cs="Times New Roman"/>
          <w:b/>
          <w:bCs/>
          <w:color w:val="000000"/>
          <w:spacing w:val="-2"/>
          <w:sz w:val="28"/>
          <w:szCs w:val="28"/>
          <w:u w:color="000000"/>
          <w:lang w:eastAsia="en-US"/>
        </w:rPr>
      </w:pPr>
      <w:r>
        <w:rPr>
          <w:rFonts w:ascii="Times New Roman" w:eastAsia="Times New Roman" w:hAnsi="Times New Roman" w:cs="Times New Roman"/>
          <w:b/>
          <w:bCs/>
          <w:color w:val="000000"/>
          <w:spacing w:val="-2"/>
          <w:sz w:val="28"/>
          <w:szCs w:val="28"/>
          <w:u w:color="000000"/>
          <w:lang w:eastAsia="en-US"/>
        </w:rPr>
        <w:t>7</w:t>
      </w:r>
      <w:r w:rsidR="00231C9F" w:rsidRPr="00231C9F">
        <w:rPr>
          <w:rFonts w:ascii="Times New Roman" w:eastAsia="Times New Roman" w:hAnsi="Times New Roman" w:cs="Times New Roman"/>
          <w:b/>
          <w:bCs/>
          <w:color w:val="000000"/>
          <w:spacing w:val="-2"/>
          <w:sz w:val="28"/>
          <w:szCs w:val="28"/>
          <w:u w:color="000000"/>
          <w:lang w:eastAsia="en-US"/>
        </w:rPr>
        <w:t xml:space="preserve">.3. Анализ </w:t>
      </w:r>
      <w:proofErr w:type="spellStart"/>
      <w:r w:rsidR="00231C9F" w:rsidRPr="00231C9F">
        <w:rPr>
          <w:rFonts w:ascii="Times New Roman" w:eastAsia="Times New Roman" w:hAnsi="Times New Roman" w:cs="Times New Roman"/>
          <w:b/>
          <w:bCs/>
          <w:color w:val="000000"/>
          <w:spacing w:val="-2"/>
          <w:sz w:val="28"/>
          <w:szCs w:val="28"/>
          <w:u w:color="000000"/>
          <w:lang w:eastAsia="en-US"/>
        </w:rPr>
        <w:t>материально­технического</w:t>
      </w:r>
      <w:proofErr w:type="spellEnd"/>
      <w:r w:rsidR="00231C9F" w:rsidRPr="00231C9F">
        <w:rPr>
          <w:rFonts w:ascii="Times New Roman" w:eastAsia="Times New Roman" w:hAnsi="Times New Roman" w:cs="Times New Roman"/>
          <w:b/>
          <w:bCs/>
          <w:color w:val="000000"/>
          <w:spacing w:val="-2"/>
          <w:sz w:val="28"/>
          <w:szCs w:val="28"/>
          <w:u w:color="000000"/>
          <w:lang w:eastAsia="en-US"/>
        </w:rPr>
        <w:t>,  информационного обеспечения</w:t>
      </w:r>
    </w:p>
    <w:p w14:paraId="365813E8" w14:textId="77777777" w:rsidR="00231C9F" w:rsidRPr="00231C9F" w:rsidRDefault="00231C9F" w:rsidP="00231C9F">
      <w:pPr>
        <w:autoSpaceDE w:val="0"/>
        <w:autoSpaceDN w:val="0"/>
        <w:adjustRightInd w:val="0"/>
        <w:spacing w:before="113" w:line="220" w:lineRule="atLeast"/>
        <w:ind w:left="567" w:right="567"/>
        <w:jc w:val="both"/>
        <w:textAlignment w:val="center"/>
        <w:rPr>
          <w:rFonts w:ascii="Times New Roman" w:eastAsia="Times New Roman" w:hAnsi="Times New Roman" w:cs="Times New Roman"/>
          <w:color w:val="000000"/>
          <w:spacing w:val="-2"/>
          <w:sz w:val="28"/>
          <w:szCs w:val="28"/>
          <w:u w:color="000000"/>
          <w:lang w:eastAsia="en-US"/>
        </w:rPr>
      </w:pPr>
      <w:r w:rsidRPr="00231C9F">
        <w:rPr>
          <w:rFonts w:ascii="Times New Roman" w:eastAsia="Times New Roman" w:hAnsi="Times New Roman" w:cs="Times New Roman"/>
          <w:color w:val="000000"/>
          <w:spacing w:val="-2"/>
          <w:sz w:val="28"/>
          <w:szCs w:val="28"/>
          <w:u w:color="000000"/>
          <w:lang w:eastAsia="en-US"/>
        </w:rPr>
        <w:t xml:space="preserve">Для организации воспитательной работы в школе имеются следующие </w:t>
      </w:r>
      <w:proofErr w:type="spellStart"/>
      <w:r w:rsidRPr="00231C9F">
        <w:rPr>
          <w:rFonts w:ascii="Times New Roman" w:eastAsia="Times New Roman" w:hAnsi="Times New Roman" w:cs="Times New Roman"/>
          <w:color w:val="000000"/>
          <w:spacing w:val="-2"/>
          <w:sz w:val="28"/>
          <w:szCs w:val="28"/>
          <w:u w:color="000000"/>
          <w:lang w:eastAsia="en-US"/>
        </w:rPr>
        <w:t>материально­технические</w:t>
      </w:r>
      <w:proofErr w:type="spellEnd"/>
      <w:r w:rsidRPr="00231C9F">
        <w:rPr>
          <w:rFonts w:ascii="Times New Roman" w:eastAsia="Times New Roman" w:hAnsi="Times New Roman" w:cs="Times New Roman"/>
          <w:color w:val="000000"/>
          <w:spacing w:val="-2"/>
          <w:sz w:val="28"/>
          <w:szCs w:val="28"/>
          <w:u w:color="000000"/>
          <w:lang w:eastAsia="en-US"/>
        </w:rPr>
        <w:t xml:space="preserve"> и информационные ресурсы:</w:t>
      </w:r>
    </w:p>
    <w:p w14:paraId="6C007D53" w14:textId="77777777" w:rsidR="00231C9F" w:rsidRPr="00231C9F" w:rsidRDefault="00231C9F" w:rsidP="00231C9F">
      <w:pPr>
        <w:autoSpaceDE w:val="0"/>
        <w:autoSpaceDN w:val="0"/>
        <w:adjustRightInd w:val="0"/>
        <w:spacing w:line="220" w:lineRule="atLeast"/>
        <w:ind w:left="850" w:right="567" w:hanging="227"/>
        <w:jc w:val="both"/>
        <w:textAlignment w:val="center"/>
        <w:rPr>
          <w:rFonts w:ascii="Times New Roman" w:hAnsi="Times New Roman" w:cs="Times New Roman"/>
          <w:color w:val="000000"/>
          <w:spacing w:val="-2"/>
          <w:sz w:val="28"/>
          <w:szCs w:val="28"/>
          <w:u w:color="000000"/>
          <w:lang w:eastAsia="en-US"/>
        </w:rPr>
      </w:pPr>
      <w:r w:rsidRPr="00231C9F">
        <w:rPr>
          <w:rFonts w:ascii="Times New Roman" w:hAnsi="Times New Roman" w:cs="Times New Roman"/>
          <w:color w:val="000000"/>
          <w:spacing w:val="-2"/>
          <w:sz w:val="28"/>
          <w:szCs w:val="28"/>
          <w:u w:color="000000"/>
          <w:lang w:eastAsia="en-US"/>
        </w:rPr>
        <w:t>-актовый зал, спортивный зал, библиотека, методический кабинет, учебные кабинеты.</w:t>
      </w:r>
    </w:p>
    <w:p w14:paraId="69D4D562" w14:textId="77777777" w:rsidR="00231C9F" w:rsidRPr="00231C9F" w:rsidRDefault="00231C9F" w:rsidP="00231C9F">
      <w:pPr>
        <w:autoSpaceDE w:val="0"/>
        <w:autoSpaceDN w:val="0"/>
        <w:adjustRightInd w:val="0"/>
        <w:spacing w:line="220" w:lineRule="atLeast"/>
        <w:ind w:left="850" w:right="567" w:hanging="227"/>
        <w:jc w:val="both"/>
        <w:textAlignment w:val="center"/>
        <w:rPr>
          <w:rFonts w:ascii="Times New Roman" w:hAnsi="Times New Roman" w:cs="Times New Roman"/>
          <w:color w:val="000000"/>
          <w:spacing w:val="-2"/>
          <w:sz w:val="28"/>
          <w:szCs w:val="28"/>
          <w:u w:color="000000"/>
          <w:lang w:eastAsia="en-US"/>
        </w:rPr>
      </w:pPr>
      <w:r w:rsidRPr="00231C9F">
        <w:rPr>
          <w:rFonts w:ascii="Times New Roman" w:hAnsi="Times New Roman" w:cs="Times New Roman"/>
          <w:color w:val="000000"/>
          <w:spacing w:val="-2"/>
          <w:sz w:val="28"/>
          <w:szCs w:val="28"/>
          <w:u w:color="000000"/>
          <w:lang w:eastAsia="en-US"/>
        </w:rPr>
        <w:t xml:space="preserve">-3 кабинета оборудованы мультимедийным оборудованием, имеется подключение к сети </w:t>
      </w:r>
      <w:proofErr w:type="gramStart"/>
      <w:r w:rsidRPr="00231C9F">
        <w:rPr>
          <w:rFonts w:ascii="Times New Roman" w:hAnsi="Times New Roman" w:cs="Times New Roman"/>
          <w:color w:val="000000"/>
          <w:spacing w:val="-2"/>
          <w:sz w:val="28"/>
          <w:szCs w:val="28"/>
          <w:u w:color="000000"/>
          <w:lang w:eastAsia="en-US"/>
        </w:rPr>
        <w:t>Интернет .</w:t>
      </w:r>
      <w:proofErr w:type="gramEnd"/>
    </w:p>
    <w:p w14:paraId="250AF0BD" w14:textId="77777777" w:rsidR="00231C9F" w:rsidRPr="00231C9F" w:rsidRDefault="00231C9F" w:rsidP="00231C9F">
      <w:pPr>
        <w:autoSpaceDE w:val="0"/>
        <w:autoSpaceDN w:val="0"/>
        <w:adjustRightInd w:val="0"/>
        <w:spacing w:line="220" w:lineRule="atLeast"/>
        <w:ind w:left="850" w:right="567" w:hanging="227"/>
        <w:jc w:val="both"/>
        <w:textAlignment w:val="center"/>
        <w:rPr>
          <w:rFonts w:ascii="Times New Roman" w:hAnsi="Times New Roman" w:cs="Times New Roman"/>
          <w:color w:val="000000"/>
          <w:spacing w:val="-2"/>
          <w:sz w:val="28"/>
          <w:szCs w:val="28"/>
          <w:u w:color="000000"/>
          <w:lang w:eastAsia="en-US"/>
        </w:rPr>
      </w:pPr>
      <w:r w:rsidRPr="00231C9F">
        <w:rPr>
          <w:rFonts w:ascii="Times New Roman" w:hAnsi="Times New Roman" w:cs="Times New Roman"/>
          <w:color w:val="000000"/>
          <w:spacing w:val="-2"/>
          <w:sz w:val="28"/>
          <w:szCs w:val="28"/>
          <w:u w:color="000000"/>
          <w:lang w:eastAsia="en-US"/>
        </w:rPr>
        <w:t>-в актовом зале имеется акустическая система,  ноутбук, микрофоны, радиомикрофоны, усилитель,  проектор.</w:t>
      </w:r>
    </w:p>
    <w:p w14:paraId="2FC237DC" w14:textId="77777777" w:rsidR="00231C9F" w:rsidRPr="00231C9F" w:rsidRDefault="00231C9F" w:rsidP="00231C9F">
      <w:pPr>
        <w:autoSpaceDE w:val="0"/>
        <w:autoSpaceDN w:val="0"/>
        <w:adjustRightInd w:val="0"/>
        <w:spacing w:line="220" w:lineRule="atLeast"/>
        <w:ind w:left="850" w:right="567" w:hanging="227"/>
        <w:jc w:val="both"/>
        <w:textAlignment w:val="center"/>
        <w:rPr>
          <w:rFonts w:ascii="Times New Roman" w:hAnsi="Times New Roman" w:cs="Times New Roman"/>
          <w:color w:val="000000"/>
          <w:spacing w:val="-2"/>
          <w:sz w:val="28"/>
          <w:szCs w:val="28"/>
          <w:u w:color="000000"/>
          <w:lang w:eastAsia="en-US"/>
        </w:rPr>
      </w:pPr>
      <w:r w:rsidRPr="00231C9F">
        <w:rPr>
          <w:rFonts w:ascii="Times New Roman" w:hAnsi="Times New Roman" w:cs="Times New Roman"/>
          <w:color w:val="000000"/>
          <w:spacing w:val="-2"/>
          <w:sz w:val="28"/>
          <w:szCs w:val="28"/>
          <w:u w:color="000000"/>
          <w:lang w:eastAsia="en-US"/>
        </w:rPr>
        <w:lastRenderedPageBreak/>
        <w:t>-спортивный зал оборудован спортивны</w:t>
      </w:r>
      <w:r w:rsidR="00500683">
        <w:rPr>
          <w:rFonts w:ascii="Times New Roman" w:hAnsi="Times New Roman" w:cs="Times New Roman"/>
          <w:color w:val="000000"/>
          <w:spacing w:val="-2"/>
          <w:sz w:val="28"/>
          <w:szCs w:val="28"/>
          <w:u w:color="000000"/>
          <w:lang w:eastAsia="en-US"/>
        </w:rPr>
        <w:t>ми</w:t>
      </w:r>
      <w:r w:rsidRPr="00231C9F">
        <w:rPr>
          <w:rFonts w:ascii="Times New Roman" w:hAnsi="Times New Roman" w:cs="Times New Roman"/>
          <w:color w:val="000000"/>
          <w:spacing w:val="-2"/>
          <w:sz w:val="28"/>
          <w:szCs w:val="28"/>
          <w:u w:color="000000"/>
          <w:lang w:eastAsia="en-US"/>
        </w:rPr>
        <w:t xml:space="preserve"> снаряд</w:t>
      </w:r>
      <w:r w:rsidR="00500683">
        <w:rPr>
          <w:rFonts w:ascii="Times New Roman" w:hAnsi="Times New Roman" w:cs="Times New Roman"/>
          <w:color w:val="000000"/>
          <w:spacing w:val="-2"/>
          <w:sz w:val="28"/>
          <w:szCs w:val="28"/>
          <w:u w:color="000000"/>
          <w:lang w:eastAsia="en-US"/>
        </w:rPr>
        <w:t>ами</w:t>
      </w:r>
      <w:r w:rsidRPr="00231C9F">
        <w:rPr>
          <w:rFonts w:ascii="Times New Roman" w:hAnsi="Times New Roman" w:cs="Times New Roman"/>
          <w:color w:val="000000"/>
          <w:spacing w:val="-2"/>
          <w:sz w:val="28"/>
          <w:szCs w:val="28"/>
          <w:u w:color="000000"/>
          <w:lang w:eastAsia="en-US"/>
        </w:rPr>
        <w:t>, спортинвентар</w:t>
      </w:r>
      <w:r w:rsidR="00500683">
        <w:rPr>
          <w:rFonts w:ascii="Times New Roman" w:hAnsi="Times New Roman" w:cs="Times New Roman"/>
          <w:color w:val="000000"/>
          <w:spacing w:val="-2"/>
          <w:sz w:val="28"/>
          <w:szCs w:val="28"/>
          <w:u w:color="000000"/>
          <w:lang w:eastAsia="en-US"/>
        </w:rPr>
        <w:t>ем</w:t>
      </w:r>
      <w:r w:rsidRPr="00231C9F">
        <w:rPr>
          <w:rFonts w:ascii="Times New Roman" w:hAnsi="Times New Roman" w:cs="Times New Roman"/>
          <w:color w:val="000000"/>
          <w:spacing w:val="-2"/>
          <w:sz w:val="28"/>
          <w:szCs w:val="28"/>
          <w:u w:color="000000"/>
          <w:lang w:eastAsia="en-US"/>
        </w:rPr>
        <w:t>.</w:t>
      </w:r>
    </w:p>
    <w:p w14:paraId="48E5CB69" w14:textId="77777777" w:rsidR="00231C9F" w:rsidRPr="00231C9F" w:rsidRDefault="00231C9F" w:rsidP="00231C9F">
      <w:pPr>
        <w:autoSpaceDE w:val="0"/>
        <w:autoSpaceDN w:val="0"/>
        <w:adjustRightInd w:val="0"/>
        <w:spacing w:before="113" w:line="220" w:lineRule="atLeast"/>
        <w:ind w:left="142" w:right="567"/>
        <w:jc w:val="both"/>
        <w:textAlignment w:val="center"/>
        <w:rPr>
          <w:rFonts w:ascii="Times New Roman" w:eastAsia="Times New Roman" w:hAnsi="Times New Roman" w:cs="Times New Roman"/>
          <w:color w:val="000000"/>
          <w:spacing w:val="-2"/>
          <w:sz w:val="28"/>
          <w:szCs w:val="28"/>
          <w:u w:color="000000"/>
          <w:lang w:eastAsia="en-US"/>
        </w:rPr>
      </w:pPr>
      <w:r w:rsidRPr="00231C9F">
        <w:rPr>
          <w:rFonts w:ascii="Times New Roman" w:eastAsia="Times New Roman" w:hAnsi="Times New Roman" w:cs="Times New Roman"/>
          <w:color w:val="000000"/>
          <w:spacing w:val="-2"/>
          <w:sz w:val="28"/>
          <w:szCs w:val="28"/>
          <w:u w:color="000000"/>
        </w:rPr>
        <w:t xml:space="preserve">   </w:t>
      </w:r>
      <w:r w:rsidRPr="00231C9F">
        <w:rPr>
          <w:rFonts w:ascii="Times New Roman" w:eastAsia="Times New Roman" w:hAnsi="Times New Roman" w:cs="Times New Roman"/>
          <w:color w:val="000000"/>
          <w:spacing w:val="-2"/>
          <w:sz w:val="28"/>
          <w:szCs w:val="28"/>
          <w:u w:color="000000"/>
          <w:lang w:eastAsia="en-US"/>
        </w:rPr>
        <w:t xml:space="preserve">Анализ реализации программы воспитательной работы в ОО осуществлялся на основе программы воспитательной работы школы, плана ВШК, планов работы и текущих анализов классных руководителей. </w:t>
      </w:r>
    </w:p>
    <w:p w14:paraId="32B968D7" w14:textId="77777777" w:rsidR="00231C9F" w:rsidRPr="00231C9F" w:rsidRDefault="00231C9F" w:rsidP="00231C9F">
      <w:pPr>
        <w:autoSpaceDE w:val="0"/>
        <w:autoSpaceDN w:val="0"/>
        <w:adjustRightInd w:val="0"/>
        <w:spacing w:before="113" w:line="220" w:lineRule="atLeast"/>
        <w:ind w:right="567"/>
        <w:jc w:val="both"/>
        <w:textAlignment w:val="center"/>
        <w:rPr>
          <w:rFonts w:ascii="Times New Roman" w:eastAsia="Times New Roman" w:hAnsi="Times New Roman" w:cs="Times New Roman"/>
          <w:color w:val="000000"/>
          <w:spacing w:val="-2"/>
          <w:sz w:val="28"/>
          <w:szCs w:val="28"/>
          <w:u w:color="000000"/>
          <w:lang w:eastAsia="en-US"/>
        </w:rPr>
      </w:pPr>
      <w:r w:rsidRPr="00231C9F">
        <w:rPr>
          <w:rFonts w:ascii="Times New Roman" w:eastAsia="Times New Roman" w:hAnsi="Times New Roman" w:cs="Times New Roman"/>
          <w:color w:val="000000"/>
          <w:spacing w:val="-2"/>
          <w:sz w:val="28"/>
          <w:szCs w:val="28"/>
          <w:u w:color="000000"/>
          <w:lang w:eastAsia="en-US"/>
        </w:rPr>
        <w:t xml:space="preserve"> Анализ показал, что план воспитательной работы выполняется в полном объеме.</w:t>
      </w:r>
    </w:p>
    <w:p w14:paraId="0DF7D6F3" w14:textId="77777777" w:rsidR="00231C9F" w:rsidRPr="00231C9F" w:rsidRDefault="00231C9F" w:rsidP="00231C9F">
      <w:pPr>
        <w:spacing w:line="240"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Исходя из вышесказанного, учитывая потребности учащихся и их родителей,  необходимости развития воспитательной системы школы в 202</w:t>
      </w:r>
      <w:r w:rsidR="003E5F2B">
        <w:rPr>
          <w:rFonts w:ascii="Times New Roman" w:hAnsi="Times New Roman" w:cs="Times New Roman"/>
          <w:sz w:val="28"/>
          <w:szCs w:val="28"/>
          <w:lang w:eastAsia="en-US"/>
        </w:rPr>
        <w:t>4</w:t>
      </w:r>
      <w:r w:rsidRPr="00231C9F">
        <w:rPr>
          <w:rFonts w:ascii="Times New Roman" w:hAnsi="Times New Roman" w:cs="Times New Roman"/>
          <w:sz w:val="28"/>
          <w:szCs w:val="28"/>
          <w:lang w:eastAsia="en-US"/>
        </w:rPr>
        <w:t xml:space="preserve"> – 202</w:t>
      </w:r>
      <w:r w:rsidR="003E5F2B">
        <w:rPr>
          <w:rFonts w:ascii="Times New Roman" w:hAnsi="Times New Roman" w:cs="Times New Roman"/>
          <w:sz w:val="28"/>
          <w:szCs w:val="28"/>
          <w:lang w:eastAsia="en-US"/>
        </w:rPr>
        <w:t xml:space="preserve">5 </w:t>
      </w:r>
      <w:r w:rsidRPr="00231C9F">
        <w:rPr>
          <w:rFonts w:ascii="Times New Roman" w:hAnsi="Times New Roman" w:cs="Times New Roman"/>
          <w:sz w:val="28"/>
          <w:szCs w:val="28"/>
          <w:lang w:eastAsia="en-US"/>
        </w:rPr>
        <w:t>учебном году, следует продолжить  решение  следующих  воспитательных задач:</w:t>
      </w:r>
    </w:p>
    <w:p w14:paraId="77FDEFC1" w14:textId="77777777" w:rsidR="00545624" w:rsidRDefault="00231C9F" w:rsidP="00231C9F">
      <w:pPr>
        <w:spacing w:line="240"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xml:space="preserve">- усиление роли семьи в воспитании детей и привлечение родителей к организации </w:t>
      </w:r>
      <w:proofErr w:type="spellStart"/>
      <w:r w:rsidRPr="00231C9F">
        <w:rPr>
          <w:rFonts w:ascii="Times New Roman" w:hAnsi="Times New Roman" w:cs="Times New Roman"/>
          <w:sz w:val="28"/>
          <w:szCs w:val="28"/>
          <w:lang w:eastAsia="en-US"/>
        </w:rPr>
        <w:t>учебно</w:t>
      </w:r>
      <w:proofErr w:type="spellEnd"/>
      <w:r w:rsidRPr="00231C9F">
        <w:rPr>
          <w:rFonts w:ascii="Times New Roman" w:hAnsi="Times New Roman" w:cs="Times New Roman"/>
          <w:sz w:val="28"/>
          <w:szCs w:val="28"/>
          <w:lang w:eastAsia="en-US"/>
        </w:rPr>
        <w:t xml:space="preserve"> – воспитательного процесса;</w:t>
      </w:r>
      <w:r w:rsidR="00545624" w:rsidRPr="00231C9F">
        <w:rPr>
          <w:rFonts w:ascii="Times New Roman" w:hAnsi="Times New Roman" w:cs="Times New Roman"/>
          <w:sz w:val="28"/>
          <w:szCs w:val="28"/>
          <w:lang w:eastAsia="en-US"/>
        </w:rPr>
        <w:t xml:space="preserve"> </w:t>
      </w:r>
    </w:p>
    <w:p w14:paraId="63E3CA41" w14:textId="77777777" w:rsidR="00231C9F" w:rsidRPr="00231C9F" w:rsidRDefault="00231C9F" w:rsidP="00231C9F">
      <w:pPr>
        <w:spacing w:line="240"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создание условий для сохранения и укрепления здоровья учащихся их социализации в обществе;</w:t>
      </w:r>
    </w:p>
    <w:p w14:paraId="34D3054B" w14:textId="77777777" w:rsidR="00231C9F" w:rsidRPr="00231C9F" w:rsidRDefault="00231C9F" w:rsidP="00231C9F">
      <w:pPr>
        <w:spacing w:line="240"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продолжить работу по формированию у детей нравственной и правовой культуры;</w:t>
      </w:r>
    </w:p>
    <w:p w14:paraId="1E7ED462" w14:textId="77777777" w:rsidR="00231C9F" w:rsidRPr="00231C9F" w:rsidRDefault="00231C9F" w:rsidP="00231C9F">
      <w:pPr>
        <w:spacing w:line="240" w:lineRule="auto"/>
        <w:jc w:val="both"/>
        <w:rPr>
          <w:rFonts w:ascii="Times New Roman" w:hAnsi="Times New Roman" w:cs="Times New Roman"/>
          <w:sz w:val="28"/>
          <w:szCs w:val="28"/>
          <w:lang w:eastAsia="en-US"/>
        </w:rPr>
      </w:pPr>
      <w:r w:rsidRPr="00231C9F">
        <w:rPr>
          <w:rFonts w:ascii="Times New Roman" w:hAnsi="Times New Roman" w:cs="Times New Roman"/>
          <w:sz w:val="28"/>
          <w:szCs w:val="28"/>
          <w:lang w:eastAsia="en-US"/>
        </w:rPr>
        <w:t>- усилить работу с трудными подростками, состоящими на ВШУ и КДН.</w:t>
      </w:r>
    </w:p>
    <w:p w14:paraId="02A667AE" w14:textId="77777777" w:rsidR="002E5CBB" w:rsidRPr="008740DE" w:rsidRDefault="006A7023" w:rsidP="006A7023">
      <w:pPr>
        <w:rPr>
          <w:rFonts w:ascii="Times New Roman" w:hAnsi="Times New Roman"/>
          <w:b/>
          <w:sz w:val="28"/>
          <w:szCs w:val="28"/>
        </w:rPr>
      </w:pPr>
      <w:bookmarkStart w:id="9" w:name="_page_121_0"/>
      <w:bookmarkEnd w:id="8"/>
      <w:r>
        <w:rPr>
          <w:rFonts w:ascii="Times New Roman" w:hAnsi="Times New Roman"/>
          <w:b/>
          <w:sz w:val="28"/>
          <w:szCs w:val="28"/>
        </w:rPr>
        <w:t>7.4</w:t>
      </w:r>
      <w:r w:rsidR="002E5CBB" w:rsidRPr="008740DE">
        <w:rPr>
          <w:rFonts w:ascii="Times New Roman" w:hAnsi="Times New Roman"/>
          <w:b/>
          <w:sz w:val="28"/>
          <w:szCs w:val="28"/>
        </w:rPr>
        <w:t>Анализ удовлетворенности участников</w:t>
      </w:r>
      <w:r>
        <w:rPr>
          <w:rFonts w:ascii="Times New Roman" w:hAnsi="Times New Roman"/>
          <w:b/>
          <w:sz w:val="28"/>
          <w:szCs w:val="28"/>
        </w:rPr>
        <w:t xml:space="preserve"> </w:t>
      </w:r>
      <w:r w:rsidR="002E5CBB" w:rsidRPr="008740DE">
        <w:rPr>
          <w:rFonts w:ascii="Times New Roman" w:hAnsi="Times New Roman"/>
          <w:b/>
          <w:sz w:val="28"/>
          <w:szCs w:val="28"/>
        </w:rPr>
        <w:t xml:space="preserve"> образовательных отношений качеством воспитательной деятельности</w:t>
      </w:r>
    </w:p>
    <w:p w14:paraId="44E43AE7" w14:textId="77777777" w:rsidR="002E5CBB" w:rsidRPr="007276A0" w:rsidRDefault="002E5CBB" w:rsidP="002E5CBB">
      <w:pPr>
        <w:jc w:val="both"/>
        <w:rPr>
          <w:rFonts w:ascii="Times New Roman" w:hAnsi="Times New Roman"/>
          <w:sz w:val="28"/>
          <w:szCs w:val="28"/>
        </w:rPr>
      </w:pPr>
      <w:r>
        <w:rPr>
          <w:rFonts w:ascii="Times New Roman" w:hAnsi="Times New Roman"/>
          <w:sz w:val="28"/>
          <w:szCs w:val="28"/>
        </w:rPr>
        <w:t xml:space="preserve">     </w:t>
      </w:r>
      <w:r w:rsidRPr="007276A0">
        <w:rPr>
          <w:rFonts w:ascii="Times New Roman" w:hAnsi="Times New Roman"/>
          <w:sz w:val="28"/>
          <w:szCs w:val="28"/>
        </w:rPr>
        <w:t>Для изучения мнения родителей и учащихся о качестве воспитательной деятельности ежегодно проводится анкетирование. По результатам анкетиро</w:t>
      </w:r>
      <w:r>
        <w:rPr>
          <w:rFonts w:ascii="Times New Roman" w:hAnsi="Times New Roman"/>
          <w:sz w:val="28"/>
          <w:szCs w:val="28"/>
        </w:rPr>
        <w:t xml:space="preserve">вания выявлено, что в среднем </w:t>
      </w:r>
      <w:r w:rsidR="003E5F2B">
        <w:rPr>
          <w:rFonts w:ascii="Times New Roman" w:hAnsi="Times New Roman"/>
          <w:sz w:val="28"/>
          <w:szCs w:val="28"/>
        </w:rPr>
        <w:t>80</w:t>
      </w:r>
      <w:r w:rsidRPr="007276A0">
        <w:rPr>
          <w:rFonts w:ascii="Times New Roman" w:hAnsi="Times New Roman"/>
          <w:sz w:val="28"/>
          <w:szCs w:val="28"/>
        </w:rPr>
        <w:t xml:space="preserve">% участников образовательных отношений выразили удовлетворенность качеством воспитательной деятельности. </w:t>
      </w:r>
    </w:p>
    <w:p w14:paraId="02B48EB5" w14:textId="77777777" w:rsidR="002E5CBB" w:rsidRDefault="002E5CBB" w:rsidP="002E5CBB">
      <w:pPr>
        <w:jc w:val="both"/>
        <w:rPr>
          <w:rFonts w:ascii="Times New Roman" w:hAnsi="Times New Roman"/>
          <w:sz w:val="28"/>
          <w:szCs w:val="28"/>
        </w:rPr>
      </w:pPr>
      <w:r w:rsidRPr="007276A0">
        <w:rPr>
          <w:rFonts w:ascii="Times New Roman" w:hAnsi="Times New Roman"/>
          <w:sz w:val="28"/>
          <w:szCs w:val="28"/>
        </w:rPr>
        <w:t>Таким образом, большинство участников образовательных отношений удовлетворены воспитательной деятельностью школы.</w:t>
      </w:r>
    </w:p>
    <w:p w14:paraId="63D3779D" w14:textId="77777777" w:rsidR="007D0624" w:rsidRPr="000853EF" w:rsidRDefault="006A7023" w:rsidP="000853EF">
      <w:pPr>
        <w:shd w:val="clear" w:color="auto" w:fill="FFFFFF"/>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7.5 </w:t>
      </w:r>
      <w:r w:rsidR="007D0624" w:rsidRPr="007D0624">
        <w:rPr>
          <w:rFonts w:ascii="Times New Roman" w:eastAsia="Times New Roman" w:hAnsi="Times New Roman" w:cs="Times New Roman"/>
          <w:b/>
          <w:sz w:val="28"/>
          <w:szCs w:val="28"/>
        </w:rPr>
        <w:t>Результативность участия в различных конкурсах,</w:t>
      </w:r>
      <w:r>
        <w:rPr>
          <w:rFonts w:ascii="Times New Roman" w:eastAsia="Times New Roman" w:hAnsi="Times New Roman" w:cs="Times New Roman"/>
          <w:b/>
          <w:sz w:val="28"/>
          <w:szCs w:val="28"/>
        </w:rPr>
        <w:t xml:space="preserve"> </w:t>
      </w:r>
      <w:r w:rsidR="007D0624" w:rsidRPr="007D0624">
        <w:rPr>
          <w:rFonts w:ascii="Times New Roman" w:eastAsia="Times New Roman" w:hAnsi="Times New Roman" w:cs="Times New Roman"/>
          <w:b/>
          <w:sz w:val="28"/>
          <w:szCs w:val="28"/>
        </w:rPr>
        <w:t xml:space="preserve"> фестивалях,  семинарах </w:t>
      </w:r>
      <w:r w:rsidR="000853EF">
        <w:rPr>
          <w:rFonts w:ascii="Times New Roman" w:eastAsia="Times New Roman" w:hAnsi="Times New Roman" w:cs="Times New Roman"/>
          <w:b/>
          <w:sz w:val="28"/>
          <w:szCs w:val="28"/>
        </w:rPr>
        <w:t xml:space="preserve"> педагогов и обучающихся  школы</w:t>
      </w:r>
    </w:p>
    <w:p w14:paraId="42A0B547" w14:textId="77777777" w:rsidR="007D0624" w:rsidRPr="007D0624" w:rsidRDefault="007D0624" w:rsidP="007D0624">
      <w:pPr>
        <w:widowControl w:val="0"/>
        <w:spacing w:line="240" w:lineRule="auto"/>
        <w:jc w:val="both"/>
        <w:rPr>
          <w:rFonts w:ascii="Times New Roman" w:eastAsia="Times New Roman" w:hAnsi="Times New Roman" w:cs="Times New Roman"/>
          <w:sz w:val="28"/>
          <w:szCs w:val="28"/>
        </w:rPr>
      </w:pPr>
      <w:r w:rsidRPr="007D0624">
        <w:rPr>
          <w:rFonts w:ascii="Times New Roman" w:eastAsia="Times New Roman" w:hAnsi="Times New Roman" w:cs="Times New Roman"/>
          <w:sz w:val="28"/>
          <w:szCs w:val="28"/>
        </w:rPr>
        <w:t xml:space="preserve">       Одним из критериев успешности воспитательной работы является участие коллектива школы в различных конкурсах.</w:t>
      </w:r>
      <w:r w:rsidRPr="007D0624">
        <w:rPr>
          <w:rFonts w:ascii="Times New Roman" w:eastAsia="Times New Roman" w:hAnsi="Times New Roman" w:cs="Times New Roman"/>
          <w:sz w:val="28"/>
          <w:szCs w:val="28"/>
        </w:rPr>
        <w:tab/>
        <w:t xml:space="preserve">В течение учебного года учащиеся под руководством классных руководителей принимали участие в соревнованиях, конкурсах, выставках разного уровня. </w:t>
      </w:r>
    </w:p>
    <w:p w14:paraId="2A573D36" w14:textId="77777777" w:rsidR="007D0624" w:rsidRDefault="007D0624" w:rsidP="000853EF">
      <w:pPr>
        <w:widowControl w:val="0"/>
        <w:spacing w:line="240" w:lineRule="auto"/>
        <w:jc w:val="both"/>
        <w:rPr>
          <w:rFonts w:ascii="Times New Roman" w:eastAsia="Times New Roman" w:hAnsi="Times New Roman" w:cs="Times New Roman"/>
          <w:sz w:val="28"/>
          <w:szCs w:val="28"/>
        </w:rPr>
      </w:pPr>
      <w:r w:rsidRPr="007D0624">
        <w:rPr>
          <w:rFonts w:ascii="Times New Roman" w:eastAsia="Times New Roman" w:hAnsi="Times New Roman" w:cs="Times New Roman"/>
          <w:sz w:val="28"/>
          <w:szCs w:val="28"/>
        </w:rPr>
        <w:t>Высокую результативность в соревнованиях и конкурсах различного уров</w:t>
      </w:r>
      <w:r w:rsidR="000853EF">
        <w:rPr>
          <w:rFonts w:ascii="Times New Roman" w:eastAsia="Times New Roman" w:hAnsi="Times New Roman" w:cs="Times New Roman"/>
          <w:sz w:val="28"/>
          <w:szCs w:val="28"/>
        </w:rPr>
        <w:t>ня показали учащиеся и педагоги</w:t>
      </w:r>
      <w:r w:rsidR="00F27C1D">
        <w:rPr>
          <w:rFonts w:ascii="Times New Roman" w:eastAsia="Times New Roman" w:hAnsi="Times New Roman" w:cs="Times New Roman"/>
          <w:sz w:val="28"/>
          <w:szCs w:val="28"/>
        </w:rPr>
        <w:t>.</w:t>
      </w:r>
    </w:p>
    <w:tbl>
      <w:tblPr>
        <w:tblpPr w:leftFromText="180" w:rightFromText="180" w:vertAnchor="text" w:horzAnchor="margin" w:tblpXSpec="center" w:tblpY="-42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954"/>
        <w:gridCol w:w="2126"/>
      </w:tblGrid>
      <w:tr w:rsidR="00F27C1D" w:rsidRPr="000853EF" w14:paraId="231762B0" w14:textId="77777777" w:rsidTr="00A13DE4">
        <w:trPr>
          <w:trHeight w:val="632"/>
        </w:trPr>
        <w:tc>
          <w:tcPr>
            <w:tcW w:w="2268" w:type="dxa"/>
            <w:tcBorders>
              <w:top w:val="single" w:sz="4" w:space="0" w:color="auto"/>
              <w:left w:val="single" w:sz="4" w:space="0" w:color="auto"/>
              <w:bottom w:val="single" w:sz="4" w:space="0" w:color="auto"/>
              <w:right w:val="single" w:sz="4" w:space="0" w:color="auto"/>
            </w:tcBorders>
            <w:hideMark/>
          </w:tcPr>
          <w:p w14:paraId="6FD400FA" w14:textId="77777777" w:rsidR="00F27C1D" w:rsidRPr="000853EF" w:rsidRDefault="00F27C1D" w:rsidP="00A13DE4">
            <w:pPr>
              <w:widowControl w:val="0"/>
              <w:spacing w:line="276" w:lineRule="auto"/>
              <w:rPr>
                <w:rFonts w:ascii="Times New Roman" w:eastAsia="Times New Roman" w:hAnsi="Times New Roman" w:cs="Times New Roman"/>
                <w:b/>
                <w:sz w:val="20"/>
                <w:szCs w:val="20"/>
                <w:lang w:eastAsia="en-US"/>
              </w:rPr>
            </w:pPr>
            <w:r w:rsidRPr="000853EF">
              <w:rPr>
                <w:rFonts w:ascii="Times New Roman" w:eastAsia="Times New Roman" w:hAnsi="Times New Roman" w:cs="Times New Roman"/>
                <w:b/>
                <w:sz w:val="20"/>
                <w:szCs w:val="20"/>
                <w:lang w:eastAsia="en-US"/>
              </w:rPr>
              <w:lastRenderedPageBreak/>
              <w:t>Уровень</w:t>
            </w:r>
          </w:p>
        </w:tc>
        <w:tc>
          <w:tcPr>
            <w:tcW w:w="5954" w:type="dxa"/>
            <w:tcBorders>
              <w:top w:val="single" w:sz="4" w:space="0" w:color="auto"/>
              <w:left w:val="single" w:sz="4" w:space="0" w:color="auto"/>
              <w:bottom w:val="single" w:sz="4" w:space="0" w:color="auto"/>
              <w:right w:val="single" w:sz="4" w:space="0" w:color="auto"/>
            </w:tcBorders>
            <w:hideMark/>
          </w:tcPr>
          <w:p w14:paraId="33367826" w14:textId="77777777" w:rsidR="00F27C1D" w:rsidRPr="000853EF" w:rsidRDefault="00F27C1D" w:rsidP="00A13DE4">
            <w:pPr>
              <w:widowControl w:val="0"/>
              <w:spacing w:line="276" w:lineRule="auto"/>
              <w:rPr>
                <w:rFonts w:ascii="Times New Roman" w:eastAsia="Times New Roman" w:hAnsi="Times New Roman" w:cs="Times New Roman"/>
                <w:b/>
                <w:sz w:val="20"/>
                <w:szCs w:val="20"/>
                <w:lang w:eastAsia="en-US"/>
              </w:rPr>
            </w:pPr>
            <w:r w:rsidRPr="000853EF">
              <w:rPr>
                <w:rFonts w:ascii="Times New Roman" w:eastAsia="Times New Roman" w:hAnsi="Times New Roman" w:cs="Times New Roman"/>
                <w:b/>
                <w:sz w:val="20"/>
                <w:szCs w:val="20"/>
                <w:lang w:eastAsia="en-US"/>
              </w:rPr>
              <w:t>Название конкурса</w:t>
            </w:r>
          </w:p>
        </w:tc>
        <w:tc>
          <w:tcPr>
            <w:tcW w:w="2126" w:type="dxa"/>
            <w:tcBorders>
              <w:top w:val="single" w:sz="4" w:space="0" w:color="auto"/>
              <w:left w:val="single" w:sz="4" w:space="0" w:color="auto"/>
              <w:bottom w:val="single" w:sz="4" w:space="0" w:color="auto"/>
              <w:right w:val="single" w:sz="4" w:space="0" w:color="auto"/>
            </w:tcBorders>
            <w:hideMark/>
          </w:tcPr>
          <w:p w14:paraId="4BAC1110" w14:textId="77777777" w:rsidR="00F27C1D" w:rsidRPr="000853EF" w:rsidRDefault="00F27C1D" w:rsidP="00A13DE4">
            <w:pPr>
              <w:widowControl w:val="0"/>
              <w:spacing w:line="276" w:lineRule="auto"/>
              <w:rPr>
                <w:rFonts w:ascii="Times New Roman" w:eastAsia="Times New Roman" w:hAnsi="Times New Roman" w:cs="Times New Roman"/>
                <w:b/>
                <w:sz w:val="20"/>
                <w:szCs w:val="20"/>
                <w:lang w:eastAsia="en-US"/>
              </w:rPr>
            </w:pPr>
            <w:r w:rsidRPr="000853EF">
              <w:rPr>
                <w:rFonts w:ascii="Times New Roman" w:eastAsia="Times New Roman" w:hAnsi="Times New Roman" w:cs="Times New Roman"/>
                <w:b/>
                <w:sz w:val="20"/>
                <w:szCs w:val="20"/>
                <w:lang w:eastAsia="en-US"/>
              </w:rPr>
              <w:t>Результат</w:t>
            </w:r>
          </w:p>
        </w:tc>
      </w:tr>
      <w:tr w:rsidR="00F27C1D" w:rsidRPr="000853EF" w14:paraId="50B4DF19" w14:textId="77777777" w:rsidTr="00A13DE4">
        <w:trPr>
          <w:trHeight w:val="632"/>
        </w:trPr>
        <w:tc>
          <w:tcPr>
            <w:tcW w:w="2268" w:type="dxa"/>
            <w:tcBorders>
              <w:top w:val="single" w:sz="4" w:space="0" w:color="auto"/>
              <w:left w:val="single" w:sz="4" w:space="0" w:color="auto"/>
              <w:bottom w:val="single" w:sz="4" w:space="0" w:color="auto"/>
              <w:right w:val="single" w:sz="4" w:space="0" w:color="auto"/>
            </w:tcBorders>
          </w:tcPr>
          <w:p w14:paraId="5331C58A" w14:textId="77777777" w:rsidR="00F27C1D" w:rsidRPr="000853EF" w:rsidRDefault="00F27C1D" w:rsidP="00A13DE4">
            <w:pPr>
              <w:widowControl w:val="0"/>
              <w:spacing w:line="276" w:lineRule="auto"/>
              <w:rPr>
                <w:rFonts w:ascii="Times New Roman" w:eastAsia="Times New Roman" w:hAnsi="Times New Roman" w:cs="Times New Roman"/>
                <w:b/>
                <w:sz w:val="20"/>
                <w:szCs w:val="20"/>
                <w:lang w:eastAsia="en-US"/>
              </w:rPr>
            </w:pPr>
            <w:r w:rsidRPr="000853EF">
              <w:rPr>
                <w:rFonts w:ascii="Times New Roman" w:eastAsia="Times New Roman" w:hAnsi="Times New Roman" w:cs="Times New Roman"/>
                <w:b/>
                <w:sz w:val="20"/>
                <w:szCs w:val="20"/>
                <w:lang w:eastAsia="en-US"/>
              </w:rPr>
              <w:t>Всероссийский</w:t>
            </w:r>
          </w:p>
        </w:tc>
        <w:tc>
          <w:tcPr>
            <w:tcW w:w="5954" w:type="dxa"/>
            <w:tcBorders>
              <w:top w:val="single" w:sz="4" w:space="0" w:color="auto"/>
              <w:left w:val="single" w:sz="4" w:space="0" w:color="auto"/>
              <w:bottom w:val="single" w:sz="4" w:space="0" w:color="auto"/>
              <w:right w:val="single" w:sz="4" w:space="0" w:color="auto"/>
            </w:tcBorders>
          </w:tcPr>
          <w:p w14:paraId="3774238A"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Онлайн –викторина «Я-грамотей»</w:t>
            </w:r>
          </w:p>
          <w:p w14:paraId="7D8427E4"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Онлайн –викторина «Путешествие во времени»</w:t>
            </w:r>
          </w:p>
          <w:p w14:paraId="51FB4FF6"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Урок цифры</w:t>
            </w:r>
          </w:p>
          <w:p w14:paraId="31376D34"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Онлайн –олимпиада «Культура вокруг нас»</w:t>
            </w:r>
          </w:p>
          <w:p w14:paraId="36653FC1"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Онлайн –олимпиада по математике</w:t>
            </w:r>
          </w:p>
          <w:p w14:paraId="654B9D1D"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Онлайн –олимпиада «Ближе к Дальнему»</w:t>
            </w:r>
          </w:p>
          <w:p w14:paraId="20D73EC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7C8EFDB9"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Креативный педагог</w:t>
            </w:r>
          </w:p>
          <w:p w14:paraId="14A8A855" w14:textId="77777777" w:rsidR="00F27C1D" w:rsidRPr="000853EF" w:rsidRDefault="00F27C1D" w:rsidP="00A13DE4">
            <w:pPr>
              <w:widowControl w:val="0"/>
              <w:spacing w:line="276" w:lineRule="auto"/>
              <w:rPr>
                <w:rFonts w:ascii="Times New Roman" w:eastAsia="Times New Roman" w:hAnsi="Times New Roman" w:cs="Times New Roman"/>
                <w:b/>
                <w:sz w:val="20"/>
                <w:szCs w:val="20"/>
                <w:lang w:eastAsia="en-US"/>
              </w:rPr>
            </w:pPr>
            <w:r w:rsidRPr="000853EF">
              <w:rPr>
                <w:rFonts w:ascii="Times New Roman" w:eastAsia="Times New Roman" w:hAnsi="Times New Roman" w:cs="Times New Roman"/>
                <w:sz w:val="20"/>
                <w:szCs w:val="20"/>
                <w:lang w:eastAsia="en-US"/>
              </w:rPr>
              <w:t>Конкурс «Самая лучшая мама»</w:t>
            </w:r>
          </w:p>
        </w:tc>
        <w:tc>
          <w:tcPr>
            <w:tcW w:w="2126" w:type="dxa"/>
            <w:tcBorders>
              <w:top w:val="single" w:sz="4" w:space="0" w:color="auto"/>
              <w:left w:val="single" w:sz="4" w:space="0" w:color="auto"/>
              <w:bottom w:val="single" w:sz="4" w:space="0" w:color="auto"/>
              <w:right w:val="single" w:sz="4" w:space="0" w:color="auto"/>
            </w:tcBorders>
          </w:tcPr>
          <w:p w14:paraId="254E7DC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Победители</w:t>
            </w:r>
          </w:p>
          <w:p w14:paraId="4F3B036B"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Победитель</w:t>
            </w:r>
          </w:p>
          <w:p w14:paraId="25FF0374"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Участие</w:t>
            </w:r>
          </w:p>
          <w:p w14:paraId="43343BFA"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Призер</w:t>
            </w:r>
          </w:p>
          <w:p w14:paraId="45EDC08F" w14:textId="77777777" w:rsidR="00F27C1D" w:rsidRPr="000853EF" w:rsidRDefault="00F27C1D" w:rsidP="00A13DE4">
            <w:pPr>
              <w:widowControl w:val="0"/>
              <w:spacing w:line="276" w:lineRule="auto"/>
              <w:rPr>
                <w:rFonts w:ascii="Times New Roman" w:eastAsia="Times New Roman" w:hAnsi="Times New Roman" w:cs="Times New Roman"/>
                <w:b/>
                <w:sz w:val="20"/>
                <w:szCs w:val="20"/>
                <w:lang w:eastAsia="en-US"/>
              </w:rPr>
            </w:pPr>
            <w:r w:rsidRPr="000853EF">
              <w:rPr>
                <w:rFonts w:ascii="Times New Roman" w:eastAsia="Times New Roman" w:hAnsi="Times New Roman" w:cs="Times New Roman"/>
                <w:b/>
                <w:sz w:val="20"/>
                <w:szCs w:val="20"/>
                <w:lang w:eastAsia="en-US"/>
              </w:rPr>
              <w:t>Призер</w:t>
            </w:r>
          </w:p>
          <w:p w14:paraId="4D010684"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Призер, победитель</w:t>
            </w:r>
          </w:p>
          <w:p w14:paraId="3B63C441"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Победитель</w:t>
            </w:r>
          </w:p>
          <w:p w14:paraId="7D6CC455"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1 место</w:t>
            </w:r>
          </w:p>
        </w:tc>
      </w:tr>
      <w:tr w:rsidR="00F27C1D" w:rsidRPr="000853EF" w14:paraId="5C8DAFBA" w14:textId="77777777" w:rsidTr="00A13DE4">
        <w:trPr>
          <w:trHeight w:val="818"/>
        </w:trPr>
        <w:tc>
          <w:tcPr>
            <w:tcW w:w="2268" w:type="dxa"/>
            <w:tcBorders>
              <w:top w:val="single" w:sz="4" w:space="0" w:color="auto"/>
              <w:left w:val="single" w:sz="4" w:space="0" w:color="auto"/>
              <w:bottom w:val="single" w:sz="4" w:space="0" w:color="auto"/>
              <w:right w:val="single" w:sz="4" w:space="0" w:color="auto"/>
            </w:tcBorders>
            <w:hideMark/>
          </w:tcPr>
          <w:p w14:paraId="45DFA36A"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Региональный</w:t>
            </w:r>
          </w:p>
        </w:tc>
        <w:tc>
          <w:tcPr>
            <w:tcW w:w="5954" w:type="dxa"/>
            <w:tcBorders>
              <w:top w:val="single" w:sz="4" w:space="0" w:color="auto"/>
              <w:left w:val="single" w:sz="4" w:space="0" w:color="auto"/>
              <w:bottom w:val="single" w:sz="4" w:space="0" w:color="auto"/>
              <w:right w:val="single" w:sz="4" w:space="0" w:color="auto"/>
            </w:tcBorders>
            <w:hideMark/>
          </w:tcPr>
          <w:p w14:paraId="2F8CF17A" w14:textId="77777777" w:rsidR="00F27C1D" w:rsidRPr="000853EF" w:rsidRDefault="00F27C1D" w:rsidP="00A13DE4">
            <w:pPr>
              <w:widowControl w:val="0"/>
              <w:spacing w:line="276" w:lineRule="auto"/>
              <w:rPr>
                <w:rFonts w:ascii="Times New Roman" w:eastAsia="Times New Roman" w:hAnsi="Times New Roman" w:cs="Times New Roman"/>
                <w:sz w:val="20"/>
                <w:szCs w:val="20"/>
              </w:rPr>
            </w:pPr>
            <w:r w:rsidRPr="000853EF">
              <w:rPr>
                <w:rFonts w:ascii="Times New Roman" w:eastAsia="Times New Roman" w:hAnsi="Times New Roman" w:cs="Times New Roman"/>
                <w:sz w:val="20"/>
                <w:szCs w:val="20"/>
              </w:rPr>
              <w:t>Конкурс творческих работ «Вселенная далекая и близкая»</w:t>
            </w:r>
          </w:p>
          <w:p w14:paraId="4D18923D"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rPr>
              <w:t>Конкурс детского художественного и декоративного творчества «Орловская палитра»</w:t>
            </w:r>
          </w:p>
          <w:p w14:paraId="42AEFB7C"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rPr>
              <w:t>Всероссийский многожанровый конкурс «День Победы»</w:t>
            </w:r>
          </w:p>
          <w:p w14:paraId="4DF2AF45"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«Символика РФ»</w:t>
            </w:r>
          </w:p>
          <w:p w14:paraId="723AC121"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Конкурс хоровых коллективов</w:t>
            </w:r>
          </w:p>
          <w:p w14:paraId="531011BD"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Межрегиональная научно – практическая конференция</w:t>
            </w:r>
          </w:p>
          <w:p w14:paraId="2A855827"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Фотоконкурс «На фоне Пушкина снимается семейство»</w:t>
            </w:r>
          </w:p>
          <w:p w14:paraId="5893978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Конкурс чтецов на иностранном языке «Литературная мозаика»</w:t>
            </w:r>
          </w:p>
        </w:tc>
        <w:tc>
          <w:tcPr>
            <w:tcW w:w="2126" w:type="dxa"/>
            <w:tcBorders>
              <w:top w:val="single" w:sz="4" w:space="0" w:color="auto"/>
              <w:left w:val="single" w:sz="4" w:space="0" w:color="auto"/>
              <w:bottom w:val="single" w:sz="4" w:space="0" w:color="auto"/>
              <w:right w:val="single" w:sz="4" w:space="0" w:color="auto"/>
            </w:tcBorders>
            <w:hideMark/>
          </w:tcPr>
          <w:p w14:paraId="3127E058"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3 место</w:t>
            </w:r>
          </w:p>
          <w:p w14:paraId="61D65773"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76E5BB8E"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3 место</w:t>
            </w:r>
          </w:p>
          <w:p w14:paraId="66591C3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039B42F8"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7664DC49"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1 место</w:t>
            </w:r>
          </w:p>
          <w:p w14:paraId="1663E591"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116AA7B2"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3 место</w:t>
            </w:r>
          </w:p>
          <w:p w14:paraId="43B01E19"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3 место</w:t>
            </w:r>
          </w:p>
          <w:p w14:paraId="567F7508"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72B98679"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Участие</w:t>
            </w:r>
          </w:p>
          <w:p w14:paraId="5268D69A"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3 место</w:t>
            </w:r>
          </w:p>
          <w:p w14:paraId="1AFDBB86"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130FB489"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Участие</w:t>
            </w:r>
          </w:p>
        </w:tc>
      </w:tr>
      <w:tr w:rsidR="00F27C1D" w:rsidRPr="000853EF" w14:paraId="5FC5869A" w14:textId="77777777" w:rsidTr="00A13DE4">
        <w:trPr>
          <w:trHeight w:val="818"/>
        </w:trPr>
        <w:tc>
          <w:tcPr>
            <w:tcW w:w="2268" w:type="dxa"/>
            <w:tcBorders>
              <w:top w:val="single" w:sz="4" w:space="0" w:color="auto"/>
              <w:left w:val="single" w:sz="4" w:space="0" w:color="auto"/>
              <w:bottom w:val="single" w:sz="4" w:space="0" w:color="auto"/>
              <w:right w:val="single" w:sz="4" w:space="0" w:color="auto"/>
            </w:tcBorders>
          </w:tcPr>
          <w:p w14:paraId="429B691B"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Муниципальный</w:t>
            </w:r>
          </w:p>
          <w:p w14:paraId="5F1C1848"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tc>
        <w:tc>
          <w:tcPr>
            <w:tcW w:w="5954" w:type="dxa"/>
            <w:tcBorders>
              <w:top w:val="single" w:sz="4" w:space="0" w:color="auto"/>
              <w:left w:val="single" w:sz="4" w:space="0" w:color="auto"/>
              <w:bottom w:val="single" w:sz="4" w:space="0" w:color="auto"/>
              <w:right w:val="single" w:sz="4" w:space="0" w:color="auto"/>
            </w:tcBorders>
          </w:tcPr>
          <w:p w14:paraId="53DC7C7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Конкурс «Новогодняя елка»</w:t>
            </w:r>
          </w:p>
          <w:p w14:paraId="4C9EBF4F"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«Символика РФ»</w:t>
            </w:r>
          </w:p>
          <w:p w14:paraId="011E25C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«Пасхальное яйцо-24»</w:t>
            </w:r>
          </w:p>
          <w:p w14:paraId="7C9AE76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Конкурс хоровых коллективов</w:t>
            </w:r>
          </w:p>
          <w:p w14:paraId="5DAB49A8"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 xml:space="preserve">Конкурс </w:t>
            </w:r>
            <w:proofErr w:type="spellStart"/>
            <w:r w:rsidRPr="000853EF">
              <w:rPr>
                <w:rFonts w:ascii="Times New Roman" w:eastAsia="Times New Roman" w:hAnsi="Times New Roman" w:cs="Times New Roman"/>
                <w:sz w:val="20"/>
                <w:szCs w:val="20"/>
                <w:lang w:eastAsia="en-US"/>
              </w:rPr>
              <w:t>видеооткрыток</w:t>
            </w:r>
            <w:proofErr w:type="spellEnd"/>
            <w:r w:rsidRPr="000853EF">
              <w:rPr>
                <w:rFonts w:ascii="Times New Roman" w:eastAsia="Times New Roman" w:hAnsi="Times New Roman" w:cs="Times New Roman"/>
                <w:sz w:val="20"/>
                <w:szCs w:val="20"/>
                <w:lang w:eastAsia="en-US"/>
              </w:rPr>
              <w:t xml:space="preserve"> «Новогодняя карусель с ТИК»</w:t>
            </w:r>
          </w:p>
          <w:p w14:paraId="0F359A1C"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Конкурс чтецов «Земли Орловской бесценный дар»</w:t>
            </w:r>
          </w:p>
          <w:p w14:paraId="1665E31D"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Всероссийский конкурс сочинений</w:t>
            </w:r>
          </w:p>
          <w:p w14:paraId="5DC6993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Конкурс чтецов «Начинается семья с папы, мамы и меня»</w:t>
            </w:r>
          </w:p>
          <w:p w14:paraId="26EFB57C"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Конкурс декоративно – прикладного творчества «Предупреждение пожаров и безопасность жизнедеятельности»,</w:t>
            </w:r>
          </w:p>
          <w:p w14:paraId="551210DD"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 xml:space="preserve">Олимпиада ИИДД, </w:t>
            </w:r>
          </w:p>
          <w:p w14:paraId="311DDEAE"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«Безопасное колесо»,</w:t>
            </w:r>
          </w:p>
          <w:p w14:paraId="61F47E5E"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 xml:space="preserve">Легкоатлетический кросс памяти </w:t>
            </w:r>
            <w:proofErr w:type="spellStart"/>
            <w:r w:rsidRPr="000853EF">
              <w:rPr>
                <w:rFonts w:ascii="Times New Roman" w:eastAsia="Times New Roman" w:hAnsi="Times New Roman" w:cs="Times New Roman"/>
                <w:sz w:val="20"/>
                <w:szCs w:val="20"/>
                <w:lang w:eastAsia="en-US"/>
              </w:rPr>
              <w:t>А.А.Ереминой</w:t>
            </w:r>
            <w:proofErr w:type="spellEnd"/>
          </w:p>
          <w:p w14:paraId="7BA0CF16"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Первенство по армрестлингу</w:t>
            </w:r>
          </w:p>
          <w:p w14:paraId="63357142" w14:textId="77777777" w:rsidR="00F27C1D" w:rsidRPr="000853EF" w:rsidRDefault="00F27C1D" w:rsidP="00A13DE4">
            <w:pPr>
              <w:widowControl w:val="0"/>
              <w:spacing w:line="276" w:lineRule="auto"/>
              <w:rPr>
                <w:rFonts w:ascii="Times New Roman" w:eastAsia="Times New Roman" w:hAnsi="Times New Roman" w:cs="Times New Roman"/>
                <w:sz w:val="20"/>
                <w:szCs w:val="20"/>
              </w:rPr>
            </w:pPr>
            <w:r w:rsidRPr="000853EF">
              <w:rPr>
                <w:rFonts w:ascii="Times New Roman" w:eastAsia="Times New Roman" w:hAnsi="Times New Roman" w:cs="Times New Roman"/>
                <w:sz w:val="20"/>
                <w:szCs w:val="20"/>
              </w:rPr>
              <w:lastRenderedPageBreak/>
              <w:t>Конкурс творческих работ «Зимняя фантазия»</w:t>
            </w:r>
          </w:p>
          <w:p w14:paraId="1446CAF8"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rPr>
              <w:t>Фестиваль – конкурс «Голоса Победы»</w:t>
            </w:r>
          </w:p>
        </w:tc>
        <w:tc>
          <w:tcPr>
            <w:tcW w:w="2126" w:type="dxa"/>
            <w:tcBorders>
              <w:top w:val="single" w:sz="4" w:space="0" w:color="auto"/>
              <w:left w:val="single" w:sz="4" w:space="0" w:color="auto"/>
              <w:bottom w:val="single" w:sz="4" w:space="0" w:color="auto"/>
              <w:right w:val="single" w:sz="4" w:space="0" w:color="auto"/>
            </w:tcBorders>
          </w:tcPr>
          <w:p w14:paraId="7AE54556"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lastRenderedPageBreak/>
              <w:t>Участие</w:t>
            </w:r>
          </w:p>
          <w:p w14:paraId="48A1EBC1"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1 место</w:t>
            </w:r>
          </w:p>
          <w:p w14:paraId="06DE1A2B"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2 место</w:t>
            </w:r>
          </w:p>
          <w:p w14:paraId="119E88F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1 и 2 места</w:t>
            </w:r>
          </w:p>
          <w:p w14:paraId="09F82433"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0F91772C"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1 место</w:t>
            </w:r>
          </w:p>
          <w:p w14:paraId="5A9580C4"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Участие</w:t>
            </w:r>
          </w:p>
          <w:p w14:paraId="3479B85E"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3CA2CDD5"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2 место</w:t>
            </w:r>
          </w:p>
          <w:p w14:paraId="4CBF3C7E"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5F809EFD"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Участие</w:t>
            </w:r>
          </w:p>
          <w:p w14:paraId="64603B5B"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5AD1FE07"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1 место</w:t>
            </w:r>
          </w:p>
          <w:p w14:paraId="450B48EE"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5CF9AC00"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lastRenderedPageBreak/>
              <w:t xml:space="preserve"> 2 место</w:t>
            </w:r>
          </w:p>
          <w:p w14:paraId="71485829"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Участие</w:t>
            </w:r>
          </w:p>
          <w:p w14:paraId="7F6B06C4"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Участие</w:t>
            </w:r>
          </w:p>
          <w:p w14:paraId="47EF805E"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p>
          <w:p w14:paraId="4A1C7708"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3 место</w:t>
            </w:r>
          </w:p>
          <w:p w14:paraId="410F426D"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1и три 2места</w:t>
            </w:r>
          </w:p>
          <w:p w14:paraId="0174253F" w14:textId="77777777" w:rsidR="00F27C1D" w:rsidRPr="000853EF" w:rsidRDefault="00F27C1D" w:rsidP="00A13DE4">
            <w:pPr>
              <w:widowControl w:val="0"/>
              <w:spacing w:line="276" w:lineRule="auto"/>
              <w:rPr>
                <w:rFonts w:ascii="Times New Roman" w:eastAsia="Times New Roman" w:hAnsi="Times New Roman" w:cs="Times New Roman"/>
                <w:sz w:val="20"/>
                <w:szCs w:val="20"/>
                <w:lang w:eastAsia="en-US"/>
              </w:rPr>
            </w:pPr>
            <w:r w:rsidRPr="000853EF">
              <w:rPr>
                <w:rFonts w:ascii="Times New Roman" w:eastAsia="Times New Roman" w:hAnsi="Times New Roman" w:cs="Times New Roman"/>
                <w:sz w:val="20"/>
                <w:szCs w:val="20"/>
                <w:lang w:eastAsia="en-US"/>
              </w:rPr>
              <w:t>Два 2 места</w:t>
            </w:r>
          </w:p>
        </w:tc>
      </w:tr>
    </w:tbl>
    <w:p w14:paraId="37C99BF0" w14:textId="77777777" w:rsidR="00F27C1D" w:rsidRPr="000853EF" w:rsidRDefault="00F27C1D" w:rsidP="000853EF">
      <w:pPr>
        <w:widowControl w:val="0"/>
        <w:spacing w:line="240" w:lineRule="auto"/>
        <w:jc w:val="both"/>
        <w:rPr>
          <w:rFonts w:ascii="Times New Roman" w:eastAsia="Times New Roman" w:hAnsi="Times New Roman" w:cs="Times New Roman"/>
          <w:sz w:val="28"/>
          <w:szCs w:val="28"/>
        </w:rPr>
      </w:pPr>
    </w:p>
    <w:p w14:paraId="4C700AE5" w14:textId="77777777" w:rsidR="00F27C1D" w:rsidRDefault="00F27C1D" w:rsidP="007D0624">
      <w:pPr>
        <w:widowControl w:val="0"/>
        <w:spacing w:line="240" w:lineRule="auto"/>
        <w:rPr>
          <w:rFonts w:ascii="Times New Roman" w:eastAsia="Times New Roman" w:hAnsi="Times New Roman" w:cs="Times New Roman"/>
          <w:b/>
          <w:sz w:val="28"/>
          <w:szCs w:val="28"/>
        </w:rPr>
      </w:pPr>
    </w:p>
    <w:p w14:paraId="015EE2B0" w14:textId="77777777" w:rsidR="00F27C1D" w:rsidRDefault="00F27C1D" w:rsidP="007D0624">
      <w:pPr>
        <w:widowControl w:val="0"/>
        <w:spacing w:line="240" w:lineRule="auto"/>
        <w:rPr>
          <w:rFonts w:ascii="Times New Roman" w:eastAsia="Times New Roman" w:hAnsi="Times New Roman" w:cs="Times New Roman"/>
          <w:b/>
          <w:sz w:val="28"/>
          <w:szCs w:val="28"/>
        </w:rPr>
      </w:pPr>
    </w:p>
    <w:p w14:paraId="302B3834" w14:textId="77777777" w:rsidR="00F27C1D" w:rsidRDefault="00F27C1D" w:rsidP="007D0624">
      <w:pPr>
        <w:widowControl w:val="0"/>
        <w:spacing w:line="240" w:lineRule="auto"/>
        <w:rPr>
          <w:rFonts w:ascii="Times New Roman" w:eastAsia="Times New Roman" w:hAnsi="Times New Roman" w:cs="Times New Roman"/>
          <w:b/>
          <w:sz w:val="28"/>
          <w:szCs w:val="28"/>
        </w:rPr>
      </w:pPr>
    </w:p>
    <w:p w14:paraId="0517FA90" w14:textId="77777777" w:rsidR="00F27C1D" w:rsidRDefault="00F27C1D" w:rsidP="007D0624">
      <w:pPr>
        <w:widowControl w:val="0"/>
        <w:spacing w:line="240" w:lineRule="auto"/>
        <w:rPr>
          <w:rFonts w:ascii="Times New Roman" w:eastAsia="Times New Roman" w:hAnsi="Times New Roman" w:cs="Times New Roman"/>
          <w:b/>
          <w:sz w:val="28"/>
          <w:szCs w:val="28"/>
        </w:rPr>
      </w:pPr>
    </w:p>
    <w:p w14:paraId="03F412DD" w14:textId="77777777" w:rsidR="00F27C1D" w:rsidRDefault="00F27C1D" w:rsidP="007D0624">
      <w:pPr>
        <w:widowControl w:val="0"/>
        <w:spacing w:line="240" w:lineRule="auto"/>
        <w:rPr>
          <w:rFonts w:ascii="Times New Roman" w:eastAsia="Times New Roman" w:hAnsi="Times New Roman" w:cs="Times New Roman"/>
          <w:b/>
          <w:sz w:val="28"/>
          <w:szCs w:val="28"/>
        </w:rPr>
      </w:pPr>
    </w:p>
    <w:p w14:paraId="45844804" w14:textId="77777777" w:rsidR="00F27C1D" w:rsidRDefault="00F27C1D" w:rsidP="007D0624">
      <w:pPr>
        <w:widowControl w:val="0"/>
        <w:spacing w:line="240" w:lineRule="auto"/>
        <w:rPr>
          <w:rFonts w:ascii="Times New Roman" w:eastAsia="Times New Roman" w:hAnsi="Times New Roman" w:cs="Times New Roman"/>
          <w:b/>
          <w:sz w:val="28"/>
          <w:szCs w:val="28"/>
        </w:rPr>
      </w:pPr>
    </w:p>
    <w:p w14:paraId="7ECBAB96" w14:textId="77777777" w:rsidR="007D0624" w:rsidRPr="007D0624" w:rsidRDefault="006A7023" w:rsidP="007D0624">
      <w:pPr>
        <w:widowControl w:val="0"/>
        <w:spacing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7.6 </w:t>
      </w:r>
      <w:r w:rsidR="007D0624" w:rsidRPr="007D0624">
        <w:rPr>
          <w:rFonts w:ascii="Times New Roman" w:eastAsia="Times New Roman" w:hAnsi="Times New Roman" w:cs="Times New Roman"/>
          <w:b/>
          <w:sz w:val="28"/>
          <w:szCs w:val="28"/>
        </w:rPr>
        <w:t>Участие педагогов в семинарах, вебинарах</w:t>
      </w:r>
    </w:p>
    <w:p w14:paraId="668291D3" w14:textId="77777777" w:rsidR="007D0624" w:rsidRPr="007D0624" w:rsidRDefault="007D0624" w:rsidP="007D0624">
      <w:pPr>
        <w:widowControl w:val="0"/>
        <w:spacing w:line="240" w:lineRule="auto"/>
        <w:rPr>
          <w:rFonts w:ascii="Times New Roman" w:eastAsia="Times New Roman" w:hAnsi="Times New Roman" w:cs="Times New Roman"/>
          <w:sz w:val="28"/>
          <w:szCs w:val="28"/>
        </w:rPr>
      </w:pPr>
      <w:r w:rsidRPr="007D0624">
        <w:rPr>
          <w:rFonts w:ascii="Times New Roman" w:eastAsia="Times New Roman" w:hAnsi="Times New Roman" w:cs="Times New Roman"/>
          <w:sz w:val="28"/>
          <w:szCs w:val="28"/>
        </w:rPr>
        <w:t xml:space="preserve">Редькина С.Л. </w:t>
      </w:r>
      <w:r w:rsidR="00500683">
        <w:rPr>
          <w:rFonts w:ascii="Times New Roman" w:eastAsia="Times New Roman" w:hAnsi="Times New Roman" w:cs="Times New Roman"/>
          <w:sz w:val="28"/>
          <w:szCs w:val="28"/>
        </w:rPr>
        <w:t xml:space="preserve"> - </w:t>
      </w:r>
      <w:r w:rsidRPr="007D0624">
        <w:rPr>
          <w:rFonts w:ascii="Times New Roman" w:eastAsia="Times New Roman" w:hAnsi="Times New Roman" w:cs="Times New Roman"/>
          <w:sz w:val="28"/>
          <w:szCs w:val="28"/>
        </w:rPr>
        <w:t xml:space="preserve"> онлайн-семинар  «Неуспеваемость младших школьников и пути ее преодоления  в процессе обучения» , 23.09.24г.</w:t>
      </w:r>
    </w:p>
    <w:p w14:paraId="3A214111" w14:textId="77777777" w:rsidR="007D0624" w:rsidRPr="007D0624" w:rsidRDefault="007D0624" w:rsidP="007D0624">
      <w:pPr>
        <w:widowControl w:val="0"/>
        <w:spacing w:line="240" w:lineRule="auto"/>
        <w:rPr>
          <w:rFonts w:ascii="Times New Roman" w:eastAsia="Times New Roman" w:hAnsi="Times New Roman" w:cs="Times New Roman"/>
          <w:sz w:val="28"/>
          <w:szCs w:val="28"/>
        </w:rPr>
      </w:pPr>
      <w:r w:rsidRPr="007D0624">
        <w:rPr>
          <w:rFonts w:ascii="Times New Roman" w:eastAsia="Times New Roman" w:hAnsi="Times New Roman" w:cs="Times New Roman"/>
          <w:sz w:val="28"/>
          <w:szCs w:val="28"/>
        </w:rPr>
        <w:t>Кудрявцева Т.Н.</w:t>
      </w:r>
      <w:r w:rsidR="00500683">
        <w:rPr>
          <w:rFonts w:ascii="Times New Roman" w:eastAsia="Times New Roman" w:hAnsi="Times New Roman" w:cs="Times New Roman"/>
          <w:sz w:val="28"/>
          <w:szCs w:val="28"/>
        </w:rPr>
        <w:t xml:space="preserve"> - </w:t>
      </w:r>
      <w:r w:rsidRPr="007D0624">
        <w:rPr>
          <w:rFonts w:ascii="Times New Roman" w:eastAsia="Times New Roman" w:hAnsi="Times New Roman" w:cs="Times New Roman"/>
          <w:sz w:val="28"/>
          <w:szCs w:val="28"/>
        </w:rPr>
        <w:t xml:space="preserve"> региональный семинар «Реализация Единой модели профориентации: практика и новые горизонты», 13.12.24г.</w:t>
      </w:r>
    </w:p>
    <w:p w14:paraId="28C9F4DB" w14:textId="77777777" w:rsidR="007D0624" w:rsidRPr="007D0624" w:rsidRDefault="007D0624" w:rsidP="007D0624">
      <w:pPr>
        <w:widowControl w:val="0"/>
        <w:spacing w:line="240" w:lineRule="auto"/>
        <w:rPr>
          <w:rFonts w:ascii="Times New Roman" w:eastAsia="Times New Roman" w:hAnsi="Times New Roman" w:cs="Times New Roman"/>
          <w:sz w:val="28"/>
          <w:szCs w:val="28"/>
        </w:rPr>
      </w:pPr>
      <w:r w:rsidRPr="007D0624">
        <w:rPr>
          <w:rFonts w:ascii="Times New Roman" w:eastAsia="Times New Roman" w:hAnsi="Times New Roman" w:cs="Times New Roman"/>
          <w:sz w:val="28"/>
          <w:szCs w:val="28"/>
        </w:rPr>
        <w:t xml:space="preserve">Батунов О.В. </w:t>
      </w:r>
      <w:r w:rsidR="00500683">
        <w:rPr>
          <w:rFonts w:ascii="Times New Roman" w:eastAsia="Times New Roman" w:hAnsi="Times New Roman" w:cs="Times New Roman"/>
          <w:sz w:val="28"/>
          <w:szCs w:val="28"/>
        </w:rPr>
        <w:t xml:space="preserve">и - </w:t>
      </w:r>
      <w:r w:rsidRPr="007D0624">
        <w:rPr>
          <w:rFonts w:ascii="Times New Roman" w:eastAsia="Times New Roman" w:hAnsi="Times New Roman" w:cs="Times New Roman"/>
          <w:sz w:val="28"/>
          <w:szCs w:val="28"/>
        </w:rPr>
        <w:t xml:space="preserve">  Публикация в сборнике учебно-методических материалов «Педагогическая академия современного образования» Видеоклип на песню </w:t>
      </w:r>
      <w:proofErr w:type="spellStart"/>
      <w:r w:rsidRPr="007D0624">
        <w:rPr>
          <w:rFonts w:ascii="Times New Roman" w:eastAsia="Times New Roman" w:hAnsi="Times New Roman" w:cs="Times New Roman"/>
          <w:sz w:val="28"/>
          <w:szCs w:val="28"/>
        </w:rPr>
        <w:t>В.Мясникова</w:t>
      </w:r>
      <w:proofErr w:type="spellEnd"/>
      <w:r w:rsidRPr="007D0624">
        <w:rPr>
          <w:rFonts w:ascii="Times New Roman" w:eastAsia="Times New Roman" w:hAnsi="Times New Roman" w:cs="Times New Roman"/>
          <w:sz w:val="28"/>
          <w:szCs w:val="28"/>
        </w:rPr>
        <w:t xml:space="preserve"> «Папа», 24.10.24г. </w:t>
      </w:r>
    </w:p>
    <w:p w14:paraId="66C33A91" w14:textId="77777777" w:rsidR="002E5CBB" w:rsidRPr="008A6AB1" w:rsidRDefault="007D0624" w:rsidP="008A6AB1">
      <w:pPr>
        <w:widowControl w:val="0"/>
        <w:spacing w:line="240" w:lineRule="auto"/>
        <w:rPr>
          <w:rFonts w:ascii="Times New Roman" w:eastAsia="Times New Roman" w:hAnsi="Times New Roman" w:cs="Times New Roman"/>
          <w:sz w:val="28"/>
          <w:szCs w:val="28"/>
        </w:rPr>
      </w:pPr>
      <w:r w:rsidRPr="007D0624">
        <w:rPr>
          <w:rFonts w:ascii="Times New Roman" w:eastAsia="Times New Roman" w:hAnsi="Times New Roman" w:cs="Times New Roman"/>
          <w:sz w:val="28"/>
          <w:szCs w:val="28"/>
        </w:rPr>
        <w:t xml:space="preserve">Жирова С.В. </w:t>
      </w:r>
      <w:r w:rsidR="00500683">
        <w:rPr>
          <w:rFonts w:ascii="Times New Roman" w:eastAsia="Times New Roman" w:hAnsi="Times New Roman" w:cs="Times New Roman"/>
          <w:sz w:val="28"/>
          <w:szCs w:val="28"/>
        </w:rPr>
        <w:t xml:space="preserve"> - </w:t>
      </w:r>
      <w:r w:rsidRPr="007D0624">
        <w:rPr>
          <w:rFonts w:ascii="Times New Roman" w:eastAsia="Times New Roman" w:hAnsi="Times New Roman" w:cs="Times New Roman"/>
          <w:sz w:val="28"/>
          <w:szCs w:val="28"/>
        </w:rPr>
        <w:t>Публикация материала в рамках  Всероссийской научно-практической конференции «Реализация ФГОС 3 поколения: из</w:t>
      </w:r>
      <w:r w:rsidR="008A6AB1">
        <w:rPr>
          <w:rFonts w:ascii="Times New Roman" w:eastAsia="Times New Roman" w:hAnsi="Times New Roman" w:cs="Times New Roman"/>
          <w:sz w:val="28"/>
          <w:szCs w:val="28"/>
        </w:rPr>
        <w:t>менения стандартов», 30.10.24г.</w:t>
      </w:r>
    </w:p>
    <w:p w14:paraId="6AAAB1AD" w14:textId="77777777" w:rsidR="002E5CBB" w:rsidRPr="00846FE5" w:rsidRDefault="002E5CBB" w:rsidP="002E5CBB">
      <w:pPr>
        <w:jc w:val="both"/>
        <w:rPr>
          <w:rFonts w:ascii="Times New Roman" w:hAnsi="Times New Roman"/>
          <w:sz w:val="28"/>
          <w:szCs w:val="28"/>
        </w:rPr>
      </w:pPr>
      <w:r w:rsidRPr="00846FE5">
        <w:rPr>
          <w:rFonts w:ascii="Times New Roman" w:hAnsi="Times New Roman"/>
          <w:sz w:val="28"/>
          <w:szCs w:val="28"/>
        </w:rPr>
        <w:t>Анализ достижений учащихся показал, что качество, а</w:t>
      </w:r>
      <w:r>
        <w:rPr>
          <w:rFonts w:ascii="Times New Roman" w:hAnsi="Times New Roman"/>
          <w:sz w:val="28"/>
          <w:szCs w:val="28"/>
        </w:rPr>
        <w:t>,</w:t>
      </w:r>
      <w:r w:rsidRPr="00846FE5">
        <w:rPr>
          <w:rFonts w:ascii="Times New Roman" w:hAnsi="Times New Roman"/>
          <w:sz w:val="28"/>
          <w:szCs w:val="28"/>
        </w:rPr>
        <w:t xml:space="preserve"> следовательно</w:t>
      </w:r>
      <w:r>
        <w:rPr>
          <w:rFonts w:ascii="Times New Roman" w:hAnsi="Times New Roman"/>
          <w:sz w:val="28"/>
          <w:szCs w:val="28"/>
        </w:rPr>
        <w:t>,</w:t>
      </w:r>
      <w:r w:rsidRPr="00846FE5">
        <w:rPr>
          <w:rFonts w:ascii="Times New Roman" w:hAnsi="Times New Roman"/>
          <w:sz w:val="28"/>
          <w:szCs w:val="28"/>
        </w:rPr>
        <w:t xml:space="preserve"> и  результативность участия детей в конкурсах, соревнованиях, выставках на различных уровнях повышается. </w:t>
      </w:r>
      <w:r>
        <w:rPr>
          <w:rFonts w:ascii="Times New Roman" w:hAnsi="Times New Roman"/>
          <w:sz w:val="28"/>
          <w:szCs w:val="28"/>
        </w:rPr>
        <w:t>Поэтому</w:t>
      </w:r>
      <w:r w:rsidRPr="00846FE5">
        <w:rPr>
          <w:rFonts w:ascii="Times New Roman" w:hAnsi="Times New Roman"/>
          <w:sz w:val="28"/>
          <w:szCs w:val="28"/>
        </w:rPr>
        <w:t xml:space="preserve"> можно сделать вывод о повышении эффективности организации и подготовки детей к участию в конкурсах, соревнованиях, выставках различных уровней. Однако стоит заметить, что в основном принимают участие и приносят призовые места одни и те же учащиеся у одних и тех же классных руководителей</w:t>
      </w:r>
      <w:r>
        <w:rPr>
          <w:rFonts w:ascii="Times New Roman" w:hAnsi="Times New Roman"/>
          <w:sz w:val="28"/>
          <w:szCs w:val="28"/>
        </w:rPr>
        <w:t xml:space="preserve"> и педагогов</w:t>
      </w:r>
      <w:r w:rsidRPr="00846FE5">
        <w:rPr>
          <w:rFonts w:ascii="Times New Roman" w:hAnsi="Times New Roman"/>
          <w:sz w:val="28"/>
          <w:szCs w:val="28"/>
        </w:rPr>
        <w:t>.</w:t>
      </w:r>
    </w:p>
    <w:p w14:paraId="316F345B" w14:textId="77777777" w:rsidR="002E5CBB" w:rsidRPr="00846FE5" w:rsidRDefault="002E5CBB" w:rsidP="002E5CBB">
      <w:pPr>
        <w:jc w:val="both"/>
        <w:rPr>
          <w:rFonts w:ascii="Times New Roman" w:hAnsi="Times New Roman"/>
          <w:sz w:val="28"/>
          <w:szCs w:val="28"/>
        </w:rPr>
      </w:pPr>
      <w:r w:rsidRPr="00846FE5">
        <w:rPr>
          <w:rFonts w:ascii="Times New Roman" w:hAnsi="Times New Roman"/>
          <w:sz w:val="28"/>
          <w:szCs w:val="28"/>
        </w:rPr>
        <w:t>Таким образом, класс</w:t>
      </w:r>
      <w:r>
        <w:rPr>
          <w:rFonts w:ascii="Times New Roman" w:hAnsi="Times New Roman"/>
          <w:sz w:val="28"/>
          <w:szCs w:val="28"/>
        </w:rPr>
        <w:t xml:space="preserve">ным руководителям </w:t>
      </w:r>
      <w:r w:rsidRPr="00846FE5">
        <w:rPr>
          <w:rFonts w:ascii="Times New Roman" w:hAnsi="Times New Roman"/>
          <w:sz w:val="28"/>
          <w:szCs w:val="28"/>
        </w:rPr>
        <w:t xml:space="preserve"> необходимо:</w:t>
      </w:r>
    </w:p>
    <w:p w14:paraId="1238603A" w14:textId="77777777" w:rsidR="002E5CBB" w:rsidRPr="00500683" w:rsidRDefault="002E5CBB" w:rsidP="00500683">
      <w:pPr>
        <w:pStyle w:val="a4"/>
        <w:numPr>
          <w:ilvl w:val="0"/>
          <w:numId w:val="14"/>
        </w:numPr>
        <w:jc w:val="both"/>
        <w:rPr>
          <w:sz w:val="28"/>
          <w:szCs w:val="28"/>
        </w:rPr>
      </w:pPr>
      <w:r w:rsidRPr="00500683">
        <w:rPr>
          <w:sz w:val="28"/>
          <w:szCs w:val="28"/>
        </w:rPr>
        <w:t>продолжить работу по повышению уровня интеллектуальной, творческой и практической деятельности учащихся по различным направлениям;</w:t>
      </w:r>
    </w:p>
    <w:p w14:paraId="17D04A65" w14:textId="77777777" w:rsidR="00522E08" w:rsidRPr="000853EF" w:rsidRDefault="002E5CBB" w:rsidP="000853EF">
      <w:pPr>
        <w:pStyle w:val="a4"/>
        <w:numPr>
          <w:ilvl w:val="0"/>
          <w:numId w:val="14"/>
        </w:numPr>
        <w:jc w:val="both"/>
        <w:rPr>
          <w:sz w:val="28"/>
          <w:szCs w:val="28"/>
        </w:rPr>
      </w:pPr>
      <w:r w:rsidRPr="00500683">
        <w:rPr>
          <w:sz w:val="28"/>
          <w:szCs w:val="28"/>
        </w:rPr>
        <w:t>привлекать к участию в конкурсах и олимпиада</w:t>
      </w:r>
      <w:r w:rsidR="00500683">
        <w:rPr>
          <w:sz w:val="28"/>
          <w:szCs w:val="28"/>
        </w:rPr>
        <w:t>х большее количество участников.</w:t>
      </w:r>
    </w:p>
    <w:p w14:paraId="2CC2B672" w14:textId="77777777" w:rsidR="00522E08" w:rsidRPr="002E5CBB" w:rsidRDefault="006A7023">
      <w:pPr>
        <w:widowControl w:val="0"/>
        <w:spacing w:line="240" w:lineRule="auto"/>
        <w:ind w:right="-20"/>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t>8</w:t>
      </w:r>
      <w:r w:rsidR="00271107" w:rsidRPr="002E5CBB">
        <w:rPr>
          <w:rFonts w:ascii="Times New Roman" w:eastAsia="Times New Roman" w:hAnsi="Times New Roman" w:cs="Times New Roman"/>
          <w:b/>
          <w:bCs/>
          <w:color w:val="000000"/>
          <w:sz w:val="28"/>
          <w:szCs w:val="24"/>
        </w:rPr>
        <w:t>. Востребованность выпускников</w:t>
      </w:r>
    </w:p>
    <w:p w14:paraId="44DDFE44" w14:textId="77777777" w:rsidR="00522E08" w:rsidRDefault="00522E08">
      <w:pPr>
        <w:spacing w:line="240" w:lineRule="exact"/>
        <w:rPr>
          <w:rFonts w:ascii="Times New Roman" w:eastAsia="Times New Roman" w:hAnsi="Times New Roman" w:cs="Times New Roman"/>
          <w:sz w:val="24"/>
          <w:szCs w:val="24"/>
        </w:rPr>
      </w:pPr>
    </w:p>
    <w:p w14:paraId="13706227" w14:textId="77777777" w:rsidR="002E5CBB" w:rsidRPr="004A43BD" w:rsidRDefault="002E5CBB" w:rsidP="002E5CBB">
      <w:pPr>
        <w:spacing w:line="240" w:lineRule="auto"/>
        <w:jc w:val="center"/>
        <w:rPr>
          <w:rFonts w:ascii="Times New Roman" w:eastAsia="Times New Roman" w:hAnsi="Times New Roman"/>
          <w:b/>
          <w:color w:val="000000"/>
          <w:sz w:val="28"/>
          <w:szCs w:val="28"/>
        </w:rPr>
      </w:pPr>
      <w:r w:rsidRPr="004A43BD">
        <w:rPr>
          <w:rFonts w:ascii="Times New Roman" w:eastAsia="Times New Roman" w:hAnsi="Times New Roman"/>
          <w:b/>
          <w:color w:val="000000"/>
          <w:sz w:val="28"/>
          <w:szCs w:val="28"/>
        </w:rPr>
        <w:t>Трудоустройс</w:t>
      </w:r>
      <w:r>
        <w:rPr>
          <w:rFonts w:ascii="Times New Roman" w:eastAsia="Times New Roman" w:hAnsi="Times New Roman"/>
          <w:b/>
          <w:color w:val="000000"/>
          <w:sz w:val="28"/>
          <w:szCs w:val="28"/>
        </w:rPr>
        <w:t>тво выпускников 9-х классов 202</w:t>
      </w:r>
      <w:r w:rsidR="00980A2D">
        <w:rPr>
          <w:rFonts w:ascii="Times New Roman" w:eastAsia="Times New Roman" w:hAnsi="Times New Roman"/>
          <w:b/>
          <w:color w:val="000000"/>
          <w:sz w:val="28"/>
          <w:szCs w:val="28"/>
        </w:rPr>
        <w:t>3</w:t>
      </w:r>
      <w:r>
        <w:rPr>
          <w:rFonts w:ascii="Times New Roman" w:eastAsia="Times New Roman" w:hAnsi="Times New Roman"/>
          <w:b/>
          <w:color w:val="000000"/>
          <w:sz w:val="28"/>
          <w:szCs w:val="28"/>
        </w:rPr>
        <w:t>-202</w:t>
      </w:r>
      <w:r w:rsidR="00980A2D">
        <w:rPr>
          <w:rFonts w:ascii="Times New Roman" w:eastAsia="Times New Roman" w:hAnsi="Times New Roman"/>
          <w:b/>
          <w:color w:val="000000"/>
          <w:sz w:val="28"/>
          <w:szCs w:val="28"/>
        </w:rPr>
        <w:t>4</w:t>
      </w:r>
      <w:r w:rsidRPr="004A43BD">
        <w:rPr>
          <w:rFonts w:ascii="Times New Roman" w:eastAsia="Times New Roman" w:hAnsi="Times New Roman"/>
          <w:b/>
          <w:color w:val="000000"/>
          <w:sz w:val="28"/>
          <w:szCs w:val="28"/>
        </w:rPr>
        <w:t xml:space="preserve"> учебного года:</w:t>
      </w:r>
    </w:p>
    <w:p w14:paraId="597237C6" w14:textId="77777777" w:rsidR="002E5CBB" w:rsidRPr="0030523C" w:rsidRDefault="002E5CBB" w:rsidP="002E5CBB">
      <w:pPr>
        <w:spacing w:line="240" w:lineRule="auto"/>
        <w:jc w:val="both"/>
        <w:rPr>
          <w:rFonts w:ascii="Times New Roman" w:eastAsia="Times New Roman" w:hAnsi="Times New Roman"/>
          <w:b/>
          <w:color w:val="000000"/>
          <w:sz w:val="24"/>
          <w:szCs w:val="24"/>
        </w:rPr>
      </w:pPr>
    </w:p>
    <w:tbl>
      <w:tblPr>
        <w:tblW w:w="9782" w:type="dxa"/>
        <w:tblLayout w:type="fixed"/>
        <w:tblLook w:val="0000" w:firstRow="0" w:lastRow="0" w:firstColumn="0" w:lastColumn="0" w:noHBand="0" w:noVBand="0"/>
      </w:tblPr>
      <w:tblGrid>
        <w:gridCol w:w="1135"/>
        <w:gridCol w:w="992"/>
        <w:gridCol w:w="993"/>
        <w:gridCol w:w="992"/>
        <w:gridCol w:w="992"/>
        <w:gridCol w:w="1418"/>
        <w:gridCol w:w="1701"/>
        <w:gridCol w:w="1559"/>
      </w:tblGrid>
      <w:tr w:rsidR="002E5CBB" w:rsidRPr="00E41DEA" w14:paraId="0C196330" w14:textId="77777777" w:rsidTr="002E5CBB">
        <w:tc>
          <w:tcPr>
            <w:tcW w:w="1135" w:type="dxa"/>
            <w:tcBorders>
              <w:top w:val="single" w:sz="4" w:space="0" w:color="000000"/>
              <w:left w:val="single" w:sz="4" w:space="0" w:color="000000"/>
              <w:bottom w:val="single" w:sz="4" w:space="0" w:color="000000"/>
            </w:tcBorders>
            <w:shd w:val="clear" w:color="auto" w:fill="auto"/>
            <w:vAlign w:val="center"/>
          </w:tcPr>
          <w:p w14:paraId="0DD29D52" w14:textId="77777777" w:rsidR="002E5CBB" w:rsidRPr="00E41DEA" w:rsidRDefault="002E5CBB" w:rsidP="002E5CBB">
            <w:pPr>
              <w:snapToGrid w:val="0"/>
              <w:spacing w:line="240" w:lineRule="auto"/>
              <w:jc w:val="center"/>
              <w:rPr>
                <w:rFonts w:ascii="Times New Roman" w:hAnsi="Times New Roman"/>
                <w:sz w:val="24"/>
                <w:szCs w:val="24"/>
              </w:rPr>
            </w:pPr>
            <w:r w:rsidRPr="00E41DEA">
              <w:rPr>
                <w:rFonts w:ascii="Times New Roman" w:hAnsi="Times New Roman"/>
                <w:sz w:val="24"/>
                <w:szCs w:val="24"/>
              </w:rPr>
              <w:t>Класс</w:t>
            </w:r>
          </w:p>
        </w:tc>
        <w:tc>
          <w:tcPr>
            <w:tcW w:w="992" w:type="dxa"/>
            <w:tcBorders>
              <w:top w:val="single" w:sz="4" w:space="0" w:color="000000"/>
              <w:left w:val="single" w:sz="4" w:space="0" w:color="000000"/>
              <w:bottom w:val="single" w:sz="4" w:space="0" w:color="000000"/>
            </w:tcBorders>
            <w:shd w:val="clear" w:color="auto" w:fill="auto"/>
            <w:vAlign w:val="center"/>
          </w:tcPr>
          <w:p w14:paraId="63EA05F7" w14:textId="77777777" w:rsidR="002E5CBB" w:rsidRPr="00E41DEA" w:rsidRDefault="002E5CBB" w:rsidP="002E5CBB">
            <w:pPr>
              <w:snapToGrid w:val="0"/>
              <w:spacing w:line="240" w:lineRule="auto"/>
              <w:jc w:val="center"/>
              <w:rPr>
                <w:rFonts w:ascii="Times New Roman" w:hAnsi="Times New Roman"/>
                <w:sz w:val="24"/>
                <w:szCs w:val="24"/>
              </w:rPr>
            </w:pPr>
            <w:r w:rsidRPr="00E41DEA">
              <w:rPr>
                <w:rFonts w:ascii="Times New Roman" w:hAnsi="Times New Roman"/>
                <w:sz w:val="24"/>
                <w:szCs w:val="24"/>
              </w:rPr>
              <w:t>Кол-во</w:t>
            </w:r>
            <w:r>
              <w:rPr>
                <w:rFonts w:ascii="Times New Roman" w:hAnsi="Times New Roman"/>
                <w:sz w:val="24"/>
                <w:szCs w:val="24"/>
              </w:rPr>
              <w:t>, всего</w:t>
            </w:r>
          </w:p>
        </w:tc>
        <w:tc>
          <w:tcPr>
            <w:tcW w:w="993" w:type="dxa"/>
            <w:tcBorders>
              <w:top w:val="single" w:sz="4" w:space="0" w:color="000000"/>
              <w:left w:val="single" w:sz="4" w:space="0" w:color="000000"/>
              <w:bottom w:val="single" w:sz="4" w:space="0" w:color="000000"/>
            </w:tcBorders>
            <w:shd w:val="clear" w:color="auto" w:fill="auto"/>
            <w:vAlign w:val="center"/>
          </w:tcPr>
          <w:p w14:paraId="23F3B0E5" w14:textId="77777777" w:rsidR="002E5CBB" w:rsidRPr="00E41DEA" w:rsidRDefault="002E5CBB" w:rsidP="002E5CBB">
            <w:pPr>
              <w:snapToGrid w:val="0"/>
              <w:spacing w:line="240" w:lineRule="auto"/>
              <w:jc w:val="center"/>
              <w:rPr>
                <w:rFonts w:ascii="Times New Roman" w:hAnsi="Times New Roman"/>
                <w:sz w:val="24"/>
                <w:szCs w:val="24"/>
              </w:rPr>
            </w:pPr>
            <w:r w:rsidRPr="00E41DEA">
              <w:rPr>
                <w:rFonts w:ascii="Times New Roman" w:hAnsi="Times New Roman"/>
                <w:sz w:val="24"/>
                <w:szCs w:val="24"/>
              </w:rPr>
              <w:t>10 класс</w:t>
            </w:r>
          </w:p>
        </w:tc>
        <w:tc>
          <w:tcPr>
            <w:tcW w:w="992" w:type="dxa"/>
            <w:tcBorders>
              <w:top w:val="single" w:sz="4" w:space="0" w:color="000000"/>
              <w:left w:val="single" w:sz="4" w:space="0" w:color="000000"/>
              <w:bottom w:val="single" w:sz="4" w:space="0" w:color="000000"/>
            </w:tcBorders>
            <w:shd w:val="clear" w:color="auto" w:fill="auto"/>
            <w:vAlign w:val="center"/>
          </w:tcPr>
          <w:p w14:paraId="56D604B3" w14:textId="77777777" w:rsidR="002E5CBB" w:rsidRPr="00E41DEA" w:rsidRDefault="002E5CBB" w:rsidP="002E5CBB">
            <w:pPr>
              <w:snapToGrid w:val="0"/>
              <w:spacing w:line="240" w:lineRule="auto"/>
              <w:jc w:val="center"/>
              <w:rPr>
                <w:rFonts w:ascii="Times New Roman" w:hAnsi="Times New Roman"/>
                <w:sz w:val="24"/>
                <w:szCs w:val="24"/>
              </w:rPr>
            </w:pPr>
            <w:r w:rsidRPr="00E41DEA">
              <w:rPr>
                <w:rFonts w:ascii="Times New Roman" w:hAnsi="Times New Roman"/>
                <w:sz w:val="24"/>
                <w:szCs w:val="24"/>
              </w:rPr>
              <w:t>СПО</w:t>
            </w:r>
          </w:p>
        </w:tc>
        <w:tc>
          <w:tcPr>
            <w:tcW w:w="992" w:type="dxa"/>
            <w:tcBorders>
              <w:top w:val="single" w:sz="4" w:space="0" w:color="000000"/>
              <w:left w:val="single" w:sz="4" w:space="0" w:color="000000"/>
              <w:bottom w:val="single" w:sz="4" w:space="0" w:color="000000"/>
            </w:tcBorders>
            <w:shd w:val="clear" w:color="auto" w:fill="auto"/>
            <w:vAlign w:val="center"/>
          </w:tcPr>
          <w:p w14:paraId="6B7F3A1D" w14:textId="77777777" w:rsidR="002E5CBB" w:rsidRPr="00E41DEA" w:rsidRDefault="002E5CBB" w:rsidP="002E5CBB">
            <w:pPr>
              <w:snapToGrid w:val="0"/>
              <w:spacing w:line="240" w:lineRule="auto"/>
              <w:jc w:val="center"/>
              <w:rPr>
                <w:rFonts w:ascii="Times New Roman" w:hAnsi="Times New Roman"/>
                <w:sz w:val="24"/>
                <w:szCs w:val="24"/>
              </w:rPr>
            </w:pPr>
            <w:r w:rsidRPr="00E41DEA">
              <w:rPr>
                <w:rFonts w:ascii="Times New Roman" w:hAnsi="Times New Roman"/>
                <w:sz w:val="24"/>
                <w:szCs w:val="24"/>
              </w:rPr>
              <w:t>Армия</w:t>
            </w:r>
          </w:p>
        </w:tc>
        <w:tc>
          <w:tcPr>
            <w:tcW w:w="1418" w:type="dxa"/>
            <w:tcBorders>
              <w:top w:val="single" w:sz="4" w:space="0" w:color="000000"/>
              <w:left w:val="single" w:sz="4" w:space="0" w:color="000000"/>
              <w:bottom w:val="single" w:sz="4" w:space="0" w:color="000000"/>
            </w:tcBorders>
            <w:shd w:val="clear" w:color="auto" w:fill="auto"/>
            <w:vAlign w:val="center"/>
          </w:tcPr>
          <w:p w14:paraId="0AE56ABE" w14:textId="77777777" w:rsidR="002E5CBB" w:rsidRPr="00E41DEA" w:rsidRDefault="002E5CBB" w:rsidP="002E5CBB">
            <w:pPr>
              <w:snapToGrid w:val="0"/>
              <w:spacing w:line="240" w:lineRule="auto"/>
              <w:jc w:val="center"/>
              <w:rPr>
                <w:rFonts w:ascii="Times New Roman" w:hAnsi="Times New Roman"/>
                <w:sz w:val="24"/>
                <w:szCs w:val="24"/>
              </w:rPr>
            </w:pPr>
            <w:r w:rsidRPr="00E41DEA">
              <w:rPr>
                <w:rFonts w:ascii="Times New Roman" w:hAnsi="Times New Roman"/>
                <w:sz w:val="24"/>
                <w:szCs w:val="24"/>
              </w:rPr>
              <w:t>Работают</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E3CA669" w14:textId="77777777" w:rsidR="002E5CBB" w:rsidRPr="00E41DEA" w:rsidRDefault="002E5CBB" w:rsidP="002E5CBB">
            <w:pPr>
              <w:snapToGrid w:val="0"/>
              <w:spacing w:line="240" w:lineRule="auto"/>
              <w:jc w:val="center"/>
              <w:rPr>
                <w:rFonts w:ascii="Times New Roman" w:hAnsi="Times New Roman"/>
                <w:sz w:val="24"/>
                <w:szCs w:val="24"/>
              </w:rPr>
            </w:pPr>
            <w:r w:rsidRPr="00E41DEA">
              <w:rPr>
                <w:rFonts w:ascii="Times New Roman" w:hAnsi="Times New Roman"/>
                <w:sz w:val="24"/>
                <w:szCs w:val="24"/>
              </w:rPr>
              <w:t>Не работают и не учатся</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C8C424" w14:textId="77777777" w:rsidR="002E5CBB" w:rsidRPr="00E41DEA" w:rsidRDefault="002E5CBB" w:rsidP="002E5CBB">
            <w:pPr>
              <w:snapToGrid w:val="0"/>
              <w:spacing w:line="240" w:lineRule="auto"/>
              <w:jc w:val="center"/>
              <w:rPr>
                <w:rFonts w:ascii="Times New Roman" w:hAnsi="Times New Roman"/>
                <w:sz w:val="24"/>
                <w:szCs w:val="24"/>
              </w:rPr>
            </w:pPr>
            <w:r>
              <w:rPr>
                <w:rFonts w:ascii="Times New Roman" w:hAnsi="Times New Roman"/>
                <w:sz w:val="24"/>
                <w:szCs w:val="24"/>
              </w:rPr>
              <w:t>Не сдали ГИА</w:t>
            </w:r>
          </w:p>
        </w:tc>
      </w:tr>
      <w:tr w:rsidR="002E5CBB" w:rsidRPr="00E41DEA" w14:paraId="533F9AC4" w14:textId="77777777" w:rsidTr="002E5CBB">
        <w:tc>
          <w:tcPr>
            <w:tcW w:w="1135" w:type="dxa"/>
            <w:tcBorders>
              <w:top w:val="single" w:sz="4" w:space="0" w:color="000000"/>
              <w:left w:val="single" w:sz="4" w:space="0" w:color="000000"/>
              <w:bottom w:val="single" w:sz="4" w:space="0" w:color="000000"/>
            </w:tcBorders>
            <w:shd w:val="clear" w:color="auto" w:fill="auto"/>
          </w:tcPr>
          <w:p w14:paraId="44FECE34" w14:textId="77777777" w:rsidR="002E5CBB" w:rsidRPr="00E41DEA" w:rsidRDefault="002E5CBB" w:rsidP="002E5CBB">
            <w:pPr>
              <w:snapToGrid w:val="0"/>
              <w:spacing w:line="240" w:lineRule="auto"/>
              <w:jc w:val="center"/>
              <w:rPr>
                <w:rFonts w:ascii="Times New Roman" w:hAnsi="Times New Roman"/>
                <w:sz w:val="28"/>
                <w:szCs w:val="28"/>
              </w:rPr>
            </w:pPr>
            <w:r w:rsidRPr="00E41DEA">
              <w:rPr>
                <w:rFonts w:ascii="Times New Roman" w:hAnsi="Times New Roman"/>
                <w:sz w:val="28"/>
                <w:szCs w:val="28"/>
              </w:rPr>
              <w:lastRenderedPageBreak/>
              <w:t>9</w:t>
            </w:r>
          </w:p>
        </w:tc>
        <w:tc>
          <w:tcPr>
            <w:tcW w:w="992" w:type="dxa"/>
            <w:tcBorders>
              <w:top w:val="single" w:sz="4" w:space="0" w:color="000000"/>
              <w:left w:val="single" w:sz="4" w:space="0" w:color="000000"/>
              <w:bottom w:val="single" w:sz="4" w:space="0" w:color="000000"/>
            </w:tcBorders>
            <w:shd w:val="clear" w:color="auto" w:fill="auto"/>
          </w:tcPr>
          <w:p w14:paraId="7E396958" w14:textId="77777777" w:rsidR="002E5CBB" w:rsidRPr="00E41DEA" w:rsidRDefault="00500683" w:rsidP="002E5CBB">
            <w:pPr>
              <w:snapToGrid w:val="0"/>
              <w:spacing w:line="240" w:lineRule="auto"/>
              <w:jc w:val="center"/>
              <w:rPr>
                <w:rFonts w:ascii="Times New Roman" w:hAnsi="Times New Roman"/>
                <w:sz w:val="28"/>
                <w:szCs w:val="28"/>
              </w:rPr>
            </w:pPr>
            <w:r>
              <w:rPr>
                <w:rFonts w:ascii="Times New Roman" w:hAnsi="Times New Roman"/>
                <w:sz w:val="28"/>
                <w:szCs w:val="28"/>
              </w:rPr>
              <w:t>20</w:t>
            </w:r>
          </w:p>
        </w:tc>
        <w:tc>
          <w:tcPr>
            <w:tcW w:w="993" w:type="dxa"/>
            <w:tcBorders>
              <w:top w:val="single" w:sz="4" w:space="0" w:color="000000"/>
              <w:left w:val="single" w:sz="4" w:space="0" w:color="000000"/>
              <w:bottom w:val="single" w:sz="4" w:space="0" w:color="000000"/>
            </w:tcBorders>
            <w:shd w:val="clear" w:color="auto" w:fill="auto"/>
          </w:tcPr>
          <w:p w14:paraId="7B8B479B" w14:textId="77777777" w:rsidR="002E5CBB" w:rsidRPr="00E41DEA"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000000"/>
              <w:left w:val="single" w:sz="4" w:space="0" w:color="000000"/>
              <w:bottom w:val="single" w:sz="4" w:space="0" w:color="000000"/>
            </w:tcBorders>
            <w:shd w:val="clear" w:color="auto" w:fill="auto"/>
          </w:tcPr>
          <w:p w14:paraId="29470237" w14:textId="77777777" w:rsidR="002E5CBB" w:rsidRPr="00E41DEA" w:rsidRDefault="002E5CBB" w:rsidP="00500683">
            <w:pPr>
              <w:snapToGrid w:val="0"/>
              <w:spacing w:line="240" w:lineRule="auto"/>
              <w:jc w:val="center"/>
              <w:rPr>
                <w:rFonts w:ascii="Times New Roman" w:hAnsi="Times New Roman"/>
                <w:sz w:val="28"/>
                <w:szCs w:val="28"/>
              </w:rPr>
            </w:pPr>
            <w:r>
              <w:rPr>
                <w:rFonts w:ascii="Times New Roman" w:hAnsi="Times New Roman"/>
                <w:sz w:val="28"/>
                <w:szCs w:val="28"/>
              </w:rPr>
              <w:t>1</w:t>
            </w:r>
            <w:r w:rsidR="00500683">
              <w:rPr>
                <w:rFonts w:ascii="Times New Roman" w:hAnsi="Times New Roman"/>
                <w:sz w:val="28"/>
                <w:szCs w:val="28"/>
              </w:rPr>
              <w:t>4</w:t>
            </w:r>
          </w:p>
        </w:tc>
        <w:tc>
          <w:tcPr>
            <w:tcW w:w="992" w:type="dxa"/>
            <w:tcBorders>
              <w:top w:val="single" w:sz="4" w:space="0" w:color="000000"/>
              <w:left w:val="single" w:sz="4" w:space="0" w:color="000000"/>
              <w:bottom w:val="single" w:sz="4" w:space="0" w:color="000000"/>
            </w:tcBorders>
            <w:shd w:val="clear" w:color="auto" w:fill="auto"/>
          </w:tcPr>
          <w:p w14:paraId="242CCA07" w14:textId="77777777" w:rsidR="002E5CBB" w:rsidRPr="00E41DEA"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0</w:t>
            </w:r>
          </w:p>
        </w:tc>
        <w:tc>
          <w:tcPr>
            <w:tcW w:w="1418" w:type="dxa"/>
            <w:tcBorders>
              <w:top w:val="single" w:sz="4" w:space="0" w:color="000000"/>
              <w:left w:val="single" w:sz="4" w:space="0" w:color="000000"/>
              <w:bottom w:val="single" w:sz="4" w:space="0" w:color="000000"/>
            </w:tcBorders>
            <w:shd w:val="clear" w:color="auto" w:fill="auto"/>
          </w:tcPr>
          <w:p w14:paraId="654F4469" w14:textId="77777777" w:rsidR="002E5CBB" w:rsidRPr="00E41DEA"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D005021" w14:textId="77777777" w:rsidR="002E5CBB" w:rsidRPr="00E41DEA"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6 (</w:t>
            </w:r>
            <w:proofErr w:type="spellStart"/>
            <w:proofErr w:type="gramStart"/>
            <w:r>
              <w:rPr>
                <w:rFonts w:ascii="Times New Roman" w:hAnsi="Times New Roman"/>
                <w:sz w:val="28"/>
                <w:szCs w:val="28"/>
              </w:rPr>
              <w:t>умств.отст</w:t>
            </w:r>
            <w:proofErr w:type="spellEnd"/>
            <w:proofErr w:type="gramEnd"/>
            <w:r>
              <w:rPr>
                <w:rFonts w:ascii="Times New Roman" w:hAnsi="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0ECF9E" w14:textId="77777777" w:rsidR="002E5CBB" w:rsidRPr="00E41DEA"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0</w:t>
            </w:r>
          </w:p>
        </w:tc>
      </w:tr>
      <w:tr w:rsidR="002E5CBB" w:rsidRPr="00E41DEA" w14:paraId="07857A9C" w14:textId="77777777" w:rsidTr="002E5CBB">
        <w:tc>
          <w:tcPr>
            <w:tcW w:w="1135" w:type="dxa"/>
            <w:tcBorders>
              <w:top w:val="single" w:sz="4" w:space="0" w:color="000000"/>
              <w:left w:val="single" w:sz="4" w:space="0" w:color="000000"/>
              <w:bottom w:val="single" w:sz="4" w:space="0" w:color="000000"/>
            </w:tcBorders>
            <w:shd w:val="clear" w:color="auto" w:fill="auto"/>
          </w:tcPr>
          <w:p w14:paraId="4A213E26" w14:textId="77777777" w:rsidR="002E5CBB" w:rsidRPr="00E41DEA"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000000"/>
              <w:bottom w:val="single" w:sz="4" w:space="0" w:color="000000"/>
            </w:tcBorders>
            <w:shd w:val="clear" w:color="auto" w:fill="auto"/>
          </w:tcPr>
          <w:p w14:paraId="785A2353" w14:textId="77777777" w:rsidR="002E5CBB"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100</w:t>
            </w:r>
          </w:p>
        </w:tc>
        <w:tc>
          <w:tcPr>
            <w:tcW w:w="993" w:type="dxa"/>
            <w:tcBorders>
              <w:top w:val="single" w:sz="4" w:space="0" w:color="000000"/>
              <w:left w:val="single" w:sz="4" w:space="0" w:color="000000"/>
              <w:bottom w:val="single" w:sz="4" w:space="0" w:color="000000"/>
            </w:tcBorders>
            <w:shd w:val="clear" w:color="auto" w:fill="auto"/>
          </w:tcPr>
          <w:p w14:paraId="350A1A18" w14:textId="77777777" w:rsidR="002E5CBB"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0</w:t>
            </w:r>
          </w:p>
        </w:tc>
        <w:tc>
          <w:tcPr>
            <w:tcW w:w="992" w:type="dxa"/>
            <w:tcBorders>
              <w:top w:val="single" w:sz="4" w:space="0" w:color="000000"/>
              <w:left w:val="single" w:sz="4" w:space="0" w:color="000000"/>
              <w:bottom w:val="single" w:sz="4" w:space="0" w:color="000000"/>
            </w:tcBorders>
            <w:shd w:val="clear" w:color="auto" w:fill="auto"/>
          </w:tcPr>
          <w:p w14:paraId="5F97D6C5" w14:textId="77777777" w:rsidR="002E5CBB"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68</w:t>
            </w:r>
          </w:p>
        </w:tc>
        <w:tc>
          <w:tcPr>
            <w:tcW w:w="992" w:type="dxa"/>
            <w:tcBorders>
              <w:top w:val="single" w:sz="4" w:space="0" w:color="000000"/>
              <w:left w:val="single" w:sz="4" w:space="0" w:color="000000"/>
              <w:bottom w:val="single" w:sz="4" w:space="0" w:color="000000"/>
            </w:tcBorders>
            <w:shd w:val="clear" w:color="auto" w:fill="auto"/>
          </w:tcPr>
          <w:p w14:paraId="5F172B6A" w14:textId="77777777" w:rsidR="002E5CBB"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0</w:t>
            </w:r>
          </w:p>
        </w:tc>
        <w:tc>
          <w:tcPr>
            <w:tcW w:w="1418" w:type="dxa"/>
            <w:tcBorders>
              <w:top w:val="single" w:sz="4" w:space="0" w:color="000000"/>
              <w:left w:val="single" w:sz="4" w:space="0" w:color="000000"/>
              <w:bottom w:val="single" w:sz="4" w:space="0" w:color="000000"/>
            </w:tcBorders>
            <w:shd w:val="clear" w:color="auto" w:fill="auto"/>
          </w:tcPr>
          <w:p w14:paraId="16E97846" w14:textId="77777777" w:rsidR="002E5CBB"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0</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15B7C516" w14:textId="77777777" w:rsidR="002E5CBB"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10A48C" w14:textId="77777777" w:rsidR="002E5CBB" w:rsidRDefault="002E5CBB" w:rsidP="002E5CBB">
            <w:pPr>
              <w:snapToGrid w:val="0"/>
              <w:spacing w:line="240" w:lineRule="auto"/>
              <w:jc w:val="center"/>
              <w:rPr>
                <w:rFonts w:ascii="Times New Roman" w:hAnsi="Times New Roman"/>
                <w:sz w:val="28"/>
                <w:szCs w:val="28"/>
              </w:rPr>
            </w:pPr>
            <w:r>
              <w:rPr>
                <w:rFonts w:ascii="Times New Roman" w:hAnsi="Times New Roman"/>
                <w:sz w:val="28"/>
                <w:szCs w:val="28"/>
              </w:rPr>
              <w:t>0</w:t>
            </w:r>
          </w:p>
        </w:tc>
      </w:tr>
    </w:tbl>
    <w:p w14:paraId="26BD6DCB" w14:textId="77777777" w:rsidR="002E5CBB" w:rsidRDefault="002E5CBB" w:rsidP="002E5CBB">
      <w:pPr>
        <w:pStyle w:val="a4"/>
        <w:ind w:left="0"/>
        <w:rPr>
          <w:rFonts w:eastAsia="Times New Roman" w:cs="Times New Roman"/>
          <w:b/>
          <w:color w:val="000000"/>
          <w:szCs w:val="24"/>
          <w:lang w:eastAsia="ru-RU"/>
        </w:rPr>
      </w:pPr>
    </w:p>
    <w:p w14:paraId="4C29C449" w14:textId="77777777" w:rsidR="002E5CBB" w:rsidRDefault="002E5CBB" w:rsidP="002E5CBB">
      <w:pPr>
        <w:spacing w:line="240" w:lineRule="auto"/>
        <w:rPr>
          <w:rFonts w:ascii="Times New Roman" w:hAnsi="Times New Roman"/>
          <w:sz w:val="28"/>
          <w:szCs w:val="28"/>
        </w:rPr>
      </w:pPr>
      <w:r>
        <w:rPr>
          <w:rFonts w:ascii="Times New Roman" w:hAnsi="Times New Roman"/>
          <w:sz w:val="28"/>
          <w:szCs w:val="28"/>
        </w:rPr>
        <w:t>География т</w:t>
      </w:r>
      <w:r w:rsidRPr="00EC65B7">
        <w:rPr>
          <w:rFonts w:ascii="Times New Roman" w:hAnsi="Times New Roman"/>
          <w:sz w:val="28"/>
          <w:szCs w:val="28"/>
        </w:rPr>
        <w:t>рудоустройств</w:t>
      </w:r>
      <w:r>
        <w:rPr>
          <w:rFonts w:ascii="Times New Roman" w:hAnsi="Times New Roman"/>
          <w:sz w:val="28"/>
          <w:szCs w:val="28"/>
        </w:rPr>
        <w:t>а</w:t>
      </w:r>
      <w:r w:rsidRPr="00EC65B7">
        <w:rPr>
          <w:rFonts w:ascii="Times New Roman" w:hAnsi="Times New Roman"/>
          <w:sz w:val="28"/>
          <w:szCs w:val="28"/>
        </w:rPr>
        <w:t xml:space="preserve"> выпускников 9-х классов:</w:t>
      </w:r>
    </w:p>
    <w:p w14:paraId="795BFF8E" w14:textId="77777777" w:rsidR="002E5CBB" w:rsidRDefault="002E5CBB" w:rsidP="002E5CBB">
      <w:pPr>
        <w:spacing w:line="240" w:lineRule="auto"/>
        <w:rPr>
          <w:rFonts w:ascii="Times New Roman" w:hAnsi="Times New Roman"/>
          <w:sz w:val="28"/>
          <w:szCs w:val="28"/>
        </w:rPr>
      </w:pPr>
    </w:p>
    <w:tbl>
      <w:tblPr>
        <w:tblW w:w="0" w:type="auto"/>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21"/>
        <w:gridCol w:w="721"/>
        <w:gridCol w:w="721"/>
        <w:gridCol w:w="720"/>
        <w:gridCol w:w="721"/>
        <w:gridCol w:w="721"/>
        <w:gridCol w:w="721"/>
        <w:gridCol w:w="721"/>
        <w:gridCol w:w="722"/>
        <w:gridCol w:w="722"/>
        <w:gridCol w:w="722"/>
        <w:gridCol w:w="722"/>
      </w:tblGrid>
      <w:tr w:rsidR="002E5CBB" w:rsidRPr="006C267E" w14:paraId="2BC3C5EB" w14:textId="77777777" w:rsidTr="002E5CBB">
        <w:trPr>
          <w:cantSplit/>
          <w:trHeight w:val="1501"/>
        </w:trPr>
        <w:tc>
          <w:tcPr>
            <w:tcW w:w="1135" w:type="dxa"/>
            <w:shd w:val="clear" w:color="auto" w:fill="auto"/>
          </w:tcPr>
          <w:p w14:paraId="5967DF06" w14:textId="77777777" w:rsidR="002E5CBB" w:rsidRPr="006C267E" w:rsidRDefault="002E5CBB" w:rsidP="002E5CBB">
            <w:pPr>
              <w:spacing w:line="240" w:lineRule="auto"/>
              <w:rPr>
                <w:rFonts w:ascii="Times New Roman" w:hAnsi="Times New Roman"/>
                <w:sz w:val="24"/>
                <w:szCs w:val="24"/>
              </w:rPr>
            </w:pPr>
            <w:r w:rsidRPr="006C267E">
              <w:rPr>
                <w:rFonts w:ascii="Times New Roman" w:hAnsi="Times New Roman"/>
                <w:sz w:val="24"/>
                <w:szCs w:val="24"/>
              </w:rPr>
              <w:t>Класс</w:t>
            </w:r>
          </w:p>
        </w:tc>
        <w:tc>
          <w:tcPr>
            <w:tcW w:w="721" w:type="dxa"/>
            <w:shd w:val="clear" w:color="auto" w:fill="auto"/>
            <w:textDirection w:val="btLr"/>
          </w:tcPr>
          <w:p w14:paraId="00E3CD83" w14:textId="77777777" w:rsidR="002E5CBB" w:rsidRPr="00EC65B7" w:rsidRDefault="002E5CBB" w:rsidP="002E5CBB">
            <w:pPr>
              <w:spacing w:line="240" w:lineRule="auto"/>
              <w:ind w:left="113" w:right="113"/>
              <w:rPr>
                <w:rFonts w:ascii="Times New Roman" w:hAnsi="Times New Roman"/>
                <w:sz w:val="26"/>
                <w:szCs w:val="26"/>
              </w:rPr>
            </w:pPr>
            <w:r w:rsidRPr="00EC65B7">
              <w:rPr>
                <w:rFonts w:ascii="Times New Roman" w:hAnsi="Times New Roman"/>
                <w:sz w:val="26"/>
                <w:szCs w:val="26"/>
              </w:rPr>
              <w:t>Ливны</w:t>
            </w:r>
          </w:p>
        </w:tc>
        <w:tc>
          <w:tcPr>
            <w:tcW w:w="721" w:type="dxa"/>
            <w:shd w:val="clear" w:color="auto" w:fill="auto"/>
            <w:textDirection w:val="btLr"/>
          </w:tcPr>
          <w:p w14:paraId="3E4FD662" w14:textId="77777777" w:rsidR="002E5CBB" w:rsidRPr="00EC65B7" w:rsidRDefault="002E5CBB" w:rsidP="002E5CBB">
            <w:pPr>
              <w:spacing w:line="240" w:lineRule="auto"/>
              <w:ind w:left="113" w:right="113"/>
              <w:rPr>
                <w:rFonts w:ascii="Times New Roman" w:hAnsi="Times New Roman"/>
                <w:sz w:val="26"/>
                <w:szCs w:val="26"/>
              </w:rPr>
            </w:pPr>
            <w:r w:rsidRPr="00EC65B7">
              <w:rPr>
                <w:rFonts w:ascii="Times New Roman" w:hAnsi="Times New Roman"/>
                <w:sz w:val="26"/>
                <w:szCs w:val="26"/>
              </w:rPr>
              <w:t>Орел</w:t>
            </w:r>
          </w:p>
        </w:tc>
        <w:tc>
          <w:tcPr>
            <w:tcW w:w="721" w:type="dxa"/>
            <w:shd w:val="clear" w:color="auto" w:fill="auto"/>
            <w:textDirection w:val="btLr"/>
          </w:tcPr>
          <w:p w14:paraId="17E0457F" w14:textId="77777777" w:rsidR="002E5CBB" w:rsidRPr="00EC65B7" w:rsidRDefault="002E5CBB" w:rsidP="002E5CBB">
            <w:pPr>
              <w:spacing w:line="240" w:lineRule="auto"/>
              <w:ind w:left="113" w:right="113"/>
              <w:rPr>
                <w:rFonts w:ascii="Times New Roman" w:hAnsi="Times New Roman"/>
                <w:sz w:val="26"/>
                <w:szCs w:val="26"/>
              </w:rPr>
            </w:pPr>
            <w:r w:rsidRPr="006C267E">
              <w:rPr>
                <w:rFonts w:ascii="Times New Roman" w:hAnsi="Times New Roman"/>
                <w:sz w:val="26"/>
                <w:szCs w:val="26"/>
              </w:rPr>
              <w:t>Курск</w:t>
            </w:r>
          </w:p>
        </w:tc>
        <w:tc>
          <w:tcPr>
            <w:tcW w:w="720" w:type="dxa"/>
            <w:shd w:val="clear" w:color="auto" w:fill="auto"/>
            <w:textDirection w:val="btLr"/>
          </w:tcPr>
          <w:p w14:paraId="11D6DA8D" w14:textId="77777777" w:rsidR="002E5CBB" w:rsidRPr="00EC65B7" w:rsidRDefault="002E5CBB" w:rsidP="002E5CBB">
            <w:pPr>
              <w:spacing w:line="240" w:lineRule="auto"/>
              <w:ind w:left="113" w:right="113"/>
              <w:rPr>
                <w:rFonts w:ascii="Times New Roman" w:hAnsi="Times New Roman"/>
                <w:sz w:val="26"/>
                <w:szCs w:val="26"/>
              </w:rPr>
            </w:pPr>
            <w:r w:rsidRPr="00EC65B7">
              <w:rPr>
                <w:rFonts w:ascii="Times New Roman" w:hAnsi="Times New Roman"/>
                <w:sz w:val="26"/>
                <w:szCs w:val="26"/>
              </w:rPr>
              <w:t>Москва</w:t>
            </w:r>
          </w:p>
        </w:tc>
        <w:tc>
          <w:tcPr>
            <w:tcW w:w="721" w:type="dxa"/>
            <w:shd w:val="clear" w:color="auto" w:fill="auto"/>
            <w:textDirection w:val="btLr"/>
          </w:tcPr>
          <w:p w14:paraId="7A8B1CA6" w14:textId="77777777" w:rsidR="002E5CBB" w:rsidRPr="00EC65B7" w:rsidRDefault="002E5CBB" w:rsidP="002E5CBB">
            <w:pPr>
              <w:spacing w:line="240" w:lineRule="auto"/>
              <w:ind w:left="113" w:right="113"/>
              <w:rPr>
                <w:rFonts w:ascii="Times New Roman" w:hAnsi="Times New Roman"/>
                <w:sz w:val="26"/>
                <w:szCs w:val="26"/>
              </w:rPr>
            </w:pPr>
            <w:r w:rsidRPr="00EC65B7">
              <w:rPr>
                <w:rFonts w:ascii="Times New Roman" w:hAnsi="Times New Roman"/>
                <w:sz w:val="26"/>
                <w:szCs w:val="26"/>
              </w:rPr>
              <w:t>Елец</w:t>
            </w:r>
          </w:p>
        </w:tc>
        <w:tc>
          <w:tcPr>
            <w:tcW w:w="721" w:type="dxa"/>
            <w:shd w:val="clear" w:color="auto" w:fill="auto"/>
            <w:textDirection w:val="btLr"/>
          </w:tcPr>
          <w:p w14:paraId="45D70CCF" w14:textId="77777777" w:rsidR="002E5CBB" w:rsidRPr="00EC65B7" w:rsidRDefault="002E5CBB" w:rsidP="002E5CBB">
            <w:pPr>
              <w:spacing w:line="240" w:lineRule="auto"/>
              <w:ind w:left="113" w:right="113"/>
              <w:rPr>
                <w:rFonts w:ascii="Times New Roman" w:hAnsi="Times New Roman"/>
                <w:sz w:val="26"/>
                <w:szCs w:val="26"/>
              </w:rPr>
            </w:pPr>
            <w:r w:rsidRPr="006C267E">
              <w:rPr>
                <w:rFonts w:ascii="Times New Roman" w:hAnsi="Times New Roman"/>
                <w:sz w:val="26"/>
                <w:szCs w:val="26"/>
              </w:rPr>
              <w:t>Воронеж</w:t>
            </w:r>
          </w:p>
        </w:tc>
        <w:tc>
          <w:tcPr>
            <w:tcW w:w="721" w:type="dxa"/>
            <w:shd w:val="clear" w:color="auto" w:fill="auto"/>
            <w:textDirection w:val="btLr"/>
          </w:tcPr>
          <w:p w14:paraId="66132874" w14:textId="77777777" w:rsidR="002E5CBB" w:rsidRPr="00EC65B7" w:rsidRDefault="002E5CBB" w:rsidP="002E5CBB">
            <w:pPr>
              <w:spacing w:line="240" w:lineRule="auto"/>
              <w:ind w:left="113" w:right="113"/>
              <w:rPr>
                <w:rFonts w:ascii="Times New Roman" w:hAnsi="Times New Roman"/>
                <w:sz w:val="26"/>
                <w:szCs w:val="26"/>
              </w:rPr>
            </w:pPr>
            <w:r w:rsidRPr="00EC65B7">
              <w:rPr>
                <w:rFonts w:ascii="Times New Roman" w:hAnsi="Times New Roman"/>
                <w:sz w:val="26"/>
                <w:szCs w:val="26"/>
              </w:rPr>
              <w:t>Санкт-Петербург</w:t>
            </w:r>
          </w:p>
        </w:tc>
        <w:tc>
          <w:tcPr>
            <w:tcW w:w="721" w:type="dxa"/>
            <w:shd w:val="clear" w:color="auto" w:fill="auto"/>
            <w:textDirection w:val="btLr"/>
          </w:tcPr>
          <w:p w14:paraId="0803E062" w14:textId="77777777" w:rsidR="002E5CBB" w:rsidRPr="00EC65B7" w:rsidRDefault="002E5CBB" w:rsidP="002E5CBB">
            <w:pPr>
              <w:spacing w:line="240" w:lineRule="auto"/>
              <w:ind w:left="113" w:right="113"/>
              <w:rPr>
                <w:rFonts w:ascii="Times New Roman" w:hAnsi="Times New Roman"/>
                <w:sz w:val="26"/>
                <w:szCs w:val="26"/>
              </w:rPr>
            </w:pPr>
            <w:r w:rsidRPr="006C267E">
              <w:rPr>
                <w:rFonts w:ascii="Times New Roman" w:hAnsi="Times New Roman"/>
                <w:sz w:val="26"/>
                <w:szCs w:val="26"/>
              </w:rPr>
              <w:t>Мценск</w:t>
            </w:r>
          </w:p>
        </w:tc>
        <w:tc>
          <w:tcPr>
            <w:tcW w:w="722" w:type="dxa"/>
            <w:shd w:val="clear" w:color="auto" w:fill="auto"/>
            <w:textDirection w:val="btLr"/>
          </w:tcPr>
          <w:p w14:paraId="17C3B4D8" w14:textId="77777777" w:rsidR="002E5CBB" w:rsidRPr="00EC65B7" w:rsidRDefault="002E5CBB" w:rsidP="002E5CBB">
            <w:pPr>
              <w:spacing w:line="240" w:lineRule="auto"/>
              <w:ind w:left="113" w:right="113"/>
              <w:rPr>
                <w:rFonts w:ascii="Times New Roman" w:hAnsi="Times New Roman"/>
                <w:sz w:val="26"/>
                <w:szCs w:val="26"/>
              </w:rPr>
            </w:pPr>
            <w:r w:rsidRPr="006C267E">
              <w:rPr>
                <w:rFonts w:ascii="Times New Roman" w:hAnsi="Times New Roman"/>
                <w:sz w:val="26"/>
                <w:szCs w:val="26"/>
              </w:rPr>
              <w:t>Глазуновка</w:t>
            </w:r>
          </w:p>
        </w:tc>
        <w:tc>
          <w:tcPr>
            <w:tcW w:w="722" w:type="dxa"/>
            <w:shd w:val="clear" w:color="auto" w:fill="auto"/>
            <w:textDirection w:val="btLr"/>
          </w:tcPr>
          <w:p w14:paraId="49FD8082" w14:textId="77777777" w:rsidR="002E5CBB" w:rsidRPr="00EC65B7" w:rsidRDefault="002E5CBB" w:rsidP="002E5CBB">
            <w:pPr>
              <w:spacing w:line="240" w:lineRule="auto"/>
              <w:ind w:left="113" w:right="113"/>
              <w:rPr>
                <w:rFonts w:ascii="Times New Roman" w:hAnsi="Times New Roman"/>
                <w:sz w:val="26"/>
                <w:szCs w:val="26"/>
              </w:rPr>
            </w:pPr>
            <w:r w:rsidRPr="006C267E">
              <w:rPr>
                <w:rFonts w:ascii="Times New Roman" w:hAnsi="Times New Roman"/>
                <w:sz w:val="26"/>
                <w:szCs w:val="26"/>
              </w:rPr>
              <w:t>Мезенка</w:t>
            </w:r>
          </w:p>
        </w:tc>
        <w:tc>
          <w:tcPr>
            <w:tcW w:w="722" w:type="dxa"/>
            <w:shd w:val="clear" w:color="auto" w:fill="auto"/>
            <w:textDirection w:val="btLr"/>
          </w:tcPr>
          <w:p w14:paraId="1D37E45A" w14:textId="77777777" w:rsidR="002E5CBB" w:rsidRPr="00EC65B7" w:rsidRDefault="002E5CBB" w:rsidP="002E5CBB">
            <w:pPr>
              <w:spacing w:line="240" w:lineRule="auto"/>
              <w:ind w:left="113" w:right="113"/>
              <w:rPr>
                <w:rFonts w:ascii="Times New Roman" w:hAnsi="Times New Roman"/>
                <w:sz w:val="26"/>
                <w:szCs w:val="26"/>
              </w:rPr>
            </w:pPr>
            <w:r w:rsidRPr="00EC65B7">
              <w:rPr>
                <w:rFonts w:ascii="Times New Roman" w:hAnsi="Times New Roman"/>
                <w:sz w:val="26"/>
                <w:szCs w:val="26"/>
              </w:rPr>
              <w:t>Белгород</w:t>
            </w:r>
          </w:p>
        </w:tc>
        <w:tc>
          <w:tcPr>
            <w:tcW w:w="722" w:type="dxa"/>
            <w:shd w:val="clear" w:color="auto" w:fill="auto"/>
            <w:textDirection w:val="btLr"/>
          </w:tcPr>
          <w:p w14:paraId="04402478" w14:textId="77777777" w:rsidR="002E5CBB" w:rsidRPr="00EC65B7" w:rsidRDefault="002E5CBB" w:rsidP="002E5CBB">
            <w:pPr>
              <w:spacing w:line="240" w:lineRule="auto"/>
              <w:ind w:left="113" w:right="113"/>
              <w:rPr>
                <w:rFonts w:ascii="Times New Roman" w:hAnsi="Times New Roman"/>
                <w:sz w:val="26"/>
                <w:szCs w:val="26"/>
              </w:rPr>
            </w:pPr>
            <w:r>
              <w:rPr>
                <w:rFonts w:ascii="Times New Roman" w:hAnsi="Times New Roman"/>
                <w:sz w:val="26"/>
                <w:szCs w:val="26"/>
              </w:rPr>
              <w:t>Другие</w:t>
            </w:r>
          </w:p>
        </w:tc>
      </w:tr>
      <w:tr w:rsidR="002E5CBB" w:rsidRPr="006C267E" w14:paraId="1FA4C2AD" w14:textId="77777777" w:rsidTr="002E5CBB">
        <w:tc>
          <w:tcPr>
            <w:tcW w:w="1135" w:type="dxa"/>
            <w:shd w:val="clear" w:color="auto" w:fill="auto"/>
          </w:tcPr>
          <w:p w14:paraId="108C964D" w14:textId="77777777" w:rsidR="002E5CBB" w:rsidRPr="006C267E" w:rsidRDefault="002E5CBB" w:rsidP="002E5CBB">
            <w:pPr>
              <w:spacing w:line="240" w:lineRule="auto"/>
              <w:jc w:val="center"/>
              <w:rPr>
                <w:rFonts w:ascii="Times New Roman" w:hAnsi="Times New Roman"/>
                <w:sz w:val="28"/>
                <w:szCs w:val="28"/>
              </w:rPr>
            </w:pPr>
            <w:r w:rsidRPr="006C267E">
              <w:rPr>
                <w:rFonts w:ascii="Times New Roman" w:hAnsi="Times New Roman"/>
                <w:sz w:val="28"/>
                <w:szCs w:val="28"/>
              </w:rPr>
              <w:t>9</w:t>
            </w:r>
          </w:p>
        </w:tc>
        <w:tc>
          <w:tcPr>
            <w:tcW w:w="721" w:type="dxa"/>
            <w:shd w:val="clear" w:color="auto" w:fill="auto"/>
          </w:tcPr>
          <w:p w14:paraId="7C6EB7D9" w14:textId="77777777" w:rsidR="002E5CBB" w:rsidRPr="00EC65B7" w:rsidRDefault="002E5CBB" w:rsidP="002E5CBB">
            <w:pPr>
              <w:spacing w:line="240" w:lineRule="auto"/>
              <w:jc w:val="center"/>
              <w:rPr>
                <w:rFonts w:ascii="Times New Roman" w:hAnsi="Times New Roman"/>
                <w:sz w:val="28"/>
                <w:szCs w:val="28"/>
              </w:rPr>
            </w:pPr>
            <w:r>
              <w:rPr>
                <w:rFonts w:ascii="Times New Roman" w:hAnsi="Times New Roman"/>
                <w:sz w:val="28"/>
                <w:szCs w:val="28"/>
              </w:rPr>
              <w:t>11</w:t>
            </w:r>
          </w:p>
        </w:tc>
        <w:tc>
          <w:tcPr>
            <w:tcW w:w="721" w:type="dxa"/>
            <w:shd w:val="clear" w:color="auto" w:fill="auto"/>
          </w:tcPr>
          <w:p w14:paraId="3E9002A8" w14:textId="77777777" w:rsidR="002E5CBB" w:rsidRPr="00EC65B7" w:rsidRDefault="00500683" w:rsidP="002E5CBB">
            <w:pPr>
              <w:spacing w:line="240" w:lineRule="auto"/>
              <w:jc w:val="center"/>
              <w:rPr>
                <w:rFonts w:ascii="Times New Roman" w:hAnsi="Times New Roman"/>
                <w:sz w:val="28"/>
                <w:szCs w:val="28"/>
              </w:rPr>
            </w:pPr>
            <w:r>
              <w:rPr>
                <w:rFonts w:ascii="Times New Roman" w:hAnsi="Times New Roman"/>
                <w:sz w:val="28"/>
                <w:szCs w:val="28"/>
              </w:rPr>
              <w:t>2</w:t>
            </w:r>
          </w:p>
        </w:tc>
        <w:tc>
          <w:tcPr>
            <w:tcW w:w="721" w:type="dxa"/>
            <w:shd w:val="clear" w:color="auto" w:fill="auto"/>
          </w:tcPr>
          <w:p w14:paraId="35C2C691" w14:textId="77777777" w:rsidR="002E5CBB" w:rsidRPr="00EC65B7" w:rsidRDefault="002E5CBB" w:rsidP="002E5CBB">
            <w:pPr>
              <w:spacing w:line="240" w:lineRule="auto"/>
              <w:jc w:val="center"/>
              <w:rPr>
                <w:rFonts w:ascii="Times New Roman" w:hAnsi="Times New Roman"/>
                <w:sz w:val="28"/>
                <w:szCs w:val="28"/>
              </w:rPr>
            </w:pPr>
          </w:p>
        </w:tc>
        <w:tc>
          <w:tcPr>
            <w:tcW w:w="720" w:type="dxa"/>
            <w:shd w:val="clear" w:color="auto" w:fill="auto"/>
          </w:tcPr>
          <w:p w14:paraId="0C4872DC" w14:textId="77777777" w:rsidR="002E5CBB" w:rsidRPr="00EC65B7" w:rsidRDefault="002E5CBB" w:rsidP="002E5CBB">
            <w:pPr>
              <w:spacing w:line="240" w:lineRule="auto"/>
              <w:jc w:val="center"/>
              <w:rPr>
                <w:rFonts w:ascii="Times New Roman" w:hAnsi="Times New Roman"/>
                <w:sz w:val="28"/>
                <w:szCs w:val="28"/>
              </w:rPr>
            </w:pPr>
          </w:p>
        </w:tc>
        <w:tc>
          <w:tcPr>
            <w:tcW w:w="721" w:type="dxa"/>
            <w:shd w:val="clear" w:color="auto" w:fill="auto"/>
          </w:tcPr>
          <w:p w14:paraId="526B0EA7" w14:textId="77777777" w:rsidR="002E5CBB" w:rsidRPr="00EC65B7" w:rsidRDefault="00500683" w:rsidP="002E5CBB">
            <w:pPr>
              <w:spacing w:line="240" w:lineRule="auto"/>
              <w:jc w:val="center"/>
              <w:rPr>
                <w:rFonts w:ascii="Times New Roman" w:hAnsi="Times New Roman"/>
                <w:sz w:val="28"/>
                <w:szCs w:val="28"/>
              </w:rPr>
            </w:pPr>
            <w:r>
              <w:rPr>
                <w:rFonts w:ascii="Times New Roman" w:hAnsi="Times New Roman"/>
                <w:sz w:val="28"/>
                <w:szCs w:val="28"/>
              </w:rPr>
              <w:t>2</w:t>
            </w:r>
          </w:p>
        </w:tc>
        <w:tc>
          <w:tcPr>
            <w:tcW w:w="721" w:type="dxa"/>
            <w:shd w:val="clear" w:color="auto" w:fill="auto"/>
          </w:tcPr>
          <w:p w14:paraId="701E075D" w14:textId="77777777" w:rsidR="002E5CBB" w:rsidRPr="00EC65B7" w:rsidRDefault="002E5CBB" w:rsidP="002E5CBB">
            <w:pPr>
              <w:spacing w:line="240" w:lineRule="auto"/>
              <w:jc w:val="center"/>
              <w:rPr>
                <w:rFonts w:ascii="Times New Roman" w:hAnsi="Times New Roman"/>
                <w:sz w:val="28"/>
                <w:szCs w:val="28"/>
              </w:rPr>
            </w:pPr>
          </w:p>
        </w:tc>
        <w:tc>
          <w:tcPr>
            <w:tcW w:w="721" w:type="dxa"/>
            <w:shd w:val="clear" w:color="auto" w:fill="auto"/>
          </w:tcPr>
          <w:p w14:paraId="4B0D6DCD" w14:textId="77777777" w:rsidR="002E5CBB" w:rsidRPr="00EC65B7" w:rsidRDefault="002E5CBB" w:rsidP="002E5CBB">
            <w:pPr>
              <w:spacing w:line="240" w:lineRule="auto"/>
              <w:jc w:val="center"/>
              <w:rPr>
                <w:rFonts w:ascii="Times New Roman" w:hAnsi="Times New Roman"/>
                <w:sz w:val="28"/>
                <w:szCs w:val="28"/>
              </w:rPr>
            </w:pPr>
          </w:p>
        </w:tc>
        <w:tc>
          <w:tcPr>
            <w:tcW w:w="721" w:type="dxa"/>
            <w:shd w:val="clear" w:color="auto" w:fill="auto"/>
          </w:tcPr>
          <w:p w14:paraId="5D3A246B" w14:textId="77777777" w:rsidR="002E5CBB" w:rsidRPr="00EC65B7" w:rsidRDefault="002E5CBB" w:rsidP="002E5CBB">
            <w:pPr>
              <w:spacing w:line="240" w:lineRule="auto"/>
              <w:jc w:val="center"/>
              <w:rPr>
                <w:rFonts w:ascii="Times New Roman" w:hAnsi="Times New Roman"/>
                <w:sz w:val="28"/>
                <w:szCs w:val="28"/>
              </w:rPr>
            </w:pPr>
          </w:p>
        </w:tc>
        <w:tc>
          <w:tcPr>
            <w:tcW w:w="722" w:type="dxa"/>
            <w:shd w:val="clear" w:color="auto" w:fill="auto"/>
          </w:tcPr>
          <w:p w14:paraId="1A93F9A3" w14:textId="77777777" w:rsidR="002E5CBB" w:rsidRPr="00EC65B7" w:rsidRDefault="002E5CBB" w:rsidP="002E5CBB">
            <w:pPr>
              <w:spacing w:line="240" w:lineRule="auto"/>
              <w:jc w:val="center"/>
              <w:rPr>
                <w:rFonts w:ascii="Times New Roman" w:hAnsi="Times New Roman"/>
                <w:sz w:val="28"/>
                <w:szCs w:val="28"/>
              </w:rPr>
            </w:pPr>
          </w:p>
        </w:tc>
        <w:tc>
          <w:tcPr>
            <w:tcW w:w="722" w:type="dxa"/>
            <w:shd w:val="clear" w:color="auto" w:fill="auto"/>
          </w:tcPr>
          <w:p w14:paraId="39DC90BF" w14:textId="77777777" w:rsidR="002E5CBB" w:rsidRPr="00EC65B7" w:rsidRDefault="002E5CBB" w:rsidP="002E5CBB">
            <w:pPr>
              <w:spacing w:line="240" w:lineRule="auto"/>
              <w:jc w:val="center"/>
              <w:rPr>
                <w:rFonts w:ascii="Times New Roman" w:hAnsi="Times New Roman"/>
                <w:sz w:val="28"/>
                <w:szCs w:val="28"/>
              </w:rPr>
            </w:pPr>
          </w:p>
        </w:tc>
        <w:tc>
          <w:tcPr>
            <w:tcW w:w="722" w:type="dxa"/>
            <w:shd w:val="clear" w:color="auto" w:fill="auto"/>
          </w:tcPr>
          <w:p w14:paraId="5DA9C182" w14:textId="77777777" w:rsidR="002E5CBB" w:rsidRPr="00EC65B7" w:rsidRDefault="002E5CBB" w:rsidP="002E5CBB">
            <w:pPr>
              <w:spacing w:line="240" w:lineRule="auto"/>
              <w:jc w:val="center"/>
              <w:rPr>
                <w:rFonts w:ascii="Times New Roman" w:hAnsi="Times New Roman"/>
                <w:sz w:val="28"/>
                <w:szCs w:val="28"/>
              </w:rPr>
            </w:pPr>
          </w:p>
        </w:tc>
        <w:tc>
          <w:tcPr>
            <w:tcW w:w="722" w:type="dxa"/>
            <w:shd w:val="clear" w:color="auto" w:fill="auto"/>
          </w:tcPr>
          <w:p w14:paraId="54717510" w14:textId="77777777" w:rsidR="002E5CBB" w:rsidRPr="00EC65B7" w:rsidRDefault="002E5CBB" w:rsidP="002E5CBB">
            <w:pPr>
              <w:spacing w:line="240" w:lineRule="auto"/>
              <w:jc w:val="center"/>
              <w:rPr>
                <w:rFonts w:ascii="Times New Roman" w:hAnsi="Times New Roman"/>
                <w:sz w:val="28"/>
                <w:szCs w:val="28"/>
              </w:rPr>
            </w:pPr>
          </w:p>
        </w:tc>
      </w:tr>
      <w:tr w:rsidR="002E5CBB" w:rsidRPr="006C267E" w14:paraId="31DB1356" w14:textId="77777777" w:rsidTr="002E5CBB">
        <w:tc>
          <w:tcPr>
            <w:tcW w:w="1135" w:type="dxa"/>
            <w:shd w:val="clear" w:color="auto" w:fill="auto"/>
          </w:tcPr>
          <w:p w14:paraId="0ECD34DA" w14:textId="77777777" w:rsidR="002E5CBB" w:rsidRPr="006C267E" w:rsidRDefault="002E5CBB" w:rsidP="002E5CBB">
            <w:pPr>
              <w:spacing w:line="240" w:lineRule="auto"/>
              <w:jc w:val="center"/>
              <w:rPr>
                <w:rFonts w:ascii="Times New Roman" w:hAnsi="Times New Roman"/>
                <w:sz w:val="28"/>
                <w:szCs w:val="28"/>
              </w:rPr>
            </w:pPr>
            <w:r w:rsidRPr="006C267E">
              <w:rPr>
                <w:rFonts w:ascii="Times New Roman" w:hAnsi="Times New Roman"/>
                <w:sz w:val="28"/>
                <w:szCs w:val="28"/>
              </w:rPr>
              <w:t>%</w:t>
            </w:r>
          </w:p>
        </w:tc>
        <w:tc>
          <w:tcPr>
            <w:tcW w:w="721" w:type="dxa"/>
            <w:shd w:val="clear" w:color="auto" w:fill="auto"/>
          </w:tcPr>
          <w:p w14:paraId="7171460A" w14:textId="77777777" w:rsidR="002E5CBB" w:rsidRPr="006C267E" w:rsidRDefault="00470B47" w:rsidP="002E5CBB">
            <w:pPr>
              <w:spacing w:line="240" w:lineRule="auto"/>
              <w:jc w:val="center"/>
              <w:rPr>
                <w:rFonts w:ascii="Times New Roman" w:hAnsi="Times New Roman"/>
                <w:sz w:val="24"/>
                <w:szCs w:val="24"/>
              </w:rPr>
            </w:pPr>
            <w:r>
              <w:rPr>
                <w:rFonts w:ascii="Times New Roman" w:hAnsi="Times New Roman"/>
                <w:sz w:val="24"/>
                <w:szCs w:val="24"/>
              </w:rPr>
              <w:t>58</w:t>
            </w:r>
          </w:p>
        </w:tc>
        <w:tc>
          <w:tcPr>
            <w:tcW w:w="721" w:type="dxa"/>
            <w:shd w:val="clear" w:color="auto" w:fill="auto"/>
          </w:tcPr>
          <w:p w14:paraId="2198EC57" w14:textId="77777777" w:rsidR="002E5CBB" w:rsidRPr="006C267E" w:rsidRDefault="00500683" w:rsidP="00470B47">
            <w:pPr>
              <w:spacing w:line="240" w:lineRule="auto"/>
              <w:jc w:val="center"/>
              <w:rPr>
                <w:rFonts w:ascii="Times New Roman" w:hAnsi="Times New Roman"/>
                <w:sz w:val="24"/>
                <w:szCs w:val="24"/>
              </w:rPr>
            </w:pPr>
            <w:r>
              <w:rPr>
                <w:rFonts w:ascii="Times New Roman" w:hAnsi="Times New Roman"/>
                <w:sz w:val="24"/>
                <w:szCs w:val="24"/>
              </w:rPr>
              <w:t>10</w:t>
            </w:r>
          </w:p>
        </w:tc>
        <w:tc>
          <w:tcPr>
            <w:tcW w:w="721" w:type="dxa"/>
            <w:shd w:val="clear" w:color="auto" w:fill="auto"/>
          </w:tcPr>
          <w:p w14:paraId="02AF7F14" w14:textId="77777777" w:rsidR="002E5CBB" w:rsidRPr="006C267E" w:rsidRDefault="002E5CBB" w:rsidP="002E5CBB">
            <w:pPr>
              <w:spacing w:line="240" w:lineRule="auto"/>
              <w:jc w:val="center"/>
              <w:rPr>
                <w:rFonts w:ascii="Times New Roman" w:hAnsi="Times New Roman"/>
                <w:sz w:val="24"/>
                <w:szCs w:val="24"/>
              </w:rPr>
            </w:pPr>
          </w:p>
        </w:tc>
        <w:tc>
          <w:tcPr>
            <w:tcW w:w="720" w:type="dxa"/>
            <w:shd w:val="clear" w:color="auto" w:fill="auto"/>
          </w:tcPr>
          <w:p w14:paraId="21AAE1F5" w14:textId="77777777" w:rsidR="002E5CBB" w:rsidRPr="006C267E" w:rsidRDefault="002E5CBB" w:rsidP="002E5CBB">
            <w:pPr>
              <w:spacing w:line="240" w:lineRule="auto"/>
              <w:jc w:val="center"/>
              <w:rPr>
                <w:rFonts w:ascii="Times New Roman" w:hAnsi="Times New Roman"/>
                <w:sz w:val="24"/>
                <w:szCs w:val="24"/>
              </w:rPr>
            </w:pPr>
          </w:p>
        </w:tc>
        <w:tc>
          <w:tcPr>
            <w:tcW w:w="721" w:type="dxa"/>
            <w:shd w:val="clear" w:color="auto" w:fill="auto"/>
          </w:tcPr>
          <w:p w14:paraId="33AB369E" w14:textId="77777777" w:rsidR="002E5CBB" w:rsidRPr="006C267E" w:rsidRDefault="00500683" w:rsidP="002E5CBB">
            <w:pPr>
              <w:spacing w:line="240" w:lineRule="auto"/>
              <w:jc w:val="center"/>
              <w:rPr>
                <w:rFonts w:ascii="Times New Roman" w:hAnsi="Times New Roman"/>
                <w:sz w:val="24"/>
                <w:szCs w:val="24"/>
              </w:rPr>
            </w:pPr>
            <w:r>
              <w:rPr>
                <w:rFonts w:ascii="Times New Roman" w:hAnsi="Times New Roman"/>
                <w:sz w:val="24"/>
                <w:szCs w:val="24"/>
              </w:rPr>
              <w:t>10</w:t>
            </w:r>
          </w:p>
        </w:tc>
        <w:tc>
          <w:tcPr>
            <w:tcW w:w="721" w:type="dxa"/>
            <w:shd w:val="clear" w:color="auto" w:fill="auto"/>
          </w:tcPr>
          <w:p w14:paraId="4A5B283C" w14:textId="77777777" w:rsidR="002E5CBB" w:rsidRPr="006C267E" w:rsidRDefault="002E5CBB" w:rsidP="002E5CBB">
            <w:pPr>
              <w:spacing w:line="240" w:lineRule="auto"/>
              <w:jc w:val="center"/>
              <w:rPr>
                <w:rFonts w:ascii="Times New Roman" w:hAnsi="Times New Roman"/>
                <w:sz w:val="24"/>
                <w:szCs w:val="24"/>
              </w:rPr>
            </w:pPr>
          </w:p>
        </w:tc>
        <w:tc>
          <w:tcPr>
            <w:tcW w:w="721" w:type="dxa"/>
            <w:shd w:val="clear" w:color="auto" w:fill="auto"/>
          </w:tcPr>
          <w:p w14:paraId="262361A9" w14:textId="77777777" w:rsidR="002E5CBB" w:rsidRPr="006C267E" w:rsidRDefault="002E5CBB" w:rsidP="002E5CBB">
            <w:pPr>
              <w:spacing w:line="240" w:lineRule="auto"/>
              <w:jc w:val="center"/>
              <w:rPr>
                <w:rFonts w:ascii="Times New Roman" w:hAnsi="Times New Roman"/>
                <w:sz w:val="24"/>
                <w:szCs w:val="24"/>
              </w:rPr>
            </w:pPr>
          </w:p>
        </w:tc>
        <w:tc>
          <w:tcPr>
            <w:tcW w:w="721" w:type="dxa"/>
            <w:shd w:val="clear" w:color="auto" w:fill="auto"/>
          </w:tcPr>
          <w:p w14:paraId="36665E65" w14:textId="77777777" w:rsidR="002E5CBB" w:rsidRPr="006C267E" w:rsidRDefault="002E5CBB" w:rsidP="002E5CBB">
            <w:pPr>
              <w:spacing w:line="240" w:lineRule="auto"/>
              <w:jc w:val="center"/>
              <w:rPr>
                <w:rFonts w:ascii="Times New Roman" w:hAnsi="Times New Roman"/>
                <w:sz w:val="24"/>
                <w:szCs w:val="24"/>
              </w:rPr>
            </w:pPr>
          </w:p>
        </w:tc>
        <w:tc>
          <w:tcPr>
            <w:tcW w:w="722" w:type="dxa"/>
            <w:shd w:val="clear" w:color="auto" w:fill="auto"/>
          </w:tcPr>
          <w:p w14:paraId="104025E8" w14:textId="77777777" w:rsidR="002E5CBB" w:rsidRPr="006C267E" w:rsidRDefault="002E5CBB" w:rsidP="002E5CBB">
            <w:pPr>
              <w:spacing w:line="240" w:lineRule="auto"/>
              <w:jc w:val="center"/>
              <w:rPr>
                <w:rFonts w:ascii="Times New Roman" w:hAnsi="Times New Roman"/>
                <w:sz w:val="24"/>
                <w:szCs w:val="24"/>
              </w:rPr>
            </w:pPr>
          </w:p>
        </w:tc>
        <w:tc>
          <w:tcPr>
            <w:tcW w:w="722" w:type="dxa"/>
            <w:shd w:val="clear" w:color="auto" w:fill="auto"/>
          </w:tcPr>
          <w:p w14:paraId="07FAE743" w14:textId="77777777" w:rsidR="002E5CBB" w:rsidRPr="006C267E" w:rsidRDefault="002E5CBB" w:rsidP="002E5CBB">
            <w:pPr>
              <w:spacing w:line="240" w:lineRule="auto"/>
              <w:jc w:val="center"/>
              <w:rPr>
                <w:rFonts w:ascii="Times New Roman" w:hAnsi="Times New Roman"/>
                <w:sz w:val="24"/>
                <w:szCs w:val="24"/>
              </w:rPr>
            </w:pPr>
          </w:p>
        </w:tc>
        <w:tc>
          <w:tcPr>
            <w:tcW w:w="722" w:type="dxa"/>
            <w:shd w:val="clear" w:color="auto" w:fill="auto"/>
          </w:tcPr>
          <w:p w14:paraId="3F86AEBC" w14:textId="77777777" w:rsidR="002E5CBB" w:rsidRPr="006C267E" w:rsidRDefault="002E5CBB" w:rsidP="002E5CBB">
            <w:pPr>
              <w:spacing w:line="240" w:lineRule="auto"/>
              <w:jc w:val="center"/>
              <w:rPr>
                <w:rFonts w:ascii="Times New Roman" w:hAnsi="Times New Roman"/>
                <w:sz w:val="24"/>
                <w:szCs w:val="24"/>
              </w:rPr>
            </w:pPr>
          </w:p>
        </w:tc>
        <w:tc>
          <w:tcPr>
            <w:tcW w:w="722" w:type="dxa"/>
            <w:shd w:val="clear" w:color="auto" w:fill="auto"/>
          </w:tcPr>
          <w:p w14:paraId="2CEA4162" w14:textId="77777777" w:rsidR="002E5CBB" w:rsidRPr="006C267E" w:rsidRDefault="002E5CBB" w:rsidP="002E5CBB">
            <w:pPr>
              <w:spacing w:line="240" w:lineRule="auto"/>
              <w:jc w:val="center"/>
              <w:rPr>
                <w:rFonts w:ascii="Times New Roman" w:hAnsi="Times New Roman"/>
                <w:sz w:val="24"/>
                <w:szCs w:val="24"/>
              </w:rPr>
            </w:pPr>
          </w:p>
        </w:tc>
      </w:tr>
    </w:tbl>
    <w:p w14:paraId="3C818FB4" w14:textId="77777777" w:rsidR="005D7F42" w:rsidRDefault="005D7F42" w:rsidP="005D7F42">
      <w:pPr>
        <w:spacing w:after="18" w:line="140" w:lineRule="exact"/>
        <w:rPr>
          <w:sz w:val="14"/>
          <w:szCs w:val="14"/>
        </w:rPr>
      </w:pPr>
      <w:bookmarkStart w:id="10" w:name="_page_123_0"/>
      <w:bookmarkEnd w:id="9"/>
    </w:p>
    <w:p w14:paraId="5172AE7A" w14:textId="77777777" w:rsidR="005D7F42" w:rsidRDefault="005D7F42" w:rsidP="005D7F42">
      <w:pPr>
        <w:spacing w:after="18" w:line="140" w:lineRule="exact"/>
        <w:rPr>
          <w:sz w:val="14"/>
          <w:szCs w:val="14"/>
        </w:rPr>
      </w:pPr>
    </w:p>
    <w:p w14:paraId="379C601A" w14:textId="77777777" w:rsidR="005D7F42" w:rsidRPr="00980A2D" w:rsidRDefault="005D7F42" w:rsidP="005D7F42">
      <w:pPr>
        <w:spacing w:after="18" w:line="140" w:lineRule="exact"/>
        <w:rPr>
          <w:b/>
          <w:sz w:val="14"/>
          <w:szCs w:val="14"/>
        </w:rPr>
      </w:pPr>
    </w:p>
    <w:p w14:paraId="051FA0DD" w14:textId="77777777" w:rsidR="00522E08" w:rsidRPr="000853EF" w:rsidRDefault="006A7023" w:rsidP="000853EF">
      <w:pPr>
        <w:widowControl w:val="0"/>
        <w:spacing w:line="240" w:lineRule="auto"/>
        <w:ind w:right="-20"/>
        <w:rPr>
          <w:rFonts w:ascii="Times New Roman" w:eastAsia="Times New Roman" w:hAnsi="Times New Roman" w:cs="Times New Roman"/>
          <w:b/>
          <w:color w:val="000000"/>
          <w:sz w:val="28"/>
          <w:szCs w:val="24"/>
        </w:rPr>
      </w:pPr>
      <w:bookmarkStart w:id="11" w:name="_page_125_0"/>
      <w:bookmarkEnd w:id="10"/>
      <w:r>
        <w:rPr>
          <w:rFonts w:ascii="Times New Roman" w:eastAsia="Times New Roman" w:hAnsi="Times New Roman" w:cs="Times New Roman"/>
          <w:b/>
          <w:color w:val="000000"/>
          <w:sz w:val="28"/>
          <w:szCs w:val="24"/>
        </w:rPr>
        <w:t>9</w:t>
      </w:r>
      <w:r w:rsidR="00271107" w:rsidRPr="00980A2D">
        <w:rPr>
          <w:rFonts w:ascii="Times New Roman" w:eastAsia="Times New Roman" w:hAnsi="Times New Roman" w:cs="Times New Roman"/>
          <w:b/>
          <w:color w:val="000000"/>
          <w:sz w:val="28"/>
          <w:szCs w:val="24"/>
        </w:rPr>
        <w:t>. Внутренняя система оценки качества образования.</w:t>
      </w:r>
    </w:p>
    <w:p w14:paraId="296AE27A" w14:textId="77777777" w:rsidR="00522E08" w:rsidRPr="002E5CBB" w:rsidRDefault="00271107">
      <w:pPr>
        <w:widowControl w:val="0"/>
        <w:spacing w:line="238" w:lineRule="auto"/>
        <w:ind w:left="34" w:right="831"/>
        <w:jc w:val="both"/>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В школе принято Положение о внутренней системе оценки качества образования, целью которой является выстраивание механизма получения, обработки, хранения, предоставления и использования в управленческой практике информации, как условия и базы для реализации процедур управления качеством образования с привлечением общественности. Реализация ВШСОКО осуществляется:</w:t>
      </w:r>
    </w:p>
    <w:p w14:paraId="047F31E6" w14:textId="77777777" w:rsidR="00522E08" w:rsidRPr="002E5CBB" w:rsidRDefault="00271107">
      <w:pPr>
        <w:widowControl w:val="0"/>
        <w:spacing w:before="11" w:line="240" w:lineRule="auto"/>
        <w:ind w:left="34" w:right="816"/>
        <w:jc w:val="both"/>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посредством существующих процедур контроля - государственной итоговой аттестации выпускников и промежуточной аттестации обучающихся, контрольной деятельности, аттестации педагогических работников; - применением процедур оценки качества образования: статистическое наблюдение, мониторинг качества образования, независимая оценка качества образования, рейтинг школы, оценка и анализ управления качеством образования, самообследование школы по качеству образования.</w:t>
      </w:r>
    </w:p>
    <w:p w14:paraId="1EA9F449" w14:textId="77777777" w:rsidR="00522E08" w:rsidRPr="002E5CBB" w:rsidRDefault="00271107">
      <w:pPr>
        <w:widowControl w:val="0"/>
        <w:spacing w:before="12" w:line="248" w:lineRule="auto"/>
        <w:ind w:left="34" w:right="-20"/>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Формами представления образовательных результатов являются:</w:t>
      </w:r>
    </w:p>
    <w:p w14:paraId="790D630B" w14:textId="77777777" w:rsidR="00500683" w:rsidRDefault="00271107">
      <w:pPr>
        <w:widowControl w:val="0"/>
        <w:spacing w:line="244" w:lineRule="auto"/>
        <w:ind w:left="34" w:right="3174"/>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-отчеты классных руководителей и учителей-предметников об итогах успеваемости (четверть, полугодие, год);</w:t>
      </w:r>
    </w:p>
    <w:p w14:paraId="119D84A0" w14:textId="77777777" w:rsidR="00522E08" w:rsidRPr="002E5CBB" w:rsidRDefault="00271107">
      <w:pPr>
        <w:widowControl w:val="0"/>
        <w:spacing w:line="244" w:lineRule="auto"/>
        <w:ind w:left="34" w:right="3174"/>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xml:space="preserve"> -электронный журнал;</w:t>
      </w:r>
    </w:p>
    <w:p w14:paraId="62F5A9B1" w14:textId="77777777" w:rsidR="00500683" w:rsidRDefault="00271107">
      <w:pPr>
        <w:widowControl w:val="0"/>
        <w:spacing w:before="7" w:line="248" w:lineRule="auto"/>
        <w:ind w:left="34" w:right="7809"/>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xml:space="preserve">-результаты контрольных работ, диктантов, срезов, тестирования; </w:t>
      </w:r>
    </w:p>
    <w:p w14:paraId="057BD4A7" w14:textId="77777777" w:rsidR="00522E08" w:rsidRPr="002E5CBB" w:rsidRDefault="00271107">
      <w:pPr>
        <w:widowControl w:val="0"/>
        <w:spacing w:before="7" w:line="248" w:lineRule="auto"/>
        <w:ind w:left="34" w:right="7809"/>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устная оценка успешности результатов обучающихся;</w:t>
      </w:r>
    </w:p>
    <w:p w14:paraId="7A99CCFA" w14:textId="77777777" w:rsidR="00522E08" w:rsidRPr="002E5CBB" w:rsidRDefault="00271107">
      <w:pPr>
        <w:widowControl w:val="0"/>
        <w:spacing w:before="2" w:line="246" w:lineRule="auto"/>
        <w:ind w:left="34" w:right="-20"/>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lastRenderedPageBreak/>
        <w:t>-портфолио достижений;</w:t>
      </w:r>
    </w:p>
    <w:p w14:paraId="79598981" w14:textId="77777777" w:rsidR="00522E08" w:rsidRPr="002E5CBB" w:rsidRDefault="00271107">
      <w:pPr>
        <w:widowControl w:val="0"/>
        <w:spacing w:line="236" w:lineRule="auto"/>
        <w:ind w:left="34" w:right="785"/>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-результаты психолого-педагогических исследований, иллюстрирующих динамику развития отдельных интеллектуальных, личностных качеств обучающегося, УУД.</w:t>
      </w:r>
    </w:p>
    <w:p w14:paraId="7AFD0F46" w14:textId="77777777" w:rsidR="00522E08" w:rsidRPr="002E5CBB" w:rsidRDefault="00271107">
      <w:pPr>
        <w:widowControl w:val="0"/>
        <w:spacing w:before="17" w:line="248" w:lineRule="auto"/>
        <w:ind w:left="34" w:right="-20"/>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Критериями оценивания являются:</w:t>
      </w:r>
    </w:p>
    <w:p w14:paraId="593FE28B" w14:textId="77777777" w:rsidR="00522E08" w:rsidRPr="002E5CBB" w:rsidRDefault="00271107">
      <w:pPr>
        <w:widowControl w:val="0"/>
        <w:spacing w:line="237" w:lineRule="auto"/>
        <w:ind w:left="34" w:right="801"/>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 соответствие достигнутых предметных, метапредметных и личностных результатов обучающихся требованиям к результатам освоения образовательной программы ФГОС НОО, ФГОС ООО, ФГОС СОО;</w:t>
      </w:r>
    </w:p>
    <w:p w14:paraId="02E2E0EA" w14:textId="77777777" w:rsidR="002E5CBB" w:rsidRDefault="00271107" w:rsidP="002E5CBB">
      <w:pPr>
        <w:widowControl w:val="0"/>
        <w:spacing w:before="14" w:line="256" w:lineRule="auto"/>
        <w:ind w:left="34" w:right="7400"/>
        <w:rPr>
          <w:rFonts w:ascii="Times New Roman" w:eastAsia="Times New Roman" w:hAnsi="Times New Roman" w:cs="Times New Roman"/>
          <w:color w:val="000000"/>
          <w:sz w:val="28"/>
          <w:szCs w:val="24"/>
        </w:rPr>
      </w:pPr>
      <w:r w:rsidRPr="002E5CBB">
        <w:rPr>
          <w:rFonts w:ascii="Times New Roman" w:eastAsia="Times New Roman" w:hAnsi="Times New Roman" w:cs="Times New Roman"/>
          <w:color w:val="000000"/>
          <w:sz w:val="28"/>
          <w:szCs w:val="24"/>
        </w:rPr>
        <w:t>-динамика результатов предм</w:t>
      </w:r>
      <w:r w:rsidR="002E5CBB">
        <w:rPr>
          <w:rFonts w:ascii="Times New Roman" w:eastAsia="Times New Roman" w:hAnsi="Times New Roman" w:cs="Times New Roman"/>
          <w:color w:val="000000"/>
          <w:sz w:val="28"/>
          <w:szCs w:val="24"/>
        </w:rPr>
        <w:t>етной обученности,</w:t>
      </w:r>
    </w:p>
    <w:p w14:paraId="54DB327F" w14:textId="77777777" w:rsidR="00500683" w:rsidRDefault="00271107" w:rsidP="00E9286A">
      <w:pPr>
        <w:widowControl w:val="0"/>
        <w:spacing w:before="10" w:line="239" w:lineRule="auto"/>
        <w:ind w:right="-19" w:firstLine="566"/>
        <w:rPr>
          <w:rFonts w:ascii="Times New Roman" w:eastAsia="Times New Roman" w:hAnsi="Times New Roman" w:cs="Times New Roman"/>
          <w:color w:val="000000"/>
          <w:sz w:val="28"/>
          <w:szCs w:val="24"/>
        </w:rPr>
      </w:pPr>
      <w:bookmarkStart w:id="12" w:name="_page_129_0"/>
      <w:bookmarkEnd w:id="11"/>
      <w:r w:rsidRPr="00E9286A">
        <w:rPr>
          <w:rFonts w:ascii="Times New Roman" w:eastAsia="Times New Roman" w:hAnsi="Times New Roman" w:cs="Times New Roman"/>
          <w:color w:val="000000"/>
          <w:sz w:val="28"/>
          <w:szCs w:val="24"/>
        </w:rPr>
        <w:t xml:space="preserve">Функционирует школьный сайт, обеспечивающий открытость и прозрачность деятельности учреждения. </w:t>
      </w:r>
      <w:r w:rsidR="00500683">
        <w:rPr>
          <w:rFonts w:ascii="Times New Roman" w:eastAsia="Times New Roman" w:hAnsi="Times New Roman" w:cs="Times New Roman"/>
          <w:color w:val="000000"/>
          <w:sz w:val="28"/>
          <w:szCs w:val="24"/>
        </w:rPr>
        <w:t xml:space="preserve"> </w:t>
      </w:r>
      <w:hyperlink r:id="rId34" w:history="1">
        <w:r w:rsidR="00500683" w:rsidRPr="0057700E">
          <w:rPr>
            <w:rStyle w:val="a3"/>
            <w:rFonts w:ascii="Times New Roman" w:eastAsia="Times New Roman" w:hAnsi="Times New Roman" w:cs="Times New Roman"/>
            <w:sz w:val="28"/>
            <w:szCs w:val="24"/>
          </w:rPr>
          <w:t>https://livny-oosh11.obr57.ru/</w:t>
        </w:r>
      </w:hyperlink>
    </w:p>
    <w:p w14:paraId="782D0289" w14:textId="77777777" w:rsidR="00470B47" w:rsidRDefault="00271107" w:rsidP="008A6AB1">
      <w:pPr>
        <w:widowControl w:val="0"/>
        <w:spacing w:before="10" w:line="239" w:lineRule="auto"/>
        <w:ind w:right="-19" w:firstLine="566"/>
        <w:rPr>
          <w:rFonts w:ascii="Times New Roman" w:eastAsia="Times New Roman" w:hAnsi="Times New Roman" w:cs="Times New Roman"/>
          <w:color w:val="000000"/>
          <w:sz w:val="28"/>
          <w:szCs w:val="24"/>
        </w:rPr>
      </w:pPr>
      <w:r w:rsidRPr="00E9286A">
        <w:rPr>
          <w:rFonts w:ascii="Times New Roman" w:eastAsia="Times New Roman" w:hAnsi="Times New Roman" w:cs="Times New Roman"/>
          <w:color w:val="000000"/>
          <w:sz w:val="28"/>
          <w:szCs w:val="24"/>
        </w:rPr>
        <w:t>На сайте представлены общие сведения об образовательной организации, необходимые документы, локальные акты, отч</w:t>
      </w:r>
      <w:r w:rsidR="00E9286A">
        <w:rPr>
          <w:rFonts w:ascii="Times New Roman" w:eastAsia="Times New Roman" w:hAnsi="Times New Roman" w:cs="Times New Roman"/>
          <w:color w:val="000000"/>
          <w:sz w:val="28"/>
          <w:szCs w:val="24"/>
        </w:rPr>
        <w:t>е</w:t>
      </w:r>
      <w:r w:rsidRPr="00E9286A">
        <w:rPr>
          <w:rFonts w:ascii="Times New Roman" w:eastAsia="Times New Roman" w:hAnsi="Times New Roman" w:cs="Times New Roman"/>
          <w:color w:val="000000"/>
          <w:sz w:val="28"/>
          <w:szCs w:val="24"/>
        </w:rPr>
        <w:t>ты о самообследовании</w:t>
      </w:r>
      <w:r w:rsidR="00E9286A" w:rsidRPr="00E9286A">
        <w:rPr>
          <w:rFonts w:ascii="Times New Roman" w:eastAsia="Times New Roman" w:hAnsi="Times New Roman" w:cs="Times New Roman"/>
          <w:color w:val="000000"/>
          <w:sz w:val="28"/>
          <w:szCs w:val="24"/>
        </w:rPr>
        <w:t>, информация о реализации ФГОС</w:t>
      </w:r>
      <w:r w:rsidRPr="00E9286A">
        <w:rPr>
          <w:rFonts w:ascii="Times New Roman" w:eastAsia="Times New Roman" w:hAnsi="Times New Roman" w:cs="Times New Roman"/>
          <w:color w:val="000000"/>
          <w:sz w:val="28"/>
          <w:szCs w:val="24"/>
        </w:rPr>
        <w:t>, о воспитательной работе и др.</w:t>
      </w:r>
      <w:bookmarkEnd w:id="12"/>
    </w:p>
    <w:p w14:paraId="71C72ECA" w14:textId="77777777" w:rsidR="00470B47" w:rsidRPr="00E9286A" w:rsidRDefault="00470B47" w:rsidP="00E9286A">
      <w:pPr>
        <w:widowControl w:val="0"/>
        <w:spacing w:before="10" w:line="239" w:lineRule="auto"/>
        <w:ind w:right="-19" w:firstLine="566"/>
        <w:rPr>
          <w:rFonts w:ascii="Times New Roman" w:eastAsia="Times New Roman" w:hAnsi="Times New Roman" w:cs="Times New Roman"/>
          <w:color w:val="000000"/>
          <w:sz w:val="28"/>
          <w:szCs w:val="24"/>
        </w:rPr>
        <w:sectPr w:rsidR="00470B47" w:rsidRPr="00E9286A" w:rsidSect="006B6075">
          <w:type w:val="continuous"/>
          <w:pgSz w:w="16850" w:h="11930" w:orient="landscape"/>
          <w:pgMar w:top="1115" w:right="800" w:bottom="568" w:left="878" w:header="0" w:footer="0" w:gutter="0"/>
          <w:cols w:space="708"/>
        </w:sectPr>
      </w:pPr>
    </w:p>
    <w:p w14:paraId="015AE051" w14:textId="77777777" w:rsidR="008A6AB1" w:rsidRPr="00470B47" w:rsidRDefault="00E9286A" w:rsidP="00470B47">
      <w:pPr>
        <w:spacing w:line="240" w:lineRule="auto"/>
        <w:rPr>
          <w:rFonts w:ascii="Times New Roman" w:hAnsi="Times New Roman" w:cs="Times New Roman"/>
          <w:sz w:val="28"/>
          <w:szCs w:val="24"/>
        </w:rPr>
      </w:pPr>
      <w:bookmarkStart w:id="13" w:name="_page_131_0"/>
      <w:r>
        <w:rPr>
          <w:sz w:val="24"/>
          <w:szCs w:val="24"/>
        </w:rPr>
        <w:t xml:space="preserve">             </w:t>
      </w:r>
      <w:r w:rsidRPr="00E9286A">
        <w:rPr>
          <w:rFonts w:ascii="Times New Roman" w:hAnsi="Times New Roman" w:cs="Times New Roman"/>
          <w:sz w:val="28"/>
          <w:szCs w:val="24"/>
        </w:rPr>
        <w:t>В 202</w:t>
      </w:r>
      <w:r w:rsidR="00500683">
        <w:rPr>
          <w:rFonts w:ascii="Times New Roman" w:hAnsi="Times New Roman" w:cs="Times New Roman"/>
          <w:sz w:val="28"/>
          <w:szCs w:val="24"/>
        </w:rPr>
        <w:t>4</w:t>
      </w:r>
      <w:r w:rsidRPr="00E9286A">
        <w:rPr>
          <w:rFonts w:ascii="Times New Roman" w:hAnsi="Times New Roman" w:cs="Times New Roman"/>
          <w:sz w:val="28"/>
          <w:szCs w:val="24"/>
        </w:rPr>
        <w:t xml:space="preserve"> году по результатам мониторинга</w:t>
      </w:r>
      <w:r>
        <w:rPr>
          <w:rFonts w:ascii="Times New Roman" w:hAnsi="Times New Roman" w:cs="Times New Roman"/>
          <w:sz w:val="28"/>
          <w:szCs w:val="24"/>
        </w:rPr>
        <w:t xml:space="preserve"> региональных показателей по выявлению школ с низкими результатами обучения, функционирующими в условиях рисков снижения образовательных результатов, МБОУ</w:t>
      </w:r>
      <w:r w:rsidR="00500683">
        <w:rPr>
          <w:rFonts w:ascii="Times New Roman" w:hAnsi="Times New Roman" w:cs="Times New Roman"/>
          <w:sz w:val="28"/>
          <w:szCs w:val="24"/>
        </w:rPr>
        <w:t xml:space="preserve"> </w:t>
      </w:r>
      <w:r>
        <w:rPr>
          <w:rFonts w:ascii="Times New Roman" w:hAnsi="Times New Roman" w:cs="Times New Roman"/>
          <w:sz w:val="28"/>
          <w:szCs w:val="24"/>
        </w:rPr>
        <w:t xml:space="preserve">ООШ №11 </w:t>
      </w:r>
      <w:r w:rsidR="00500683">
        <w:rPr>
          <w:rFonts w:ascii="Times New Roman" w:hAnsi="Times New Roman" w:cs="Times New Roman"/>
          <w:sz w:val="28"/>
          <w:szCs w:val="24"/>
        </w:rPr>
        <w:t xml:space="preserve"> не </w:t>
      </w:r>
      <w:r>
        <w:rPr>
          <w:rFonts w:ascii="Times New Roman" w:hAnsi="Times New Roman" w:cs="Times New Roman"/>
          <w:sz w:val="28"/>
          <w:szCs w:val="24"/>
        </w:rPr>
        <w:t>была отнесена к школам с низкими образовательными результатами</w:t>
      </w:r>
      <w:r w:rsidR="00500683">
        <w:rPr>
          <w:rFonts w:ascii="Times New Roman" w:hAnsi="Times New Roman" w:cs="Times New Roman"/>
          <w:sz w:val="28"/>
          <w:szCs w:val="24"/>
        </w:rPr>
        <w:t>.</w:t>
      </w:r>
    </w:p>
    <w:p w14:paraId="165C2A51" w14:textId="77777777" w:rsidR="00522E08" w:rsidRPr="00470B47" w:rsidRDefault="006A7023" w:rsidP="00E9286A">
      <w:pPr>
        <w:widowControl w:val="0"/>
        <w:tabs>
          <w:tab w:val="left" w:pos="704"/>
        </w:tabs>
        <w:spacing w:line="240" w:lineRule="auto"/>
        <w:ind w:right="-20"/>
        <w:rPr>
          <w:rFonts w:ascii="Times New Roman" w:eastAsia="Times New Roman" w:hAnsi="Times New Roman" w:cs="Times New Roman"/>
          <w:b/>
          <w:bCs/>
          <w:color w:val="000000"/>
          <w:sz w:val="28"/>
          <w:szCs w:val="24"/>
        </w:rPr>
      </w:pPr>
      <w:r>
        <w:rPr>
          <w:rFonts w:ascii="Times New Roman" w:eastAsia="Times New Roman" w:hAnsi="Times New Roman" w:cs="Times New Roman"/>
          <w:b/>
          <w:bCs/>
          <w:color w:val="000000"/>
          <w:sz w:val="28"/>
          <w:szCs w:val="24"/>
        </w:rPr>
        <w:t>10</w:t>
      </w:r>
      <w:r w:rsidR="00271107" w:rsidRPr="00470B47">
        <w:rPr>
          <w:rFonts w:ascii="Times New Roman" w:eastAsia="Times New Roman" w:hAnsi="Times New Roman" w:cs="Times New Roman"/>
          <w:b/>
          <w:bCs/>
          <w:color w:val="000000"/>
          <w:sz w:val="28"/>
          <w:szCs w:val="24"/>
        </w:rPr>
        <w:t>.</w:t>
      </w:r>
      <w:r w:rsidR="00271107" w:rsidRPr="00470B47">
        <w:rPr>
          <w:rFonts w:ascii="Times New Roman" w:eastAsia="Times New Roman" w:hAnsi="Times New Roman" w:cs="Times New Roman"/>
          <w:b/>
          <w:color w:val="000000"/>
          <w:sz w:val="28"/>
          <w:szCs w:val="24"/>
        </w:rPr>
        <w:tab/>
      </w:r>
      <w:r w:rsidR="00271107" w:rsidRPr="00470B47">
        <w:rPr>
          <w:rFonts w:ascii="Times New Roman" w:eastAsia="Times New Roman" w:hAnsi="Times New Roman" w:cs="Times New Roman"/>
          <w:b/>
          <w:bCs/>
          <w:color w:val="000000"/>
          <w:sz w:val="28"/>
          <w:szCs w:val="24"/>
        </w:rPr>
        <w:t>Качество кадрового обеспечения</w:t>
      </w:r>
    </w:p>
    <w:p w14:paraId="68D02351" w14:textId="77777777" w:rsidR="00E9286A" w:rsidRPr="00E9286A" w:rsidRDefault="00E9286A" w:rsidP="00E9286A">
      <w:pPr>
        <w:tabs>
          <w:tab w:val="left" w:pos="0"/>
        </w:tabs>
        <w:rPr>
          <w:rFonts w:ascii="Times New Roman" w:hAnsi="Times New Roman" w:cs="Times New Roman"/>
          <w:sz w:val="28"/>
          <w:szCs w:val="28"/>
        </w:rPr>
      </w:pPr>
      <w:r w:rsidRPr="00E9286A">
        <w:rPr>
          <w:rFonts w:ascii="Times New Roman" w:hAnsi="Times New Roman" w:cs="Times New Roman"/>
          <w:sz w:val="28"/>
          <w:szCs w:val="28"/>
        </w:rPr>
        <w:t xml:space="preserve">      Основная часть педагогического коллектива школы - это опытные  педагоги, имеющие большой стаж педагогической деятельности, в том числе в нашем образовательном учреждении, обладающие высоким профессиональным мастерством и постоянно работающие над его повышением.</w:t>
      </w:r>
    </w:p>
    <w:p w14:paraId="13E7C11E" w14:textId="77777777" w:rsidR="00E9286A" w:rsidRPr="00E9286A" w:rsidRDefault="00E9286A" w:rsidP="00E9286A">
      <w:pPr>
        <w:tabs>
          <w:tab w:val="left" w:pos="0"/>
        </w:tabs>
        <w:rPr>
          <w:rFonts w:ascii="Times New Roman" w:hAnsi="Times New Roman" w:cs="Times New Roman"/>
          <w:b/>
          <w:sz w:val="28"/>
          <w:szCs w:val="28"/>
          <w:u w:val="single"/>
        </w:rPr>
      </w:pPr>
      <w:r w:rsidRPr="00E9286A">
        <w:rPr>
          <w:rFonts w:ascii="Times New Roman" w:hAnsi="Times New Roman" w:cs="Times New Roman"/>
          <w:b/>
          <w:sz w:val="28"/>
          <w:szCs w:val="28"/>
        </w:rPr>
        <w:t>Всего педагогов</w:t>
      </w:r>
      <w:r w:rsidRPr="00E9286A">
        <w:rPr>
          <w:rFonts w:ascii="Times New Roman" w:hAnsi="Times New Roman" w:cs="Times New Roman"/>
          <w:sz w:val="28"/>
          <w:szCs w:val="28"/>
        </w:rPr>
        <w:t xml:space="preserve">  </w:t>
      </w:r>
      <w:r w:rsidRPr="00E9286A">
        <w:rPr>
          <w:rFonts w:ascii="Times New Roman" w:hAnsi="Times New Roman" w:cs="Times New Roman"/>
          <w:i/>
          <w:sz w:val="28"/>
          <w:szCs w:val="28"/>
        </w:rPr>
        <w:t>–</w:t>
      </w:r>
      <w:r w:rsidR="00E973AA">
        <w:rPr>
          <w:rFonts w:ascii="Times New Roman" w:hAnsi="Times New Roman" w:cs="Times New Roman"/>
          <w:b/>
          <w:i/>
          <w:sz w:val="28"/>
          <w:szCs w:val="28"/>
          <w:u w:val="single"/>
        </w:rPr>
        <w:t>30</w:t>
      </w:r>
      <w:r w:rsidRPr="00E9286A">
        <w:rPr>
          <w:rFonts w:ascii="Times New Roman" w:hAnsi="Times New Roman" w:cs="Times New Roman"/>
          <w:b/>
          <w:i/>
          <w:sz w:val="28"/>
          <w:szCs w:val="28"/>
          <w:u w:val="single"/>
        </w:rPr>
        <w:t xml:space="preserve"> чел.</w:t>
      </w:r>
    </w:p>
    <w:p w14:paraId="3CE8603C" w14:textId="77777777" w:rsidR="00E9286A" w:rsidRPr="00E9286A" w:rsidRDefault="00E9286A" w:rsidP="00E9286A">
      <w:pPr>
        <w:tabs>
          <w:tab w:val="left" w:pos="0"/>
        </w:tabs>
        <w:rPr>
          <w:rFonts w:ascii="Times New Roman" w:hAnsi="Times New Roman" w:cs="Times New Roman"/>
          <w:sz w:val="28"/>
          <w:szCs w:val="28"/>
        </w:rPr>
      </w:pPr>
      <w:r w:rsidRPr="00E9286A">
        <w:rPr>
          <w:rFonts w:ascii="Times New Roman" w:hAnsi="Times New Roman" w:cs="Times New Roman"/>
          <w:b/>
          <w:bCs/>
          <w:i/>
          <w:iCs/>
          <w:sz w:val="28"/>
          <w:szCs w:val="28"/>
        </w:rPr>
        <w:t xml:space="preserve">Администрация – </w:t>
      </w:r>
      <w:r w:rsidR="00980A2D">
        <w:rPr>
          <w:rFonts w:ascii="Times New Roman" w:hAnsi="Times New Roman" w:cs="Times New Roman"/>
          <w:b/>
          <w:bCs/>
          <w:i/>
          <w:iCs/>
          <w:sz w:val="28"/>
          <w:szCs w:val="28"/>
          <w:u w:val="single"/>
        </w:rPr>
        <w:t>2</w:t>
      </w:r>
      <w:r w:rsidRPr="00E9286A">
        <w:rPr>
          <w:rFonts w:ascii="Times New Roman" w:hAnsi="Times New Roman" w:cs="Times New Roman"/>
          <w:b/>
          <w:bCs/>
          <w:i/>
          <w:iCs/>
          <w:sz w:val="28"/>
          <w:szCs w:val="28"/>
          <w:u w:val="single"/>
        </w:rPr>
        <w:t xml:space="preserve"> чел.</w:t>
      </w:r>
    </w:p>
    <w:p w14:paraId="39C0AA73" w14:textId="77777777" w:rsidR="00E9286A" w:rsidRPr="00E9286A" w:rsidRDefault="00E9286A" w:rsidP="00E9286A">
      <w:pPr>
        <w:tabs>
          <w:tab w:val="left" w:pos="0"/>
        </w:tabs>
        <w:rPr>
          <w:rFonts w:ascii="Times New Roman" w:hAnsi="Times New Roman" w:cs="Times New Roman"/>
          <w:sz w:val="28"/>
          <w:szCs w:val="28"/>
        </w:rPr>
      </w:pPr>
      <w:r w:rsidRPr="00E9286A">
        <w:rPr>
          <w:rFonts w:ascii="Times New Roman" w:hAnsi="Times New Roman" w:cs="Times New Roman"/>
          <w:sz w:val="28"/>
          <w:szCs w:val="28"/>
        </w:rPr>
        <w:t>Директор - 1</w:t>
      </w:r>
    </w:p>
    <w:p w14:paraId="2F57D0A6" w14:textId="77777777" w:rsidR="00E9286A" w:rsidRPr="00E9286A" w:rsidRDefault="00E9286A" w:rsidP="00E9286A">
      <w:pPr>
        <w:tabs>
          <w:tab w:val="left" w:pos="0"/>
        </w:tabs>
        <w:rPr>
          <w:rFonts w:ascii="Times New Roman" w:hAnsi="Times New Roman" w:cs="Times New Roman"/>
          <w:sz w:val="28"/>
          <w:szCs w:val="28"/>
        </w:rPr>
      </w:pPr>
      <w:r w:rsidRPr="00E9286A">
        <w:rPr>
          <w:rFonts w:ascii="Times New Roman" w:hAnsi="Times New Roman" w:cs="Times New Roman"/>
          <w:sz w:val="28"/>
          <w:szCs w:val="28"/>
        </w:rPr>
        <w:t>Заместитель директора по учебно-воспитательной работе -1</w:t>
      </w:r>
    </w:p>
    <w:p w14:paraId="56EC4619" w14:textId="77777777" w:rsidR="00E9286A" w:rsidRPr="00E9286A" w:rsidRDefault="00E9286A" w:rsidP="00E9286A">
      <w:pPr>
        <w:tabs>
          <w:tab w:val="left" w:pos="0"/>
        </w:tabs>
        <w:rPr>
          <w:rFonts w:ascii="Times New Roman" w:hAnsi="Times New Roman" w:cs="Times New Roman"/>
          <w:sz w:val="28"/>
          <w:szCs w:val="28"/>
          <w:u w:val="single"/>
        </w:rPr>
      </w:pPr>
      <w:r w:rsidRPr="00E9286A">
        <w:rPr>
          <w:rFonts w:ascii="Times New Roman" w:hAnsi="Times New Roman" w:cs="Times New Roman"/>
          <w:b/>
          <w:bCs/>
          <w:i/>
          <w:iCs/>
          <w:sz w:val="28"/>
          <w:szCs w:val="28"/>
        </w:rPr>
        <w:t xml:space="preserve">Специалисты службы сопровождения- </w:t>
      </w:r>
      <w:r w:rsidRPr="00E9286A">
        <w:rPr>
          <w:rFonts w:ascii="Times New Roman" w:hAnsi="Times New Roman" w:cs="Times New Roman"/>
          <w:b/>
          <w:bCs/>
          <w:i/>
          <w:iCs/>
          <w:sz w:val="28"/>
          <w:szCs w:val="28"/>
          <w:u w:val="single"/>
        </w:rPr>
        <w:t>3 чел.</w:t>
      </w:r>
    </w:p>
    <w:p w14:paraId="414A0619" w14:textId="77777777" w:rsidR="00E9286A" w:rsidRPr="00E9286A" w:rsidRDefault="00E9286A" w:rsidP="00E9286A">
      <w:pPr>
        <w:tabs>
          <w:tab w:val="left" w:pos="0"/>
        </w:tabs>
        <w:rPr>
          <w:rFonts w:ascii="Times New Roman" w:hAnsi="Times New Roman" w:cs="Times New Roman"/>
          <w:sz w:val="28"/>
          <w:szCs w:val="28"/>
        </w:rPr>
      </w:pPr>
      <w:r w:rsidRPr="00E9286A">
        <w:rPr>
          <w:rFonts w:ascii="Times New Roman" w:hAnsi="Times New Roman" w:cs="Times New Roman"/>
          <w:sz w:val="28"/>
          <w:szCs w:val="28"/>
        </w:rPr>
        <w:t>Учитель-логопед - 1</w:t>
      </w:r>
    </w:p>
    <w:p w14:paraId="4FD8BED4" w14:textId="77777777" w:rsidR="00E9286A" w:rsidRPr="00E9286A" w:rsidRDefault="00E9286A" w:rsidP="00E9286A">
      <w:pPr>
        <w:tabs>
          <w:tab w:val="left" w:pos="0"/>
        </w:tabs>
        <w:rPr>
          <w:rFonts w:ascii="Times New Roman" w:hAnsi="Times New Roman" w:cs="Times New Roman"/>
          <w:sz w:val="28"/>
          <w:szCs w:val="28"/>
        </w:rPr>
      </w:pPr>
      <w:r w:rsidRPr="00E9286A">
        <w:rPr>
          <w:rFonts w:ascii="Times New Roman" w:hAnsi="Times New Roman" w:cs="Times New Roman"/>
          <w:sz w:val="28"/>
          <w:szCs w:val="28"/>
        </w:rPr>
        <w:t>Педагог-психолог – 1</w:t>
      </w:r>
    </w:p>
    <w:p w14:paraId="491DAB60" w14:textId="77777777" w:rsidR="00715A86" w:rsidRDefault="00E9286A" w:rsidP="00715A86">
      <w:pPr>
        <w:tabs>
          <w:tab w:val="left" w:pos="0"/>
        </w:tabs>
        <w:rPr>
          <w:rFonts w:ascii="Times New Roman" w:hAnsi="Times New Roman" w:cs="Times New Roman"/>
          <w:b/>
          <w:sz w:val="28"/>
          <w:szCs w:val="28"/>
        </w:rPr>
      </w:pPr>
      <w:r w:rsidRPr="00E9286A">
        <w:rPr>
          <w:rFonts w:ascii="Times New Roman" w:hAnsi="Times New Roman" w:cs="Times New Roman"/>
          <w:sz w:val="28"/>
          <w:szCs w:val="28"/>
        </w:rPr>
        <w:t>Социальный педагог – 1</w:t>
      </w:r>
      <w:r w:rsidR="00715A86" w:rsidRPr="00715A86">
        <w:rPr>
          <w:rFonts w:ascii="Times New Roman" w:hAnsi="Times New Roman" w:cs="Times New Roman"/>
          <w:b/>
          <w:sz w:val="28"/>
          <w:szCs w:val="28"/>
        </w:rPr>
        <w:t xml:space="preserve"> </w:t>
      </w:r>
    </w:p>
    <w:p w14:paraId="12444BFB" w14:textId="77777777" w:rsidR="00E9286A" w:rsidRPr="00715A86" w:rsidRDefault="00715A86" w:rsidP="00E9286A">
      <w:pPr>
        <w:tabs>
          <w:tab w:val="left" w:pos="0"/>
        </w:tabs>
        <w:rPr>
          <w:rFonts w:ascii="Times New Roman" w:hAnsi="Times New Roman" w:cs="Times New Roman"/>
          <w:b/>
          <w:i/>
          <w:sz w:val="28"/>
          <w:szCs w:val="28"/>
        </w:rPr>
      </w:pPr>
      <w:r w:rsidRPr="00715A86">
        <w:rPr>
          <w:rFonts w:ascii="Times New Roman" w:hAnsi="Times New Roman" w:cs="Times New Roman"/>
          <w:b/>
          <w:i/>
          <w:sz w:val="28"/>
          <w:szCs w:val="28"/>
        </w:rPr>
        <w:t>Советник директора – 1чел.</w:t>
      </w:r>
    </w:p>
    <w:p w14:paraId="6123A84F" w14:textId="77777777" w:rsidR="00E9286A" w:rsidRPr="00E9286A" w:rsidRDefault="00E9286A" w:rsidP="00E9286A">
      <w:pPr>
        <w:tabs>
          <w:tab w:val="left" w:pos="0"/>
        </w:tabs>
        <w:rPr>
          <w:rFonts w:ascii="Times New Roman" w:hAnsi="Times New Roman" w:cs="Times New Roman"/>
          <w:b/>
          <w:i/>
          <w:sz w:val="28"/>
          <w:szCs w:val="28"/>
        </w:rPr>
      </w:pPr>
      <w:r w:rsidRPr="00E9286A">
        <w:rPr>
          <w:rFonts w:ascii="Times New Roman" w:hAnsi="Times New Roman" w:cs="Times New Roman"/>
          <w:b/>
          <w:bCs/>
          <w:i/>
          <w:iCs/>
          <w:sz w:val="28"/>
          <w:szCs w:val="28"/>
        </w:rPr>
        <w:t>Учителя начальных классов</w:t>
      </w:r>
      <w:r w:rsidRPr="00E9286A">
        <w:rPr>
          <w:rFonts w:ascii="Times New Roman" w:hAnsi="Times New Roman" w:cs="Times New Roman"/>
          <w:b/>
          <w:i/>
          <w:sz w:val="28"/>
          <w:szCs w:val="28"/>
        </w:rPr>
        <w:t xml:space="preserve"> – </w:t>
      </w:r>
      <w:r w:rsidR="00980A2D">
        <w:rPr>
          <w:rFonts w:ascii="Times New Roman" w:hAnsi="Times New Roman" w:cs="Times New Roman"/>
          <w:b/>
          <w:i/>
          <w:sz w:val="28"/>
          <w:szCs w:val="28"/>
          <w:u w:val="single"/>
        </w:rPr>
        <w:t xml:space="preserve">7 </w:t>
      </w:r>
      <w:r w:rsidRPr="00E9286A">
        <w:rPr>
          <w:rFonts w:ascii="Times New Roman" w:hAnsi="Times New Roman" w:cs="Times New Roman"/>
          <w:b/>
          <w:i/>
          <w:sz w:val="28"/>
          <w:szCs w:val="28"/>
          <w:u w:val="single"/>
        </w:rPr>
        <w:t>чел.</w:t>
      </w:r>
    </w:p>
    <w:p w14:paraId="2FFCCD85" w14:textId="77777777" w:rsidR="00E9286A" w:rsidRPr="00E9286A" w:rsidRDefault="00E9286A" w:rsidP="00E9286A">
      <w:pPr>
        <w:tabs>
          <w:tab w:val="left" w:pos="0"/>
        </w:tabs>
        <w:rPr>
          <w:rFonts w:ascii="Times New Roman" w:hAnsi="Times New Roman" w:cs="Times New Roman"/>
          <w:b/>
          <w:i/>
          <w:sz w:val="28"/>
          <w:szCs w:val="28"/>
        </w:rPr>
      </w:pPr>
      <w:r w:rsidRPr="00E9286A">
        <w:rPr>
          <w:rFonts w:ascii="Times New Roman" w:hAnsi="Times New Roman" w:cs="Times New Roman"/>
          <w:b/>
          <w:bCs/>
          <w:i/>
          <w:iCs/>
          <w:sz w:val="28"/>
          <w:szCs w:val="28"/>
        </w:rPr>
        <w:t>Учителя-предметники</w:t>
      </w:r>
      <w:r w:rsidRPr="00E9286A">
        <w:rPr>
          <w:rFonts w:ascii="Times New Roman" w:hAnsi="Times New Roman" w:cs="Times New Roman"/>
          <w:b/>
          <w:i/>
          <w:sz w:val="28"/>
          <w:szCs w:val="28"/>
        </w:rPr>
        <w:t xml:space="preserve"> – </w:t>
      </w:r>
      <w:r w:rsidR="00980A2D">
        <w:rPr>
          <w:rFonts w:ascii="Times New Roman" w:hAnsi="Times New Roman" w:cs="Times New Roman"/>
          <w:b/>
          <w:i/>
          <w:sz w:val="28"/>
          <w:szCs w:val="28"/>
          <w:u w:val="single"/>
        </w:rPr>
        <w:t>10</w:t>
      </w:r>
      <w:r w:rsidRPr="00E9286A">
        <w:rPr>
          <w:rFonts w:ascii="Times New Roman" w:hAnsi="Times New Roman" w:cs="Times New Roman"/>
          <w:b/>
          <w:i/>
          <w:sz w:val="28"/>
          <w:szCs w:val="28"/>
          <w:u w:val="single"/>
        </w:rPr>
        <w:t xml:space="preserve"> чел.</w:t>
      </w:r>
    </w:p>
    <w:p w14:paraId="10653399" w14:textId="77777777" w:rsidR="00E9286A" w:rsidRPr="00E9286A" w:rsidRDefault="00E9286A" w:rsidP="00E9286A">
      <w:pPr>
        <w:tabs>
          <w:tab w:val="left" w:pos="0"/>
        </w:tabs>
        <w:rPr>
          <w:rFonts w:ascii="Times New Roman" w:hAnsi="Times New Roman" w:cs="Times New Roman"/>
          <w:b/>
          <w:bCs/>
          <w:i/>
          <w:iCs/>
          <w:sz w:val="28"/>
          <w:szCs w:val="28"/>
        </w:rPr>
      </w:pPr>
      <w:r w:rsidRPr="00E9286A">
        <w:rPr>
          <w:rFonts w:ascii="Times New Roman" w:hAnsi="Times New Roman" w:cs="Times New Roman"/>
          <w:b/>
          <w:bCs/>
          <w:i/>
          <w:iCs/>
          <w:sz w:val="28"/>
          <w:szCs w:val="28"/>
        </w:rPr>
        <w:t xml:space="preserve">Воспитатели – </w:t>
      </w:r>
      <w:r w:rsidR="00980A2D">
        <w:rPr>
          <w:rFonts w:ascii="Times New Roman" w:hAnsi="Times New Roman" w:cs="Times New Roman"/>
          <w:b/>
          <w:bCs/>
          <w:i/>
          <w:iCs/>
          <w:sz w:val="28"/>
          <w:szCs w:val="28"/>
        </w:rPr>
        <w:t>6</w:t>
      </w:r>
      <w:r w:rsidR="00E973AA">
        <w:rPr>
          <w:rFonts w:ascii="Times New Roman" w:hAnsi="Times New Roman" w:cs="Times New Roman"/>
          <w:b/>
          <w:bCs/>
          <w:i/>
          <w:iCs/>
          <w:sz w:val="28"/>
          <w:szCs w:val="28"/>
        </w:rPr>
        <w:t xml:space="preserve"> </w:t>
      </w:r>
      <w:r w:rsidRPr="00E9286A">
        <w:rPr>
          <w:rFonts w:ascii="Times New Roman" w:hAnsi="Times New Roman" w:cs="Times New Roman"/>
          <w:b/>
          <w:bCs/>
          <w:i/>
          <w:iCs/>
          <w:sz w:val="28"/>
          <w:szCs w:val="28"/>
          <w:u w:val="single"/>
        </w:rPr>
        <w:t>чел.</w:t>
      </w:r>
      <w:r w:rsidRPr="00E9286A">
        <w:rPr>
          <w:rFonts w:ascii="Times New Roman" w:hAnsi="Times New Roman" w:cs="Times New Roman"/>
          <w:b/>
          <w:bCs/>
          <w:i/>
          <w:iCs/>
          <w:sz w:val="28"/>
          <w:szCs w:val="28"/>
        </w:rPr>
        <w:t xml:space="preserve"> </w:t>
      </w:r>
    </w:p>
    <w:p w14:paraId="1579249D" w14:textId="77777777" w:rsidR="00E9286A" w:rsidRPr="00E9286A" w:rsidRDefault="00E9286A" w:rsidP="00E9286A">
      <w:pPr>
        <w:tabs>
          <w:tab w:val="left" w:pos="0"/>
        </w:tabs>
        <w:rPr>
          <w:rFonts w:ascii="Times New Roman" w:hAnsi="Times New Roman" w:cs="Times New Roman"/>
          <w:sz w:val="28"/>
          <w:szCs w:val="28"/>
        </w:rPr>
      </w:pPr>
      <w:r w:rsidRPr="00E9286A">
        <w:rPr>
          <w:rFonts w:ascii="Times New Roman" w:hAnsi="Times New Roman" w:cs="Times New Roman"/>
          <w:bCs/>
          <w:iCs/>
          <w:sz w:val="28"/>
          <w:szCs w:val="28"/>
        </w:rPr>
        <w:lastRenderedPageBreak/>
        <w:t xml:space="preserve">ГПД </w:t>
      </w:r>
      <w:r w:rsidRPr="00E9286A">
        <w:rPr>
          <w:rFonts w:ascii="Times New Roman" w:hAnsi="Times New Roman" w:cs="Times New Roman"/>
          <w:sz w:val="28"/>
          <w:szCs w:val="28"/>
        </w:rPr>
        <w:t xml:space="preserve">– </w:t>
      </w:r>
      <w:r w:rsidR="00980A2D">
        <w:rPr>
          <w:rFonts w:ascii="Times New Roman" w:hAnsi="Times New Roman" w:cs="Times New Roman"/>
          <w:sz w:val="28"/>
          <w:szCs w:val="28"/>
        </w:rPr>
        <w:t>4</w:t>
      </w:r>
    </w:p>
    <w:p w14:paraId="637E5F11" w14:textId="77777777" w:rsidR="00E9286A" w:rsidRDefault="00E9286A" w:rsidP="00E9286A">
      <w:pPr>
        <w:tabs>
          <w:tab w:val="left" w:pos="0"/>
        </w:tabs>
        <w:rPr>
          <w:rFonts w:ascii="Times New Roman" w:hAnsi="Times New Roman" w:cs="Times New Roman"/>
          <w:sz w:val="28"/>
          <w:szCs w:val="28"/>
        </w:rPr>
      </w:pPr>
      <w:r w:rsidRPr="00E9286A">
        <w:rPr>
          <w:rFonts w:ascii="Times New Roman" w:hAnsi="Times New Roman" w:cs="Times New Roman"/>
          <w:sz w:val="28"/>
          <w:szCs w:val="28"/>
        </w:rPr>
        <w:t xml:space="preserve">Дошкольное отделение – </w:t>
      </w:r>
      <w:r w:rsidR="00980A2D">
        <w:rPr>
          <w:rFonts w:ascii="Times New Roman" w:hAnsi="Times New Roman" w:cs="Times New Roman"/>
          <w:sz w:val="28"/>
          <w:szCs w:val="28"/>
        </w:rPr>
        <w:t>2</w:t>
      </w:r>
    </w:p>
    <w:p w14:paraId="02120CAF" w14:textId="77777777" w:rsidR="00E973AA" w:rsidRPr="00E973AA" w:rsidRDefault="00E973AA" w:rsidP="00E9286A">
      <w:pPr>
        <w:tabs>
          <w:tab w:val="left" w:pos="0"/>
        </w:tabs>
        <w:rPr>
          <w:rFonts w:ascii="Times New Roman" w:hAnsi="Times New Roman" w:cs="Times New Roman"/>
          <w:b/>
          <w:sz w:val="28"/>
          <w:szCs w:val="28"/>
        </w:rPr>
      </w:pPr>
      <w:r w:rsidRPr="00E973AA">
        <w:rPr>
          <w:rFonts w:ascii="Times New Roman" w:hAnsi="Times New Roman" w:cs="Times New Roman"/>
          <w:b/>
          <w:sz w:val="28"/>
          <w:szCs w:val="28"/>
        </w:rPr>
        <w:t>Тьютор- 2</w:t>
      </w:r>
    </w:p>
    <w:p w14:paraId="097D5292" w14:textId="77777777" w:rsidR="00E9286A" w:rsidRPr="00E9286A" w:rsidRDefault="00E9286A" w:rsidP="00E9286A">
      <w:pPr>
        <w:tabs>
          <w:tab w:val="left" w:pos="0"/>
          <w:tab w:val="left" w:pos="2925"/>
        </w:tabs>
        <w:ind w:right="282"/>
        <w:rPr>
          <w:rFonts w:ascii="Times New Roman" w:hAnsi="Times New Roman" w:cs="Times New Roman"/>
          <w:sz w:val="28"/>
          <w:szCs w:val="28"/>
        </w:rPr>
      </w:pPr>
      <w:r w:rsidRPr="00E9286A">
        <w:rPr>
          <w:rFonts w:ascii="Times New Roman" w:hAnsi="Times New Roman" w:cs="Times New Roman"/>
          <w:b/>
          <w:color w:val="000000"/>
          <w:sz w:val="32"/>
          <w:szCs w:val="32"/>
        </w:rPr>
        <w:t xml:space="preserve"> </w:t>
      </w:r>
      <w:r w:rsidRPr="00E9286A">
        <w:rPr>
          <w:rFonts w:ascii="Times New Roman" w:hAnsi="Times New Roman" w:cs="Times New Roman"/>
          <w:b/>
          <w:bCs/>
          <w:sz w:val="28"/>
          <w:szCs w:val="28"/>
        </w:rPr>
        <w:t>Звания:</w:t>
      </w:r>
      <w:r w:rsidRPr="00E9286A">
        <w:rPr>
          <w:rFonts w:ascii="Times New Roman" w:hAnsi="Times New Roman" w:cs="Times New Roman"/>
          <w:b/>
          <w:bCs/>
          <w:sz w:val="28"/>
          <w:szCs w:val="28"/>
        </w:rPr>
        <w:tab/>
      </w:r>
    </w:p>
    <w:p w14:paraId="27D558F9" w14:textId="77777777" w:rsidR="00E9286A" w:rsidRPr="00E9286A" w:rsidRDefault="00E9286A" w:rsidP="00E9286A">
      <w:pPr>
        <w:tabs>
          <w:tab w:val="left" w:pos="0"/>
        </w:tabs>
        <w:ind w:right="282"/>
        <w:rPr>
          <w:rFonts w:ascii="Times New Roman" w:hAnsi="Times New Roman" w:cs="Times New Roman"/>
          <w:sz w:val="28"/>
          <w:szCs w:val="28"/>
        </w:rPr>
      </w:pPr>
      <w:r w:rsidRPr="00E9286A">
        <w:rPr>
          <w:rFonts w:ascii="Times New Roman" w:hAnsi="Times New Roman" w:cs="Times New Roman"/>
          <w:sz w:val="28"/>
          <w:szCs w:val="28"/>
        </w:rPr>
        <w:t>Грамота МО РФ – 4 чел.</w:t>
      </w:r>
    </w:p>
    <w:p w14:paraId="3EC32030" w14:textId="77777777" w:rsidR="00E9286A" w:rsidRPr="00E9286A" w:rsidRDefault="00E9286A" w:rsidP="00E9286A">
      <w:pPr>
        <w:tabs>
          <w:tab w:val="left" w:pos="0"/>
        </w:tabs>
        <w:rPr>
          <w:rFonts w:ascii="Times New Roman" w:hAnsi="Times New Roman" w:cs="Times New Roman"/>
          <w:b/>
          <w:noProof/>
          <w:sz w:val="28"/>
          <w:szCs w:val="28"/>
        </w:rPr>
      </w:pPr>
      <w:r w:rsidRPr="00E9286A">
        <w:rPr>
          <w:rFonts w:ascii="Times New Roman" w:hAnsi="Times New Roman" w:cs="Times New Roman"/>
          <w:b/>
          <w:color w:val="000000"/>
          <w:sz w:val="32"/>
          <w:szCs w:val="32"/>
        </w:rPr>
        <w:t xml:space="preserve">  </w:t>
      </w:r>
      <w:r w:rsidRPr="00E9286A">
        <w:rPr>
          <w:rFonts w:ascii="Times New Roman" w:hAnsi="Times New Roman" w:cs="Times New Roman"/>
          <w:b/>
          <w:noProof/>
          <w:sz w:val="28"/>
          <w:szCs w:val="28"/>
        </w:rPr>
        <w:t xml:space="preserve">Статистика педагогических кадров по образованию </w:t>
      </w:r>
    </w:p>
    <w:tbl>
      <w:tblPr>
        <w:tblW w:w="9922" w:type="dxa"/>
        <w:tblCellSpacing w:w="0" w:type="dxa"/>
        <w:tblInd w:w="404"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3625"/>
        <w:gridCol w:w="1732"/>
        <w:gridCol w:w="2297"/>
        <w:gridCol w:w="2268"/>
      </w:tblGrid>
      <w:tr w:rsidR="00E9286A" w:rsidRPr="00E9286A" w14:paraId="20F0B960" w14:textId="77777777" w:rsidTr="00F45E1E">
        <w:trPr>
          <w:trHeight w:val="389"/>
          <w:tblCellSpacing w:w="0" w:type="dxa"/>
        </w:trPr>
        <w:tc>
          <w:tcPr>
            <w:tcW w:w="3625" w:type="dxa"/>
            <w:tcBorders>
              <w:top w:val="outset" w:sz="6" w:space="0" w:color="auto"/>
              <w:bottom w:val="outset" w:sz="6" w:space="0" w:color="auto"/>
              <w:right w:val="outset" w:sz="6" w:space="0" w:color="auto"/>
            </w:tcBorders>
          </w:tcPr>
          <w:p w14:paraId="5EB6B6ED" w14:textId="77777777" w:rsidR="00E9286A" w:rsidRPr="00E9286A" w:rsidRDefault="00E9286A" w:rsidP="00F45E1E">
            <w:pPr>
              <w:tabs>
                <w:tab w:val="left" w:pos="0"/>
              </w:tabs>
              <w:rPr>
                <w:rFonts w:ascii="Times New Roman" w:hAnsi="Times New Roman" w:cs="Times New Roman"/>
                <w:sz w:val="28"/>
                <w:szCs w:val="28"/>
              </w:rPr>
            </w:pPr>
            <w:r w:rsidRPr="00E9286A">
              <w:rPr>
                <w:rFonts w:ascii="Times New Roman" w:hAnsi="Times New Roman" w:cs="Times New Roman"/>
                <w:sz w:val="28"/>
                <w:szCs w:val="28"/>
              </w:rPr>
              <w:t>должность</w:t>
            </w:r>
          </w:p>
        </w:tc>
        <w:tc>
          <w:tcPr>
            <w:tcW w:w="1732" w:type="dxa"/>
            <w:tcBorders>
              <w:top w:val="outset" w:sz="6" w:space="0" w:color="auto"/>
              <w:left w:val="outset" w:sz="6" w:space="0" w:color="auto"/>
              <w:bottom w:val="outset" w:sz="6" w:space="0" w:color="auto"/>
              <w:right w:val="outset" w:sz="6" w:space="0" w:color="auto"/>
            </w:tcBorders>
          </w:tcPr>
          <w:p w14:paraId="22949065" w14:textId="77777777" w:rsidR="00E9286A" w:rsidRPr="00E9286A" w:rsidRDefault="00E9286A" w:rsidP="00F45E1E">
            <w:pPr>
              <w:tabs>
                <w:tab w:val="left" w:pos="0"/>
              </w:tabs>
              <w:rPr>
                <w:rFonts w:ascii="Times New Roman" w:hAnsi="Times New Roman" w:cs="Times New Roman"/>
                <w:sz w:val="28"/>
                <w:szCs w:val="28"/>
              </w:rPr>
            </w:pPr>
            <w:r w:rsidRPr="00E9286A">
              <w:rPr>
                <w:rFonts w:ascii="Times New Roman" w:hAnsi="Times New Roman" w:cs="Times New Roman"/>
                <w:sz w:val="28"/>
                <w:szCs w:val="28"/>
              </w:rPr>
              <w:t>высшее</w:t>
            </w:r>
          </w:p>
        </w:tc>
        <w:tc>
          <w:tcPr>
            <w:tcW w:w="2297" w:type="dxa"/>
            <w:tcBorders>
              <w:top w:val="outset" w:sz="6" w:space="0" w:color="auto"/>
              <w:left w:val="outset" w:sz="6" w:space="0" w:color="auto"/>
              <w:bottom w:val="outset" w:sz="6" w:space="0" w:color="auto"/>
              <w:right w:val="outset" w:sz="6" w:space="0" w:color="auto"/>
            </w:tcBorders>
          </w:tcPr>
          <w:p w14:paraId="3874348E" w14:textId="77777777" w:rsidR="00E9286A" w:rsidRPr="00E9286A" w:rsidRDefault="00E9286A" w:rsidP="00F45E1E">
            <w:pPr>
              <w:tabs>
                <w:tab w:val="left" w:pos="0"/>
              </w:tabs>
              <w:rPr>
                <w:rFonts w:ascii="Times New Roman" w:hAnsi="Times New Roman" w:cs="Times New Roman"/>
                <w:sz w:val="28"/>
                <w:szCs w:val="28"/>
              </w:rPr>
            </w:pPr>
            <w:r w:rsidRPr="00E9286A">
              <w:rPr>
                <w:rFonts w:ascii="Times New Roman" w:hAnsi="Times New Roman" w:cs="Times New Roman"/>
                <w:sz w:val="28"/>
                <w:szCs w:val="28"/>
              </w:rPr>
              <w:t>средне -специальное</w:t>
            </w:r>
          </w:p>
        </w:tc>
        <w:tc>
          <w:tcPr>
            <w:tcW w:w="2268" w:type="dxa"/>
            <w:tcBorders>
              <w:top w:val="outset" w:sz="6" w:space="0" w:color="auto"/>
              <w:left w:val="outset" w:sz="6" w:space="0" w:color="auto"/>
              <w:bottom w:val="outset" w:sz="6" w:space="0" w:color="auto"/>
            </w:tcBorders>
          </w:tcPr>
          <w:p w14:paraId="5D10F876" w14:textId="77777777" w:rsidR="00E9286A" w:rsidRPr="00E9286A" w:rsidRDefault="00E9286A" w:rsidP="00F45E1E">
            <w:pPr>
              <w:tabs>
                <w:tab w:val="left" w:pos="0"/>
              </w:tabs>
              <w:rPr>
                <w:rFonts w:ascii="Times New Roman" w:hAnsi="Times New Roman" w:cs="Times New Roman"/>
                <w:sz w:val="28"/>
                <w:szCs w:val="28"/>
              </w:rPr>
            </w:pPr>
            <w:r w:rsidRPr="00E9286A">
              <w:rPr>
                <w:rFonts w:ascii="Times New Roman" w:hAnsi="Times New Roman" w:cs="Times New Roman"/>
                <w:sz w:val="28"/>
                <w:szCs w:val="28"/>
              </w:rPr>
              <w:t xml:space="preserve">среднее </w:t>
            </w:r>
          </w:p>
          <w:p w14:paraId="6F18AEA4" w14:textId="77777777" w:rsidR="00E9286A" w:rsidRPr="00E9286A" w:rsidRDefault="00E9286A" w:rsidP="00F45E1E">
            <w:pPr>
              <w:tabs>
                <w:tab w:val="left" w:pos="0"/>
              </w:tabs>
              <w:rPr>
                <w:rFonts w:ascii="Times New Roman" w:hAnsi="Times New Roman" w:cs="Times New Roman"/>
                <w:sz w:val="28"/>
                <w:szCs w:val="28"/>
              </w:rPr>
            </w:pPr>
            <w:r w:rsidRPr="00E9286A">
              <w:rPr>
                <w:rFonts w:ascii="Times New Roman" w:hAnsi="Times New Roman" w:cs="Times New Roman"/>
                <w:sz w:val="28"/>
                <w:szCs w:val="28"/>
              </w:rPr>
              <w:t>(учатся заочно)</w:t>
            </w:r>
          </w:p>
        </w:tc>
      </w:tr>
      <w:tr w:rsidR="00E9286A" w:rsidRPr="00E9286A" w14:paraId="237654FB" w14:textId="77777777" w:rsidTr="00F45E1E">
        <w:trPr>
          <w:trHeight w:val="874"/>
          <w:tblCellSpacing w:w="0" w:type="dxa"/>
        </w:trPr>
        <w:tc>
          <w:tcPr>
            <w:tcW w:w="3625" w:type="dxa"/>
            <w:tcBorders>
              <w:top w:val="outset" w:sz="6" w:space="0" w:color="auto"/>
              <w:bottom w:val="outset" w:sz="6" w:space="0" w:color="auto"/>
              <w:right w:val="outset" w:sz="6" w:space="0" w:color="auto"/>
            </w:tcBorders>
          </w:tcPr>
          <w:p w14:paraId="4E044BA6"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b/>
                <w:bCs/>
                <w:i/>
                <w:iCs/>
                <w:sz w:val="28"/>
                <w:szCs w:val="28"/>
              </w:rPr>
              <w:t xml:space="preserve">Администрация: </w:t>
            </w:r>
          </w:p>
          <w:p w14:paraId="15D70CDA"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директор – 1</w:t>
            </w:r>
          </w:p>
          <w:p w14:paraId="7614D019"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зам. директора – 1</w:t>
            </w:r>
          </w:p>
          <w:p w14:paraId="1780452C" w14:textId="77777777" w:rsidR="00E9286A" w:rsidRPr="00E9286A" w:rsidRDefault="00E9286A" w:rsidP="00F45E1E">
            <w:pPr>
              <w:tabs>
                <w:tab w:val="left" w:pos="-404"/>
              </w:tabs>
              <w:ind w:left="-404" w:firstLine="404"/>
              <w:rPr>
                <w:rFonts w:ascii="Times New Roman" w:hAnsi="Times New Roman" w:cs="Times New Roman"/>
                <w:sz w:val="28"/>
                <w:szCs w:val="28"/>
              </w:rPr>
            </w:pPr>
          </w:p>
        </w:tc>
        <w:tc>
          <w:tcPr>
            <w:tcW w:w="1732" w:type="dxa"/>
            <w:tcBorders>
              <w:top w:val="outset" w:sz="6" w:space="0" w:color="auto"/>
              <w:left w:val="outset" w:sz="6" w:space="0" w:color="auto"/>
              <w:bottom w:val="outset" w:sz="6" w:space="0" w:color="auto"/>
              <w:right w:val="outset" w:sz="6" w:space="0" w:color="auto"/>
            </w:tcBorders>
          </w:tcPr>
          <w:p w14:paraId="2EEA66A7" w14:textId="77777777" w:rsidR="00E9286A" w:rsidRPr="00E9286A" w:rsidRDefault="00E9286A" w:rsidP="00F45E1E">
            <w:pPr>
              <w:tabs>
                <w:tab w:val="left" w:pos="-404"/>
              </w:tabs>
              <w:ind w:left="-404" w:firstLine="404"/>
              <w:rPr>
                <w:rFonts w:ascii="Times New Roman" w:hAnsi="Times New Roman" w:cs="Times New Roman"/>
                <w:sz w:val="28"/>
                <w:szCs w:val="28"/>
              </w:rPr>
            </w:pPr>
          </w:p>
          <w:p w14:paraId="7170DAF3"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1</w:t>
            </w:r>
          </w:p>
          <w:p w14:paraId="118C84A8"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1</w:t>
            </w:r>
          </w:p>
          <w:p w14:paraId="56C9D58E" w14:textId="77777777" w:rsidR="00E9286A" w:rsidRPr="00E9286A" w:rsidRDefault="00E9286A" w:rsidP="00F45E1E">
            <w:pPr>
              <w:tabs>
                <w:tab w:val="left" w:pos="-404"/>
              </w:tabs>
              <w:ind w:left="-404" w:firstLine="404"/>
              <w:rPr>
                <w:rFonts w:ascii="Times New Roman" w:hAnsi="Times New Roman" w:cs="Times New Roman"/>
                <w:sz w:val="28"/>
                <w:szCs w:val="28"/>
              </w:rPr>
            </w:pPr>
          </w:p>
        </w:tc>
        <w:tc>
          <w:tcPr>
            <w:tcW w:w="2297" w:type="dxa"/>
            <w:tcBorders>
              <w:top w:val="outset" w:sz="6" w:space="0" w:color="auto"/>
              <w:left w:val="outset" w:sz="6" w:space="0" w:color="auto"/>
              <w:bottom w:val="outset" w:sz="6" w:space="0" w:color="auto"/>
              <w:right w:val="outset" w:sz="6" w:space="0" w:color="auto"/>
            </w:tcBorders>
          </w:tcPr>
          <w:p w14:paraId="18128F17" w14:textId="77777777" w:rsidR="00E9286A" w:rsidRPr="00E9286A" w:rsidRDefault="00E9286A" w:rsidP="00F45E1E">
            <w:pPr>
              <w:tabs>
                <w:tab w:val="left" w:pos="-404"/>
              </w:tabs>
              <w:ind w:left="-404" w:firstLine="404"/>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tcBorders>
          </w:tcPr>
          <w:p w14:paraId="1B082B6A" w14:textId="77777777" w:rsidR="00E9286A" w:rsidRPr="00E9286A" w:rsidRDefault="00E9286A" w:rsidP="00F45E1E">
            <w:pPr>
              <w:tabs>
                <w:tab w:val="left" w:pos="0"/>
              </w:tabs>
              <w:rPr>
                <w:rFonts w:ascii="Times New Roman" w:hAnsi="Times New Roman" w:cs="Times New Roman"/>
                <w:sz w:val="28"/>
                <w:szCs w:val="28"/>
              </w:rPr>
            </w:pPr>
          </w:p>
        </w:tc>
      </w:tr>
      <w:tr w:rsidR="00E9286A" w:rsidRPr="00E9286A" w14:paraId="6F64D4E4" w14:textId="77777777" w:rsidTr="00F45E1E">
        <w:trPr>
          <w:tblCellSpacing w:w="0" w:type="dxa"/>
        </w:trPr>
        <w:tc>
          <w:tcPr>
            <w:tcW w:w="3625" w:type="dxa"/>
            <w:tcBorders>
              <w:top w:val="outset" w:sz="6" w:space="0" w:color="auto"/>
              <w:bottom w:val="outset" w:sz="6" w:space="0" w:color="auto"/>
              <w:right w:val="outset" w:sz="6" w:space="0" w:color="auto"/>
            </w:tcBorders>
          </w:tcPr>
          <w:p w14:paraId="0DA6E200"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b/>
                <w:bCs/>
                <w:i/>
                <w:iCs/>
                <w:sz w:val="28"/>
                <w:szCs w:val="28"/>
              </w:rPr>
              <w:t>Служба сопровождения: 3</w:t>
            </w:r>
          </w:p>
          <w:p w14:paraId="5638D20C"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 xml:space="preserve">учитель-логопед </w:t>
            </w:r>
            <w:r w:rsidR="00980A2D">
              <w:rPr>
                <w:rFonts w:ascii="Times New Roman" w:hAnsi="Times New Roman" w:cs="Times New Roman"/>
                <w:sz w:val="28"/>
                <w:szCs w:val="28"/>
              </w:rPr>
              <w:t>–</w:t>
            </w:r>
            <w:r w:rsidRPr="00E9286A">
              <w:rPr>
                <w:rFonts w:ascii="Times New Roman" w:hAnsi="Times New Roman" w:cs="Times New Roman"/>
                <w:sz w:val="28"/>
                <w:szCs w:val="28"/>
              </w:rPr>
              <w:t xml:space="preserve"> 1</w:t>
            </w:r>
          </w:p>
          <w:p w14:paraId="5CDEEB1A"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педагог-психолог – 1</w:t>
            </w:r>
          </w:p>
          <w:p w14:paraId="6EEE2EFE"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 xml:space="preserve">социальный педагог </w:t>
            </w:r>
            <w:r w:rsidR="00980A2D">
              <w:rPr>
                <w:rFonts w:ascii="Times New Roman" w:hAnsi="Times New Roman" w:cs="Times New Roman"/>
                <w:sz w:val="28"/>
                <w:szCs w:val="28"/>
              </w:rPr>
              <w:t>–</w:t>
            </w:r>
            <w:r w:rsidRPr="00E9286A">
              <w:rPr>
                <w:rFonts w:ascii="Times New Roman" w:hAnsi="Times New Roman" w:cs="Times New Roman"/>
                <w:sz w:val="28"/>
                <w:szCs w:val="28"/>
              </w:rPr>
              <w:t xml:space="preserve"> 1</w:t>
            </w:r>
          </w:p>
        </w:tc>
        <w:tc>
          <w:tcPr>
            <w:tcW w:w="1732" w:type="dxa"/>
            <w:tcBorders>
              <w:top w:val="outset" w:sz="6" w:space="0" w:color="auto"/>
              <w:left w:val="outset" w:sz="6" w:space="0" w:color="auto"/>
              <w:bottom w:val="outset" w:sz="6" w:space="0" w:color="auto"/>
              <w:right w:val="outset" w:sz="6" w:space="0" w:color="auto"/>
            </w:tcBorders>
          </w:tcPr>
          <w:p w14:paraId="428DAB5A" w14:textId="77777777" w:rsidR="00E9286A" w:rsidRPr="00E9286A" w:rsidRDefault="00E9286A" w:rsidP="00F45E1E">
            <w:pPr>
              <w:tabs>
                <w:tab w:val="left" w:pos="-404"/>
              </w:tabs>
              <w:ind w:left="-404" w:firstLine="404"/>
              <w:rPr>
                <w:rFonts w:ascii="Times New Roman" w:hAnsi="Times New Roman" w:cs="Times New Roman"/>
                <w:sz w:val="28"/>
                <w:szCs w:val="28"/>
              </w:rPr>
            </w:pPr>
          </w:p>
          <w:p w14:paraId="4FF376E2"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1</w:t>
            </w:r>
          </w:p>
          <w:p w14:paraId="4A24981D"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1</w:t>
            </w:r>
          </w:p>
          <w:p w14:paraId="78EC6C78"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1</w:t>
            </w:r>
          </w:p>
        </w:tc>
        <w:tc>
          <w:tcPr>
            <w:tcW w:w="2297" w:type="dxa"/>
            <w:tcBorders>
              <w:top w:val="outset" w:sz="6" w:space="0" w:color="auto"/>
              <w:left w:val="outset" w:sz="6" w:space="0" w:color="auto"/>
              <w:bottom w:val="outset" w:sz="6" w:space="0" w:color="auto"/>
              <w:right w:val="outset" w:sz="6" w:space="0" w:color="auto"/>
            </w:tcBorders>
          </w:tcPr>
          <w:p w14:paraId="210A32EE" w14:textId="77777777" w:rsidR="00E9286A" w:rsidRPr="00E9286A" w:rsidRDefault="00E9286A" w:rsidP="00F45E1E">
            <w:pPr>
              <w:tabs>
                <w:tab w:val="left" w:pos="-404"/>
              </w:tabs>
              <w:ind w:left="-404" w:firstLine="404"/>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tcBorders>
          </w:tcPr>
          <w:p w14:paraId="1F508757" w14:textId="77777777" w:rsidR="00E9286A" w:rsidRPr="00E9286A" w:rsidRDefault="00E9286A" w:rsidP="00F45E1E">
            <w:pPr>
              <w:tabs>
                <w:tab w:val="left" w:pos="0"/>
              </w:tabs>
              <w:rPr>
                <w:rFonts w:ascii="Times New Roman" w:hAnsi="Times New Roman" w:cs="Times New Roman"/>
                <w:sz w:val="28"/>
                <w:szCs w:val="28"/>
              </w:rPr>
            </w:pPr>
          </w:p>
        </w:tc>
      </w:tr>
      <w:tr w:rsidR="00E9286A" w:rsidRPr="00E9286A" w14:paraId="33799DA7" w14:textId="77777777" w:rsidTr="00F45E1E">
        <w:trPr>
          <w:tblCellSpacing w:w="0" w:type="dxa"/>
        </w:trPr>
        <w:tc>
          <w:tcPr>
            <w:tcW w:w="3625" w:type="dxa"/>
            <w:tcBorders>
              <w:top w:val="outset" w:sz="6" w:space="0" w:color="auto"/>
              <w:bottom w:val="outset" w:sz="6" w:space="0" w:color="auto"/>
              <w:right w:val="outset" w:sz="6" w:space="0" w:color="auto"/>
            </w:tcBorders>
          </w:tcPr>
          <w:p w14:paraId="0A482931" w14:textId="77777777" w:rsidR="00E9286A" w:rsidRPr="00E9286A" w:rsidRDefault="00E9286A" w:rsidP="00980A2D">
            <w:pPr>
              <w:tabs>
                <w:tab w:val="left" w:pos="-404"/>
              </w:tabs>
              <w:ind w:left="-404" w:firstLine="404"/>
              <w:rPr>
                <w:rFonts w:ascii="Times New Roman" w:hAnsi="Times New Roman" w:cs="Times New Roman"/>
                <w:sz w:val="28"/>
                <w:szCs w:val="28"/>
              </w:rPr>
            </w:pPr>
            <w:r w:rsidRPr="00E9286A">
              <w:rPr>
                <w:rFonts w:ascii="Times New Roman" w:hAnsi="Times New Roman" w:cs="Times New Roman"/>
                <w:b/>
                <w:bCs/>
                <w:i/>
                <w:iCs/>
                <w:sz w:val="28"/>
                <w:szCs w:val="28"/>
              </w:rPr>
              <w:t xml:space="preserve">Учителя начальных </w:t>
            </w:r>
            <w:proofErr w:type="spellStart"/>
            <w:r w:rsidRPr="00E9286A">
              <w:rPr>
                <w:rFonts w:ascii="Times New Roman" w:hAnsi="Times New Roman" w:cs="Times New Roman"/>
                <w:b/>
                <w:bCs/>
                <w:i/>
                <w:iCs/>
                <w:sz w:val="28"/>
                <w:szCs w:val="28"/>
              </w:rPr>
              <w:t>кл</w:t>
            </w:r>
            <w:r>
              <w:rPr>
                <w:rFonts w:ascii="Times New Roman" w:hAnsi="Times New Roman" w:cs="Times New Roman"/>
                <w:b/>
                <w:bCs/>
                <w:i/>
                <w:iCs/>
                <w:sz w:val="28"/>
                <w:szCs w:val="28"/>
              </w:rPr>
              <w:t>кл</w:t>
            </w:r>
            <w:r w:rsidRPr="00E9286A">
              <w:rPr>
                <w:rFonts w:ascii="Times New Roman" w:hAnsi="Times New Roman" w:cs="Times New Roman"/>
                <w:b/>
                <w:bCs/>
                <w:i/>
                <w:iCs/>
                <w:sz w:val="28"/>
                <w:szCs w:val="28"/>
              </w:rPr>
              <w:t>ассов</w:t>
            </w:r>
            <w:proofErr w:type="spellEnd"/>
            <w:r w:rsidRPr="00E9286A">
              <w:rPr>
                <w:rFonts w:ascii="Times New Roman" w:hAnsi="Times New Roman" w:cs="Times New Roman"/>
                <w:b/>
                <w:bCs/>
                <w:i/>
                <w:iCs/>
                <w:sz w:val="28"/>
                <w:szCs w:val="28"/>
              </w:rPr>
              <w:t xml:space="preserve"> </w:t>
            </w:r>
            <w:r w:rsidR="00980A2D">
              <w:rPr>
                <w:rFonts w:ascii="Times New Roman" w:hAnsi="Times New Roman" w:cs="Times New Roman"/>
                <w:b/>
                <w:bCs/>
                <w:i/>
                <w:iCs/>
                <w:sz w:val="28"/>
                <w:szCs w:val="28"/>
              </w:rPr>
              <w:t>–</w:t>
            </w:r>
            <w:r w:rsidRPr="00E9286A">
              <w:rPr>
                <w:rFonts w:ascii="Times New Roman" w:hAnsi="Times New Roman" w:cs="Times New Roman"/>
                <w:b/>
                <w:bCs/>
                <w:i/>
                <w:iCs/>
                <w:sz w:val="28"/>
                <w:szCs w:val="28"/>
              </w:rPr>
              <w:t xml:space="preserve"> </w:t>
            </w:r>
            <w:r w:rsidR="00980A2D">
              <w:rPr>
                <w:rFonts w:ascii="Times New Roman" w:hAnsi="Times New Roman" w:cs="Times New Roman"/>
                <w:b/>
                <w:bCs/>
                <w:i/>
                <w:iCs/>
                <w:sz w:val="28"/>
                <w:szCs w:val="28"/>
              </w:rPr>
              <w:t>7</w:t>
            </w:r>
          </w:p>
        </w:tc>
        <w:tc>
          <w:tcPr>
            <w:tcW w:w="1732" w:type="dxa"/>
            <w:tcBorders>
              <w:top w:val="outset" w:sz="6" w:space="0" w:color="auto"/>
              <w:left w:val="outset" w:sz="6" w:space="0" w:color="auto"/>
              <w:bottom w:val="outset" w:sz="6" w:space="0" w:color="auto"/>
              <w:right w:val="outset" w:sz="6" w:space="0" w:color="auto"/>
            </w:tcBorders>
          </w:tcPr>
          <w:p w14:paraId="0D60E1BE" w14:textId="77777777" w:rsidR="00E9286A" w:rsidRPr="00E9286A" w:rsidRDefault="00980A2D" w:rsidP="00F45E1E">
            <w:pPr>
              <w:tabs>
                <w:tab w:val="left" w:pos="-404"/>
              </w:tabs>
              <w:ind w:left="-404" w:firstLine="404"/>
              <w:rPr>
                <w:rFonts w:ascii="Times New Roman" w:hAnsi="Times New Roman" w:cs="Times New Roman"/>
                <w:sz w:val="28"/>
                <w:szCs w:val="28"/>
              </w:rPr>
            </w:pPr>
            <w:r>
              <w:rPr>
                <w:rFonts w:ascii="Times New Roman" w:hAnsi="Times New Roman" w:cs="Times New Roman"/>
                <w:sz w:val="28"/>
                <w:szCs w:val="28"/>
              </w:rPr>
              <w:t>7</w:t>
            </w:r>
          </w:p>
        </w:tc>
        <w:tc>
          <w:tcPr>
            <w:tcW w:w="2297" w:type="dxa"/>
            <w:tcBorders>
              <w:top w:val="outset" w:sz="6" w:space="0" w:color="auto"/>
              <w:left w:val="outset" w:sz="6" w:space="0" w:color="auto"/>
              <w:bottom w:val="outset" w:sz="6" w:space="0" w:color="auto"/>
              <w:right w:val="outset" w:sz="6" w:space="0" w:color="auto"/>
            </w:tcBorders>
          </w:tcPr>
          <w:p w14:paraId="58C0FE8E" w14:textId="77777777" w:rsidR="00E9286A" w:rsidRPr="00E9286A" w:rsidRDefault="00E9286A" w:rsidP="00F45E1E">
            <w:pPr>
              <w:tabs>
                <w:tab w:val="left" w:pos="-404"/>
              </w:tabs>
              <w:ind w:left="-404" w:firstLine="404"/>
              <w:rPr>
                <w:rFonts w:ascii="Times New Roman" w:hAnsi="Times New Roman" w:cs="Times New Roman"/>
                <w:sz w:val="28"/>
                <w:szCs w:val="28"/>
              </w:rPr>
            </w:pPr>
          </w:p>
        </w:tc>
        <w:tc>
          <w:tcPr>
            <w:tcW w:w="2268" w:type="dxa"/>
            <w:tcBorders>
              <w:top w:val="outset" w:sz="6" w:space="0" w:color="auto"/>
              <w:left w:val="outset" w:sz="6" w:space="0" w:color="auto"/>
              <w:bottom w:val="outset" w:sz="6" w:space="0" w:color="auto"/>
            </w:tcBorders>
          </w:tcPr>
          <w:p w14:paraId="7EF260D4" w14:textId="77777777" w:rsidR="00E9286A" w:rsidRPr="00E9286A" w:rsidRDefault="00E9286A" w:rsidP="00F45E1E">
            <w:pPr>
              <w:tabs>
                <w:tab w:val="left" w:pos="0"/>
              </w:tabs>
              <w:rPr>
                <w:rFonts w:ascii="Times New Roman" w:hAnsi="Times New Roman" w:cs="Times New Roman"/>
                <w:sz w:val="28"/>
                <w:szCs w:val="28"/>
              </w:rPr>
            </w:pPr>
          </w:p>
        </w:tc>
      </w:tr>
      <w:tr w:rsidR="00E9286A" w:rsidRPr="00E9286A" w14:paraId="5B485309" w14:textId="77777777" w:rsidTr="00F45E1E">
        <w:trPr>
          <w:tblCellSpacing w:w="0" w:type="dxa"/>
        </w:trPr>
        <w:tc>
          <w:tcPr>
            <w:tcW w:w="3625" w:type="dxa"/>
            <w:tcBorders>
              <w:top w:val="outset" w:sz="6" w:space="0" w:color="auto"/>
              <w:bottom w:val="outset" w:sz="6" w:space="0" w:color="auto"/>
              <w:right w:val="outset" w:sz="6" w:space="0" w:color="auto"/>
            </w:tcBorders>
          </w:tcPr>
          <w:p w14:paraId="5BA1D43A" w14:textId="77777777" w:rsidR="00E9286A" w:rsidRPr="00E9286A" w:rsidRDefault="00E9286A" w:rsidP="00E973AA">
            <w:pPr>
              <w:tabs>
                <w:tab w:val="left" w:pos="-404"/>
              </w:tabs>
              <w:ind w:left="-404" w:firstLine="404"/>
              <w:rPr>
                <w:rFonts w:ascii="Times New Roman" w:hAnsi="Times New Roman" w:cs="Times New Roman"/>
                <w:sz w:val="28"/>
                <w:szCs w:val="28"/>
              </w:rPr>
            </w:pPr>
            <w:r w:rsidRPr="00E9286A">
              <w:rPr>
                <w:rFonts w:ascii="Times New Roman" w:hAnsi="Times New Roman" w:cs="Times New Roman"/>
                <w:b/>
                <w:bCs/>
                <w:i/>
                <w:iCs/>
                <w:sz w:val="28"/>
                <w:szCs w:val="28"/>
              </w:rPr>
              <w:t>Учителя предметники -</w:t>
            </w:r>
            <w:r w:rsidR="00980A2D">
              <w:rPr>
                <w:rFonts w:ascii="Times New Roman" w:hAnsi="Times New Roman" w:cs="Times New Roman"/>
                <w:b/>
                <w:bCs/>
                <w:i/>
                <w:iCs/>
                <w:sz w:val="28"/>
                <w:szCs w:val="28"/>
              </w:rPr>
              <w:t>1</w:t>
            </w:r>
            <w:r w:rsidR="00E973AA">
              <w:rPr>
                <w:rFonts w:ascii="Times New Roman" w:hAnsi="Times New Roman" w:cs="Times New Roman"/>
                <w:b/>
                <w:bCs/>
                <w:i/>
                <w:iCs/>
                <w:sz w:val="28"/>
                <w:szCs w:val="28"/>
              </w:rPr>
              <w:t>1</w:t>
            </w:r>
            <w:r w:rsidRPr="00E9286A">
              <w:rPr>
                <w:rFonts w:ascii="Times New Roman" w:hAnsi="Times New Roman" w:cs="Times New Roman"/>
                <w:b/>
                <w:bCs/>
                <w:i/>
                <w:iCs/>
                <w:sz w:val="28"/>
                <w:szCs w:val="28"/>
              </w:rPr>
              <w:t xml:space="preserve"> </w:t>
            </w:r>
            <w:r w:rsidR="00980A2D">
              <w:rPr>
                <w:rFonts w:ascii="Times New Roman" w:hAnsi="Times New Roman" w:cs="Times New Roman"/>
                <w:b/>
                <w:bCs/>
                <w:i/>
                <w:iCs/>
                <w:sz w:val="28"/>
                <w:szCs w:val="28"/>
              </w:rPr>
              <w:t>10</w:t>
            </w:r>
          </w:p>
        </w:tc>
        <w:tc>
          <w:tcPr>
            <w:tcW w:w="1732" w:type="dxa"/>
            <w:tcBorders>
              <w:top w:val="outset" w:sz="6" w:space="0" w:color="auto"/>
              <w:left w:val="outset" w:sz="6" w:space="0" w:color="auto"/>
              <w:bottom w:val="outset" w:sz="6" w:space="0" w:color="auto"/>
              <w:right w:val="outset" w:sz="6" w:space="0" w:color="auto"/>
            </w:tcBorders>
          </w:tcPr>
          <w:p w14:paraId="6A5796A0" w14:textId="77777777" w:rsidR="00E9286A" w:rsidRPr="00E9286A" w:rsidRDefault="00E973AA" w:rsidP="00F45E1E">
            <w:pPr>
              <w:tabs>
                <w:tab w:val="left" w:pos="-404"/>
              </w:tabs>
              <w:ind w:left="-404" w:firstLine="404"/>
              <w:rPr>
                <w:rFonts w:ascii="Times New Roman" w:hAnsi="Times New Roman" w:cs="Times New Roman"/>
                <w:sz w:val="28"/>
                <w:szCs w:val="28"/>
              </w:rPr>
            </w:pPr>
            <w:r>
              <w:rPr>
                <w:rFonts w:ascii="Times New Roman" w:hAnsi="Times New Roman" w:cs="Times New Roman"/>
                <w:sz w:val="28"/>
                <w:szCs w:val="28"/>
              </w:rPr>
              <w:t>9</w:t>
            </w:r>
          </w:p>
        </w:tc>
        <w:tc>
          <w:tcPr>
            <w:tcW w:w="2297" w:type="dxa"/>
            <w:tcBorders>
              <w:top w:val="outset" w:sz="6" w:space="0" w:color="auto"/>
              <w:left w:val="outset" w:sz="6" w:space="0" w:color="auto"/>
              <w:bottom w:val="outset" w:sz="6" w:space="0" w:color="auto"/>
              <w:right w:val="outset" w:sz="6" w:space="0" w:color="auto"/>
            </w:tcBorders>
          </w:tcPr>
          <w:p w14:paraId="3D3A64FF"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2</w:t>
            </w:r>
          </w:p>
        </w:tc>
        <w:tc>
          <w:tcPr>
            <w:tcW w:w="2268" w:type="dxa"/>
            <w:tcBorders>
              <w:top w:val="outset" w:sz="6" w:space="0" w:color="auto"/>
              <w:left w:val="outset" w:sz="6" w:space="0" w:color="auto"/>
              <w:bottom w:val="outset" w:sz="6" w:space="0" w:color="auto"/>
            </w:tcBorders>
          </w:tcPr>
          <w:p w14:paraId="0441618F" w14:textId="77777777" w:rsidR="00E9286A" w:rsidRPr="00E9286A" w:rsidRDefault="00E9286A" w:rsidP="00F45E1E">
            <w:pPr>
              <w:tabs>
                <w:tab w:val="left" w:pos="0"/>
              </w:tabs>
              <w:rPr>
                <w:rFonts w:ascii="Times New Roman" w:hAnsi="Times New Roman" w:cs="Times New Roman"/>
                <w:sz w:val="28"/>
                <w:szCs w:val="28"/>
              </w:rPr>
            </w:pPr>
          </w:p>
        </w:tc>
      </w:tr>
      <w:tr w:rsidR="00E9286A" w:rsidRPr="00E9286A" w14:paraId="64CAEE48" w14:textId="77777777" w:rsidTr="00F45E1E">
        <w:trPr>
          <w:tblCellSpacing w:w="0" w:type="dxa"/>
        </w:trPr>
        <w:tc>
          <w:tcPr>
            <w:tcW w:w="3625" w:type="dxa"/>
            <w:tcBorders>
              <w:top w:val="outset" w:sz="6" w:space="0" w:color="auto"/>
              <w:bottom w:val="outset" w:sz="6" w:space="0" w:color="auto"/>
              <w:right w:val="outset" w:sz="6" w:space="0" w:color="auto"/>
            </w:tcBorders>
          </w:tcPr>
          <w:p w14:paraId="00A660EE" w14:textId="77777777" w:rsidR="00E9286A" w:rsidRPr="00E9286A" w:rsidRDefault="00E9286A" w:rsidP="00980A2D">
            <w:pPr>
              <w:tabs>
                <w:tab w:val="left" w:pos="-404"/>
              </w:tabs>
              <w:ind w:left="-404" w:firstLine="404"/>
              <w:rPr>
                <w:rFonts w:ascii="Times New Roman" w:hAnsi="Times New Roman" w:cs="Times New Roman"/>
                <w:sz w:val="28"/>
                <w:szCs w:val="28"/>
              </w:rPr>
            </w:pPr>
            <w:r w:rsidRPr="00E9286A">
              <w:rPr>
                <w:rFonts w:ascii="Times New Roman" w:hAnsi="Times New Roman" w:cs="Times New Roman"/>
                <w:b/>
                <w:bCs/>
                <w:i/>
                <w:iCs/>
                <w:sz w:val="28"/>
                <w:szCs w:val="28"/>
              </w:rPr>
              <w:t xml:space="preserve">Воспитатели ГПД </w:t>
            </w:r>
            <w:r w:rsidR="00980A2D">
              <w:rPr>
                <w:rFonts w:ascii="Times New Roman" w:hAnsi="Times New Roman" w:cs="Times New Roman"/>
                <w:b/>
                <w:bCs/>
                <w:i/>
                <w:iCs/>
                <w:sz w:val="28"/>
                <w:szCs w:val="28"/>
              </w:rPr>
              <w:t>–</w:t>
            </w:r>
            <w:r w:rsidRPr="00E9286A">
              <w:rPr>
                <w:rFonts w:ascii="Times New Roman" w:hAnsi="Times New Roman" w:cs="Times New Roman"/>
                <w:b/>
                <w:bCs/>
                <w:i/>
                <w:iCs/>
                <w:sz w:val="28"/>
                <w:szCs w:val="28"/>
              </w:rPr>
              <w:t xml:space="preserve"> </w:t>
            </w:r>
            <w:r w:rsidR="00980A2D">
              <w:rPr>
                <w:rFonts w:ascii="Times New Roman" w:hAnsi="Times New Roman" w:cs="Times New Roman"/>
                <w:b/>
                <w:bCs/>
                <w:i/>
                <w:iCs/>
                <w:sz w:val="28"/>
                <w:szCs w:val="28"/>
              </w:rPr>
              <w:t>4</w:t>
            </w:r>
          </w:p>
        </w:tc>
        <w:tc>
          <w:tcPr>
            <w:tcW w:w="1732" w:type="dxa"/>
            <w:tcBorders>
              <w:top w:val="outset" w:sz="6" w:space="0" w:color="auto"/>
              <w:left w:val="outset" w:sz="6" w:space="0" w:color="auto"/>
              <w:bottom w:val="outset" w:sz="6" w:space="0" w:color="auto"/>
              <w:right w:val="outset" w:sz="6" w:space="0" w:color="auto"/>
            </w:tcBorders>
          </w:tcPr>
          <w:p w14:paraId="09E14A14" w14:textId="77777777" w:rsidR="00E9286A" w:rsidRPr="00E9286A" w:rsidRDefault="00980A2D" w:rsidP="00F45E1E">
            <w:pPr>
              <w:tabs>
                <w:tab w:val="left" w:pos="-404"/>
              </w:tabs>
              <w:ind w:left="-404" w:firstLine="404"/>
              <w:rPr>
                <w:rFonts w:ascii="Times New Roman" w:hAnsi="Times New Roman" w:cs="Times New Roman"/>
                <w:sz w:val="28"/>
                <w:szCs w:val="28"/>
              </w:rPr>
            </w:pPr>
            <w:r>
              <w:rPr>
                <w:rFonts w:ascii="Times New Roman" w:hAnsi="Times New Roman" w:cs="Times New Roman"/>
                <w:sz w:val="28"/>
                <w:szCs w:val="28"/>
              </w:rPr>
              <w:t>3</w:t>
            </w:r>
          </w:p>
        </w:tc>
        <w:tc>
          <w:tcPr>
            <w:tcW w:w="2297" w:type="dxa"/>
            <w:tcBorders>
              <w:top w:val="outset" w:sz="6" w:space="0" w:color="auto"/>
              <w:left w:val="outset" w:sz="6" w:space="0" w:color="auto"/>
              <w:bottom w:val="outset" w:sz="6" w:space="0" w:color="auto"/>
              <w:right w:val="outset" w:sz="6" w:space="0" w:color="auto"/>
            </w:tcBorders>
          </w:tcPr>
          <w:p w14:paraId="22E39CE9" w14:textId="77777777" w:rsidR="00E9286A" w:rsidRPr="00E9286A" w:rsidRDefault="00E9286A" w:rsidP="00F45E1E">
            <w:pPr>
              <w:tabs>
                <w:tab w:val="left" w:pos="-404"/>
              </w:tabs>
              <w:ind w:left="-404" w:firstLine="404"/>
              <w:rPr>
                <w:rFonts w:ascii="Times New Roman" w:hAnsi="Times New Roman" w:cs="Times New Roman"/>
                <w:sz w:val="28"/>
                <w:szCs w:val="28"/>
              </w:rPr>
            </w:pPr>
            <w:r w:rsidRPr="00E9286A">
              <w:rPr>
                <w:rFonts w:ascii="Times New Roman" w:hAnsi="Times New Roman" w:cs="Times New Roman"/>
                <w:sz w:val="28"/>
                <w:szCs w:val="28"/>
              </w:rPr>
              <w:t>1</w:t>
            </w:r>
          </w:p>
        </w:tc>
        <w:tc>
          <w:tcPr>
            <w:tcW w:w="2268" w:type="dxa"/>
            <w:tcBorders>
              <w:top w:val="outset" w:sz="6" w:space="0" w:color="auto"/>
              <w:left w:val="outset" w:sz="6" w:space="0" w:color="auto"/>
              <w:bottom w:val="outset" w:sz="6" w:space="0" w:color="auto"/>
            </w:tcBorders>
          </w:tcPr>
          <w:p w14:paraId="11076C1A" w14:textId="77777777" w:rsidR="00E9286A" w:rsidRPr="00E9286A" w:rsidRDefault="00E9286A" w:rsidP="00F45E1E">
            <w:pPr>
              <w:tabs>
                <w:tab w:val="left" w:pos="0"/>
              </w:tabs>
              <w:rPr>
                <w:rFonts w:ascii="Times New Roman" w:hAnsi="Times New Roman" w:cs="Times New Roman"/>
                <w:sz w:val="28"/>
                <w:szCs w:val="28"/>
              </w:rPr>
            </w:pPr>
          </w:p>
        </w:tc>
      </w:tr>
      <w:tr w:rsidR="00E9286A" w:rsidRPr="00E9286A" w14:paraId="42C60EF6" w14:textId="77777777" w:rsidTr="00F45E1E">
        <w:trPr>
          <w:tblCellSpacing w:w="0" w:type="dxa"/>
        </w:trPr>
        <w:tc>
          <w:tcPr>
            <w:tcW w:w="3625" w:type="dxa"/>
            <w:tcBorders>
              <w:top w:val="outset" w:sz="6" w:space="0" w:color="auto"/>
              <w:bottom w:val="outset" w:sz="6" w:space="0" w:color="auto"/>
              <w:right w:val="outset" w:sz="6" w:space="0" w:color="auto"/>
            </w:tcBorders>
          </w:tcPr>
          <w:p w14:paraId="582437A1" w14:textId="77777777" w:rsidR="00E9286A" w:rsidRPr="00E9286A" w:rsidRDefault="00E9286A" w:rsidP="00E973AA">
            <w:pPr>
              <w:tabs>
                <w:tab w:val="left" w:pos="-404"/>
              </w:tabs>
              <w:ind w:left="-404" w:firstLine="404"/>
              <w:rPr>
                <w:rFonts w:ascii="Times New Roman" w:hAnsi="Times New Roman" w:cs="Times New Roman"/>
                <w:b/>
                <w:bCs/>
                <w:i/>
                <w:iCs/>
                <w:sz w:val="28"/>
                <w:szCs w:val="28"/>
              </w:rPr>
            </w:pPr>
            <w:r w:rsidRPr="00E9286A">
              <w:rPr>
                <w:rFonts w:ascii="Times New Roman" w:hAnsi="Times New Roman" w:cs="Times New Roman"/>
                <w:b/>
                <w:bCs/>
                <w:i/>
                <w:iCs/>
                <w:sz w:val="28"/>
                <w:szCs w:val="28"/>
              </w:rPr>
              <w:t xml:space="preserve">Воспитатели ДО </w:t>
            </w:r>
            <w:r w:rsidR="00980A2D">
              <w:rPr>
                <w:rFonts w:ascii="Times New Roman" w:hAnsi="Times New Roman" w:cs="Times New Roman"/>
                <w:b/>
                <w:bCs/>
                <w:i/>
                <w:iCs/>
                <w:sz w:val="28"/>
                <w:szCs w:val="28"/>
              </w:rPr>
              <w:t>–</w:t>
            </w:r>
            <w:r w:rsidRPr="00E9286A">
              <w:rPr>
                <w:rFonts w:ascii="Times New Roman" w:hAnsi="Times New Roman" w:cs="Times New Roman"/>
                <w:b/>
                <w:bCs/>
                <w:i/>
                <w:iCs/>
                <w:sz w:val="28"/>
                <w:szCs w:val="28"/>
              </w:rPr>
              <w:t xml:space="preserve"> </w:t>
            </w:r>
            <w:r w:rsidR="00E973AA">
              <w:rPr>
                <w:rFonts w:ascii="Times New Roman" w:hAnsi="Times New Roman" w:cs="Times New Roman"/>
                <w:b/>
                <w:bCs/>
                <w:i/>
                <w:iCs/>
                <w:sz w:val="28"/>
                <w:szCs w:val="28"/>
              </w:rPr>
              <w:t>2</w:t>
            </w:r>
          </w:p>
        </w:tc>
        <w:tc>
          <w:tcPr>
            <w:tcW w:w="1732" w:type="dxa"/>
            <w:tcBorders>
              <w:top w:val="outset" w:sz="6" w:space="0" w:color="auto"/>
              <w:left w:val="outset" w:sz="6" w:space="0" w:color="auto"/>
              <w:bottom w:val="outset" w:sz="6" w:space="0" w:color="auto"/>
              <w:right w:val="outset" w:sz="6" w:space="0" w:color="auto"/>
            </w:tcBorders>
          </w:tcPr>
          <w:p w14:paraId="0076FA34" w14:textId="77777777" w:rsidR="00E9286A" w:rsidRPr="00E9286A" w:rsidRDefault="007B160B" w:rsidP="00F45E1E">
            <w:pPr>
              <w:tabs>
                <w:tab w:val="left" w:pos="-404"/>
              </w:tabs>
              <w:ind w:left="-404" w:firstLine="404"/>
              <w:rPr>
                <w:rFonts w:ascii="Times New Roman" w:hAnsi="Times New Roman" w:cs="Times New Roman"/>
                <w:i/>
                <w:sz w:val="28"/>
                <w:szCs w:val="28"/>
              </w:rPr>
            </w:pPr>
            <w:r>
              <w:rPr>
                <w:rFonts w:ascii="Times New Roman" w:hAnsi="Times New Roman" w:cs="Times New Roman"/>
                <w:i/>
                <w:sz w:val="28"/>
                <w:szCs w:val="28"/>
              </w:rPr>
              <w:t>1</w:t>
            </w:r>
          </w:p>
        </w:tc>
        <w:tc>
          <w:tcPr>
            <w:tcW w:w="2297" w:type="dxa"/>
            <w:tcBorders>
              <w:top w:val="outset" w:sz="6" w:space="0" w:color="auto"/>
              <w:left w:val="outset" w:sz="6" w:space="0" w:color="auto"/>
              <w:bottom w:val="outset" w:sz="6" w:space="0" w:color="auto"/>
              <w:right w:val="outset" w:sz="6" w:space="0" w:color="auto"/>
            </w:tcBorders>
          </w:tcPr>
          <w:p w14:paraId="6F6940C7" w14:textId="77777777" w:rsidR="00E9286A" w:rsidRPr="00E9286A" w:rsidRDefault="00980A2D" w:rsidP="00F45E1E">
            <w:pPr>
              <w:tabs>
                <w:tab w:val="left" w:pos="-404"/>
              </w:tabs>
              <w:ind w:left="-404" w:firstLine="404"/>
              <w:rPr>
                <w:rFonts w:ascii="Times New Roman" w:hAnsi="Times New Roman" w:cs="Times New Roman"/>
                <w:i/>
                <w:sz w:val="28"/>
                <w:szCs w:val="28"/>
              </w:rPr>
            </w:pPr>
            <w:r>
              <w:rPr>
                <w:rFonts w:ascii="Times New Roman" w:hAnsi="Times New Roman" w:cs="Times New Roman"/>
                <w:i/>
                <w:sz w:val="28"/>
                <w:szCs w:val="28"/>
              </w:rPr>
              <w:t>1</w:t>
            </w:r>
          </w:p>
        </w:tc>
        <w:tc>
          <w:tcPr>
            <w:tcW w:w="2268" w:type="dxa"/>
            <w:tcBorders>
              <w:top w:val="outset" w:sz="6" w:space="0" w:color="auto"/>
              <w:left w:val="outset" w:sz="6" w:space="0" w:color="auto"/>
              <w:bottom w:val="outset" w:sz="6" w:space="0" w:color="auto"/>
            </w:tcBorders>
          </w:tcPr>
          <w:p w14:paraId="33E712B9" w14:textId="77777777" w:rsidR="00E9286A" w:rsidRPr="00E9286A" w:rsidRDefault="00E9286A" w:rsidP="00F45E1E">
            <w:pPr>
              <w:tabs>
                <w:tab w:val="left" w:pos="0"/>
              </w:tabs>
              <w:rPr>
                <w:rFonts w:ascii="Times New Roman" w:hAnsi="Times New Roman" w:cs="Times New Roman"/>
                <w:sz w:val="28"/>
                <w:szCs w:val="28"/>
              </w:rPr>
            </w:pPr>
          </w:p>
        </w:tc>
      </w:tr>
      <w:tr w:rsidR="00980A2D" w:rsidRPr="00E9286A" w14:paraId="4B2886C7" w14:textId="77777777" w:rsidTr="00F45E1E">
        <w:trPr>
          <w:tblCellSpacing w:w="0" w:type="dxa"/>
        </w:trPr>
        <w:tc>
          <w:tcPr>
            <w:tcW w:w="3625" w:type="dxa"/>
            <w:tcBorders>
              <w:top w:val="outset" w:sz="6" w:space="0" w:color="auto"/>
              <w:bottom w:val="outset" w:sz="6" w:space="0" w:color="auto"/>
              <w:right w:val="outset" w:sz="6" w:space="0" w:color="auto"/>
            </w:tcBorders>
          </w:tcPr>
          <w:p w14:paraId="4338BF58" w14:textId="77777777" w:rsidR="00980A2D" w:rsidRPr="00E9286A" w:rsidRDefault="00980A2D" w:rsidP="00715A86">
            <w:pPr>
              <w:tabs>
                <w:tab w:val="left" w:pos="22"/>
              </w:tabs>
              <w:ind w:left="163"/>
              <w:rPr>
                <w:rFonts w:ascii="Times New Roman" w:hAnsi="Times New Roman" w:cs="Times New Roman"/>
                <w:b/>
                <w:bCs/>
                <w:i/>
                <w:iCs/>
                <w:sz w:val="28"/>
                <w:szCs w:val="28"/>
              </w:rPr>
            </w:pPr>
            <w:r>
              <w:rPr>
                <w:rFonts w:ascii="Times New Roman" w:hAnsi="Times New Roman" w:cs="Times New Roman"/>
                <w:b/>
                <w:bCs/>
                <w:i/>
                <w:iCs/>
                <w:sz w:val="28"/>
                <w:szCs w:val="28"/>
              </w:rPr>
              <w:t>Советник директора</w:t>
            </w:r>
            <w:r w:rsidR="00715A86">
              <w:rPr>
                <w:rFonts w:ascii="Times New Roman" w:hAnsi="Times New Roman" w:cs="Times New Roman"/>
                <w:b/>
                <w:bCs/>
                <w:i/>
                <w:iCs/>
                <w:sz w:val="28"/>
                <w:szCs w:val="28"/>
              </w:rPr>
              <w:t xml:space="preserve"> по воспитанию</w:t>
            </w:r>
            <w:r>
              <w:rPr>
                <w:rFonts w:ascii="Times New Roman" w:hAnsi="Times New Roman" w:cs="Times New Roman"/>
                <w:b/>
                <w:bCs/>
                <w:i/>
                <w:iCs/>
                <w:sz w:val="28"/>
                <w:szCs w:val="28"/>
              </w:rPr>
              <w:t xml:space="preserve"> - 1</w:t>
            </w:r>
          </w:p>
        </w:tc>
        <w:tc>
          <w:tcPr>
            <w:tcW w:w="1732" w:type="dxa"/>
            <w:tcBorders>
              <w:top w:val="outset" w:sz="6" w:space="0" w:color="auto"/>
              <w:left w:val="outset" w:sz="6" w:space="0" w:color="auto"/>
              <w:bottom w:val="outset" w:sz="6" w:space="0" w:color="auto"/>
              <w:right w:val="outset" w:sz="6" w:space="0" w:color="auto"/>
            </w:tcBorders>
          </w:tcPr>
          <w:p w14:paraId="731173D9" w14:textId="77777777" w:rsidR="00980A2D" w:rsidRDefault="00980A2D" w:rsidP="00F45E1E">
            <w:pPr>
              <w:tabs>
                <w:tab w:val="left" w:pos="-404"/>
              </w:tabs>
              <w:ind w:left="-404" w:firstLine="404"/>
              <w:rPr>
                <w:rFonts w:ascii="Times New Roman" w:hAnsi="Times New Roman" w:cs="Times New Roman"/>
                <w:i/>
                <w:sz w:val="28"/>
                <w:szCs w:val="28"/>
              </w:rPr>
            </w:pPr>
            <w:r>
              <w:rPr>
                <w:rFonts w:ascii="Times New Roman" w:hAnsi="Times New Roman" w:cs="Times New Roman"/>
                <w:i/>
                <w:sz w:val="28"/>
                <w:szCs w:val="28"/>
              </w:rPr>
              <w:t>1</w:t>
            </w:r>
          </w:p>
        </w:tc>
        <w:tc>
          <w:tcPr>
            <w:tcW w:w="2297" w:type="dxa"/>
            <w:tcBorders>
              <w:top w:val="outset" w:sz="6" w:space="0" w:color="auto"/>
              <w:left w:val="outset" w:sz="6" w:space="0" w:color="auto"/>
              <w:bottom w:val="outset" w:sz="6" w:space="0" w:color="auto"/>
              <w:right w:val="outset" w:sz="6" w:space="0" w:color="auto"/>
            </w:tcBorders>
          </w:tcPr>
          <w:p w14:paraId="7F9646B6" w14:textId="77777777" w:rsidR="00980A2D" w:rsidRDefault="00980A2D" w:rsidP="00F45E1E">
            <w:pPr>
              <w:tabs>
                <w:tab w:val="left" w:pos="-404"/>
              </w:tabs>
              <w:ind w:left="-404" w:firstLine="404"/>
              <w:rPr>
                <w:rFonts w:ascii="Times New Roman" w:hAnsi="Times New Roman" w:cs="Times New Roman"/>
                <w:i/>
                <w:sz w:val="28"/>
                <w:szCs w:val="28"/>
              </w:rPr>
            </w:pPr>
          </w:p>
        </w:tc>
        <w:tc>
          <w:tcPr>
            <w:tcW w:w="2268" w:type="dxa"/>
            <w:tcBorders>
              <w:top w:val="outset" w:sz="6" w:space="0" w:color="auto"/>
              <w:left w:val="outset" w:sz="6" w:space="0" w:color="auto"/>
              <w:bottom w:val="outset" w:sz="6" w:space="0" w:color="auto"/>
            </w:tcBorders>
          </w:tcPr>
          <w:p w14:paraId="4323B020" w14:textId="77777777" w:rsidR="00980A2D" w:rsidRPr="00E9286A" w:rsidRDefault="00980A2D" w:rsidP="00F45E1E">
            <w:pPr>
              <w:tabs>
                <w:tab w:val="left" w:pos="0"/>
              </w:tabs>
              <w:rPr>
                <w:rFonts w:ascii="Times New Roman" w:hAnsi="Times New Roman" w:cs="Times New Roman"/>
                <w:sz w:val="28"/>
                <w:szCs w:val="28"/>
              </w:rPr>
            </w:pPr>
          </w:p>
        </w:tc>
      </w:tr>
      <w:tr w:rsidR="00E973AA" w:rsidRPr="00E9286A" w14:paraId="0D8EE867" w14:textId="77777777" w:rsidTr="00F45E1E">
        <w:trPr>
          <w:tblCellSpacing w:w="0" w:type="dxa"/>
        </w:trPr>
        <w:tc>
          <w:tcPr>
            <w:tcW w:w="3625" w:type="dxa"/>
            <w:tcBorders>
              <w:top w:val="outset" w:sz="6" w:space="0" w:color="auto"/>
              <w:bottom w:val="outset" w:sz="6" w:space="0" w:color="auto"/>
              <w:right w:val="outset" w:sz="6" w:space="0" w:color="auto"/>
            </w:tcBorders>
          </w:tcPr>
          <w:p w14:paraId="6CC7613F" w14:textId="77777777" w:rsidR="00E973AA" w:rsidRDefault="00E973AA" w:rsidP="00F45E1E">
            <w:pPr>
              <w:tabs>
                <w:tab w:val="left" w:pos="-404"/>
              </w:tabs>
              <w:ind w:left="-404" w:firstLine="404"/>
              <w:rPr>
                <w:rFonts w:ascii="Times New Roman" w:hAnsi="Times New Roman" w:cs="Times New Roman"/>
                <w:b/>
                <w:bCs/>
                <w:i/>
                <w:iCs/>
                <w:sz w:val="28"/>
                <w:szCs w:val="28"/>
              </w:rPr>
            </w:pPr>
            <w:r>
              <w:rPr>
                <w:rFonts w:ascii="Times New Roman" w:hAnsi="Times New Roman" w:cs="Times New Roman"/>
                <w:b/>
                <w:bCs/>
                <w:i/>
                <w:iCs/>
                <w:sz w:val="28"/>
                <w:szCs w:val="28"/>
              </w:rPr>
              <w:lastRenderedPageBreak/>
              <w:t>Тьютор- 2</w:t>
            </w:r>
          </w:p>
        </w:tc>
        <w:tc>
          <w:tcPr>
            <w:tcW w:w="1732" w:type="dxa"/>
            <w:tcBorders>
              <w:top w:val="outset" w:sz="6" w:space="0" w:color="auto"/>
              <w:left w:val="outset" w:sz="6" w:space="0" w:color="auto"/>
              <w:bottom w:val="outset" w:sz="6" w:space="0" w:color="auto"/>
              <w:right w:val="outset" w:sz="6" w:space="0" w:color="auto"/>
            </w:tcBorders>
          </w:tcPr>
          <w:p w14:paraId="37EAAFBD" w14:textId="77777777" w:rsidR="00E973AA" w:rsidRDefault="00E973AA" w:rsidP="00F45E1E">
            <w:pPr>
              <w:tabs>
                <w:tab w:val="left" w:pos="-404"/>
              </w:tabs>
              <w:ind w:left="-404" w:firstLine="404"/>
              <w:rPr>
                <w:rFonts w:ascii="Times New Roman" w:hAnsi="Times New Roman" w:cs="Times New Roman"/>
                <w:i/>
                <w:sz w:val="28"/>
                <w:szCs w:val="28"/>
              </w:rPr>
            </w:pPr>
            <w:r>
              <w:rPr>
                <w:rFonts w:ascii="Times New Roman" w:hAnsi="Times New Roman" w:cs="Times New Roman"/>
                <w:i/>
                <w:sz w:val="28"/>
                <w:szCs w:val="28"/>
              </w:rPr>
              <w:t>2</w:t>
            </w:r>
          </w:p>
        </w:tc>
        <w:tc>
          <w:tcPr>
            <w:tcW w:w="2297" w:type="dxa"/>
            <w:tcBorders>
              <w:top w:val="outset" w:sz="6" w:space="0" w:color="auto"/>
              <w:left w:val="outset" w:sz="6" w:space="0" w:color="auto"/>
              <w:bottom w:val="outset" w:sz="6" w:space="0" w:color="auto"/>
              <w:right w:val="outset" w:sz="6" w:space="0" w:color="auto"/>
            </w:tcBorders>
          </w:tcPr>
          <w:p w14:paraId="4164B742" w14:textId="77777777" w:rsidR="00E973AA" w:rsidRDefault="00E973AA" w:rsidP="00F45E1E">
            <w:pPr>
              <w:tabs>
                <w:tab w:val="left" w:pos="-404"/>
              </w:tabs>
              <w:ind w:left="-404" w:firstLine="404"/>
              <w:rPr>
                <w:rFonts w:ascii="Times New Roman" w:hAnsi="Times New Roman" w:cs="Times New Roman"/>
                <w:i/>
                <w:sz w:val="28"/>
                <w:szCs w:val="28"/>
              </w:rPr>
            </w:pPr>
          </w:p>
        </w:tc>
        <w:tc>
          <w:tcPr>
            <w:tcW w:w="2268" w:type="dxa"/>
            <w:tcBorders>
              <w:top w:val="outset" w:sz="6" w:space="0" w:color="auto"/>
              <w:left w:val="outset" w:sz="6" w:space="0" w:color="auto"/>
              <w:bottom w:val="outset" w:sz="6" w:space="0" w:color="auto"/>
            </w:tcBorders>
          </w:tcPr>
          <w:p w14:paraId="4FD73166" w14:textId="77777777" w:rsidR="00E973AA" w:rsidRPr="00E9286A" w:rsidRDefault="00E973AA" w:rsidP="00F45E1E">
            <w:pPr>
              <w:tabs>
                <w:tab w:val="left" w:pos="0"/>
              </w:tabs>
              <w:rPr>
                <w:rFonts w:ascii="Times New Roman" w:hAnsi="Times New Roman" w:cs="Times New Roman"/>
                <w:sz w:val="28"/>
                <w:szCs w:val="28"/>
              </w:rPr>
            </w:pPr>
          </w:p>
        </w:tc>
      </w:tr>
      <w:tr w:rsidR="00E9286A" w:rsidRPr="00E9286A" w14:paraId="4D901570" w14:textId="77777777" w:rsidTr="00F45E1E">
        <w:trPr>
          <w:tblCellSpacing w:w="0" w:type="dxa"/>
        </w:trPr>
        <w:tc>
          <w:tcPr>
            <w:tcW w:w="3625" w:type="dxa"/>
            <w:tcBorders>
              <w:top w:val="outset" w:sz="6" w:space="0" w:color="auto"/>
              <w:bottom w:val="outset" w:sz="6" w:space="0" w:color="auto"/>
              <w:right w:val="outset" w:sz="6" w:space="0" w:color="auto"/>
            </w:tcBorders>
            <w:shd w:val="clear" w:color="auto" w:fill="F3F3F3"/>
          </w:tcPr>
          <w:p w14:paraId="3E7682CC" w14:textId="77777777" w:rsidR="00E9286A" w:rsidRPr="00E9286A" w:rsidRDefault="00E9286A" w:rsidP="00E973AA">
            <w:pPr>
              <w:tabs>
                <w:tab w:val="left" w:pos="-404"/>
              </w:tabs>
              <w:ind w:left="-404" w:firstLine="404"/>
              <w:rPr>
                <w:rFonts w:ascii="Times New Roman" w:hAnsi="Times New Roman" w:cs="Times New Roman"/>
                <w:i/>
                <w:sz w:val="28"/>
                <w:szCs w:val="28"/>
              </w:rPr>
            </w:pPr>
            <w:r w:rsidRPr="00E9286A">
              <w:rPr>
                <w:rFonts w:ascii="Times New Roman" w:hAnsi="Times New Roman" w:cs="Times New Roman"/>
                <w:b/>
                <w:bCs/>
                <w:i/>
                <w:iCs/>
                <w:sz w:val="28"/>
                <w:szCs w:val="28"/>
              </w:rPr>
              <w:t>Итого - 3</w:t>
            </w:r>
            <w:r w:rsidR="00E973AA">
              <w:rPr>
                <w:rFonts w:ascii="Times New Roman" w:hAnsi="Times New Roman" w:cs="Times New Roman"/>
                <w:b/>
                <w:bCs/>
                <w:i/>
                <w:iCs/>
                <w:sz w:val="28"/>
                <w:szCs w:val="28"/>
              </w:rPr>
              <w:t>2</w:t>
            </w:r>
          </w:p>
        </w:tc>
        <w:tc>
          <w:tcPr>
            <w:tcW w:w="1732" w:type="dxa"/>
            <w:tcBorders>
              <w:top w:val="outset" w:sz="6" w:space="0" w:color="auto"/>
              <w:left w:val="outset" w:sz="6" w:space="0" w:color="auto"/>
              <w:bottom w:val="outset" w:sz="6" w:space="0" w:color="auto"/>
              <w:right w:val="outset" w:sz="6" w:space="0" w:color="auto"/>
            </w:tcBorders>
            <w:shd w:val="clear" w:color="auto" w:fill="F3F3F3"/>
          </w:tcPr>
          <w:p w14:paraId="63849B9B" w14:textId="77777777" w:rsidR="00E9286A" w:rsidRPr="00E9286A" w:rsidRDefault="00E9286A" w:rsidP="00E973AA">
            <w:pPr>
              <w:tabs>
                <w:tab w:val="left" w:pos="-404"/>
              </w:tabs>
              <w:ind w:left="-404" w:firstLine="404"/>
              <w:rPr>
                <w:rFonts w:ascii="Times New Roman" w:hAnsi="Times New Roman" w:cs="Times New Roman"/>
                <w:i/>
                <w:sz w:val="28"/>
                <w:szCs w:val="28"/>
                <w:u w:val="single"/>
              </w:rPr>
            </w:pPr>
            <w:r w:rsidRPr="00E9286A">
              <w:rPr>
                <w:rFonts w:ascii="Times New Roman" w:hAnsi="Times New Roman" w:cs="Times New Roman"/>
                <w:b/>
                <w:bCs/>
                <w:i/>
                <w:sz w:val="28"/>
                <w:szCs w:val="28"/>
                <w:u w:val="single"/>
              </w:rPr>
              <w:t>2</w:t>
            </w:r>
            <w:r w:rsidR="00E973AA">
              <w:rPr>
                <w:rFonts w:ascii="Times New Roman" w:hAnsi="Times New Roman" w:cs="Times New Roman"/>
                <w:b/>
                <w:bCs/>
                <w:i/>
                <w:sz w:val="28"/>
                <w:szCs w:val="28"/>
                <w:u w:val="single"/>
              </w:rPr>
              <w:t>8</w:t>
            </w:r>
            <w:r w:rsidRPr="00E9286A">
              <w:rPr>
                <w:rFonts w:ascii="Times New Roman" w:hAnsi="Times New Roman" w:cs="Times New Roman"/>
                <w:b/>
                <w:bCs/>
                <w:i/>
                <w:sz w:val="28"/>
                <w:szCs w:val="28"/>
                <w:u w:val="single"/>
              </w:rPr>
              <w:t xml:space="preserve"> – 8</w:t>
            </w:r>
            <w:r w:rsidR="00E973AA">
              <w:rPr>
                <w:rFonts w:ascii="Times New Roman" w:hAnsi="Times New Roman" w:cs="Times New Roman"/>
                <w:b/>
                <w:bCs/>
                <w:i/>
                <w:sz w:val="28"/>
                <w:szCs w:val="28"/>
                <w:u w:val="single"/>
              </w:rPr>
              <w:t>7.5</w:t>
            </w:r>
            <w:r w:rsidRPr="00E9286A">
              <w:rPr>
                <w:rFonts w:ascii="Times New Roman" w:hAnsi="Times New Roman" w:cs="Times New Roman"/>
                <w:b/>
                <w:bCs/>
                <w:i/>
                <w:sz w:val="28"/>
                <w:szCs w:val="28"/>
                <w:u w:val="single"/>
              </w:rPr>
              <w:t>%</w:t>
            </w:r>
          </w:p>
        </w:tc>
        <w:tc>
          <w:tcPr>
            <w:tcW w:w="2297" w:type="dxa"/>
            <w:tcBorders>
              <w:top w:val="outset" w:sz="6" w:space="0" w:color="auto"/>
              <w:left w:val="outset" w:sz="6" w:space="0" w:color="auto"/>
              <w:bottom w:val="outset" w:sz="6" w:space="0" w:color="auto"/>
              <w:right w:val="outset" w:sz="6" w:space="0" w:color="auto"/>
            </w:tcBorders>
            <w:shd w:val="clear" w:color="auto" w:fill="F3F3F3"/>
          </w:tcPr>
          <w:p w14:paraId="71527ECB" w14:textId="77777777" w:rsidR="00E9286A" w:rsidRPr="00E9286A" w:rsidRDefault="00E973AA" w:rsidP="00E973AA">
            <w:pPr>
              <w:tabs>
                <w:tab w:val="left" w:pos="-404"/>
              </w:tabs>
              <w:ind w:left="-404" w:firstLine="404"/>
              <w:rPr>
                <w:rFonts w:ascii="Times New Roman" w:hAnsi="Times New Roman" w:cs="Times New Roman"/>
                <w:i/>
                <w:sz w:val="28"/>
                <w:szCs w:val="28"/>
                <w:u w:val="single"/>
              </w:rPr>
            </w:pPr>
            <w:r>
              <w:rPr>
                <w:rFonts w:ascii="Times New Roman" w:hAnsi="Times New Roman" w:cs="Times New Roman"/>
                <w:b/>
                <w:bCs/>
                <w:i/>
                <w:sz w:val="28"/>
                <w:szCs w:val="28"/>
                <w:u w:val="single"/>
              </w:rPr>
              <w:t>4</w:t>
            </w:r>
            <w:r w:rsidR="00E9286A" w:rsidRPr="00E9286A">
              <w:rPr>
                <w:rFonts w:ascii="Times New Roman" w:hAnsi="Times New Roman" w:cs="Times New Roman"/>
                <w:b/>
                <w:bCs/>
                <w:i/>
                <w:sz w:val="28"/>
                <w:szCs w:val="28"/>
                <w:u w:val="single"/>
              </w:rPr>
              <w:t xml:space="preserve"> – </w:t>
            </w:r>
            <w:r>
              <w:rPr>
                <w:rFonts w:ascii="Times New Roman" w:hAnsi="Times New Roman" w:cs="Times New Roman"/>
                <w:b/>
                <w:bCs/>
                <w:i/>
                <w:sz w:val="28"/>
                <w:szCs w:val="28"/>
                <w:u w:val="single"/>
              </w:rPr>
              <w:t>12.5</w:t>
            </w:r>
            <w:r w:rsidR="00E9286A" w:rsidRPr="00E9286A">
              <w:rPr>
                <w:rFonts w:ascii="Times New Roman" w:hAnsi="Times New Roman" w:cs="Times New Roman"/>
                <w:b/>
                <w:bCs/>
                <w:i/>
                <w:sz w:val="28"/>
                <w:szCs w:val="28"/>
                <w:u w:val="single"/>
              </w:rPr>
              <w:t>%</w:t>
            </w:r>
          </w:p>
        </w:tc>
        <w:tc>
          <w:tcPr>
            <w:tcW w:w="2268" w:type="dxa"/>
            <w:tcBorders>
              <w:top w:val="outset" w:sz="6" w:space="0" w:color="auto"/>
              <w:left w:val="outset" w:sz="6" w:space="0" w:color="auto"/>
              <w:bottom w:val="outset" w:sz="6" w:space="0" w:color="auto"/>
            </w:tcBorders>
            <w:shd w:val="clear" w:color="auto" w:fill="F3F3F3"/>
          </w:tcPr>
          <w:p w14:paraId="04D72AC2" w14:textId="77777777" w:rsidR="00E9286A" w:rsidRPr="00E9286A" w:rsidRDefault="00E9286A" w:rsidP="00F45E1E">
            <w:pPr>
              <w:tabs>
                <w:tab w:val="left" w:pos="0"/>
              </w:tabs>
              <w:rPr>
                <w:rFonts w:ascii="Times New Roman" w:hAnsi="Times New Roman" w:cs="Times New Roman"/>
                <w:b/>
                <w:sz w:val="28"/>
                <w:szCs w:val="28"/>
              </w:rPr>
            </w:pPr>
          </w:p>
        </w:tc>
      </w:tr>
    </w:tbl>
    <w:p w14:paraId="2B935609" w14:textId="77777777" w:rsidR="00E9286A" w:rsidRPr="00E9286A" w:rsidRDefault="00E9286A" w:rsidP="00E9286A">
      <w:pPr>
        <w:tabs>
          <w:tab w:val="left" w:pos="0"/>
        </w:tabs>
        <w:rPr>
          <w:rFonts w:ascii="Times New Roman" w:hAnsi="Times New Roman" w:cs="Times New Roman"/>
          <w:sz w:val="28"/>
          <w:szCs w:val="28"/>
        </w:rPr>
      </w:pPr>
      <w:r w:rsidRPr="00E9286A">
        <w:rPr>
          <w:rFonts w:ascii="Times New Roman" w:hAnsi="Times New Roman" w:cs="Times New Roman"/>
          <w:sz w:val="28"/>
          <w:szCs w:val="28"/>
        </w:rPr>
        <w:t xml:space="preserve">     В образовательной организации преобладает число педагогов с высшим образованием, что соответствует требованиям, предъявляемым к реализации образовательного процесса в школе. </w:t>
      </w:r>
    </w:p>
    <w:p w14:paraId="4E5863C5" w14:textId="77777777" w:rsidR="00E9286A" w:rsidRPr="00E9286A" w:rsidRDefault="00E9286A" w:rsidP="00E9286A">
      <w:pPr>
        <w:tabs>
          <w:tab w:val="left" w:pos="0"/>
        </w:tabs>
        <w:rPr>
          <w:rFonts w:ascii="Times New Roman" w:hAnsi="Times New Roman" w:cs="Times New Roman"/>
          <w:bCs/>
          <w:sz w:val="28"/>
          <w:szCs w:val="28"/>
        </w:rPr>
      </w:pPr>
      <w:r w:rsidRPr="00E9286A">
        <w:rPr>
          <w:rFonts w:ascii="Times New Roman" w:hAnsi="Times New Roman" w:cs="Times New Roman"/>
          <w:b/>
          <w:bCs/>
          <w:sz w:val="28"/>
          <w:szCs w:val="28"/>
        </w:rPr>
        <w:t xml:space="preserve"> </w:t>
      </w:r>
      <w:r w:rsidRPr="00E9286A">
        <w:rPr>
          <w:rFonts w:ascii="Times New Roman" w:hAnsi="Times New Roman" w:cs="Times New Roman"/>
          <w:bCs/>
          <w:sz w:val="28"/>
          <w:szCs w:val="28"/>
        </w:rPr>
        <w:t xml:space="preserve">100% педагогов имеют квалификационные категории: </w:t>
      </w:r>
    </w:p>
    <w:p w14:paraId="2FF867DD" w14:textId="77777777" w:rsidR="00E9286A" w:rsidRPr="00E9286A" w:rsidRDefault="00E9286A" w:rsidP="00E9286A">
      <w:pPr>
        <w:tabs>
          <w:tab w:val="left" w:pos="0"/>
        </w:tabs>
        <w:rPr>
          <w:rFonts w:ascii="Times New Roman" w:hAnsi="Times New Roman" w:cs="Times New Roman"/>
          <w:bCs/>
          <w:sz w:val="28"/>
          <w:szCs w:val="28"/>
          <w:u w:val="single"/>
        </w:rPr>
      </w:pPr>
      <w:r w:rsidRPr="00E9286A">
        <w:rPr>
          <w:rFonts w:ascii="Times New Roman" w:hAnsi="Times New Roman" w:cs="Times New Roman"/>
          <w:bCs/>
          <w:sz w:val="28"/>
          <w:szCs w:val="28"/>
        </w:rPr>
        <w:t>Высшая квалификационная категория –</w:t>
      </w:r>
      <w:r w:rsidRPr="00E9286A">
        <w:rPr>
          <w:rFonts w:ascii="Times New Roman" w:hAnsi="Times New Roman" w:cs="Times New Roman"/>
          <w:bCs/>
          <w:sz w:val="28"/>
          <w:szCs w:val="28"/>
          <w:u w:val="single"/>
        </w:rPr>
        <w:t xml:space="preserve"> </w:t>
      </w:r>
      <w:r w:rsidR="00500683">
        <w:rPr>
          <w:rFonts w:ascii="Times New Roman" w:hAnsi="Times New Roman" w:cs="Times New Roman"/>
          <w:bCs/>
          <w:sz w:val="28"/>
          <w:szCs w:val="28"/>
          <w:u w:val="single"/>
        </w:rPr>
        <w:t>21</w:t>
      </w:r>
      <w:r w:rsidRPr="00E9286A">
        <w:rPr>
          <w:rFonts w:ascii="Times New Roman" w:hAnsi="Times New Roman" w:cs="Times New Roman"/>
          <w:bCs/>
          <w:sz w:val="28"/>
          <w:szCs w:val="28"/>
          <w:u w:val="single"/>
        </w:rPr>
        <w:t xml:space="preserve"> чел. (</w:t>
      </w:r>
      <w:r w:rsidR="00500683">
        <w:rPr>
          <w:rFonts w:ascii="Times New Roman" w:hAnsi="Times New Roman" w:cs="Times New Roman"/>
          <w:bCs/>
          <w:sz w:val="28"/>
          <w:szCs w:val="28"/>
          <w:u w:val="single"/>
        </w:rPr>
        <w:t>65</w:t>
      </w:r>
      <w:r w:rsidRPr="00E9286A">
        <w:rPr>
          <w:rFonts w:ascii="Times New Roman" w:hAnsi="Times New Roman" w:cs="Times New Roman"/>
          <w:bCs/>
          <w:sz w:val="28"/>
          <w:szCs w:val="28"/>
          <w:u w:val="single"/>
        </w:rPr>
        <w:t>%)</w:t>
      </w:r>
    </w:p>
    <w:p w14:paraId="67B56751" w14:textId="77777777" w:rsidR="00E9286A" w:rsidRPr="00E9286A" w:rsidRDefault="00E9286A" w:rsidP="00E9286A">
      <w:pPr>
        <w:tabs>
          <w:tab w:val="left" w:pos="0"/>
        </w:tabs>
        <w:rPr>
          <w:rFonts w:ascii="Times New Roman" w:hAnsi="Times New Roman" w:cs="Times New Roman"/>
          <w:bCs/>
          <w:sz w:val="28"/>
          <w:szCs w:val="28"/>
          <w:u w:val="single"/>
        </w:rPr>
      </w:pPr>
      <w:r w:rsidRPr="00E9286A">
        <w:rPr>
          <w:rFonts w:ascii="Times New Roman" w:hAnsi="Times New Roman" w:cs="Times New Roman"/>
          <w:bCs/>
          <w:sz w:val="28"/>
          <w:szCs w:val="28"/>
        </w:rPr>
        <w:t xml:space="preserve">Первая квалификационная категория – </w:t>
      </w:r>
      <w:r w:rsidRPr="00E9286A">
        <w:rPr>
          <w:rFonts w:ascii="Times New Roman" w:hAnsi="Times New Roman" w:cs="Times New Roman"/>
          <w:bCs/>
          <w:sz w:val="28"/>
          <w:szCs w:val="28"/>
          <w:u w:val="single"/>
        </w:rPr>
        <w:t>1</w:t>
      </w:r>
      <w:r w:rsidR="00500683">
        <w:rPr>
          <w:rFonts w:ascii="Times New Roman" w:hAnsi="Times New Roman" w:cs="Times New Roman"/>
          <w:bCs/>
          <w:sz w:val="28"/>
          <w:szCs w:val="28"/>
          <w:u w:val="single"/>
        </w:rPr>
        <w:t>1</w:t>
      </w:r>
      <w:r w:rsidRPr="00E9286A">
        <w:rPr>
          <w:rFonts w:ascii="Times New Roman" w:hAnsi="Times New Roman" w:cs="Times New Roman"/>
          <w:bCs/>
          <w:sz w:val="28"/>
          <w:szCs w:val="28"/>
          <w:u w:val="single"/>
        </w:rPr>
        <w:t xml:space="preserve"> чел. (</w:t>
      </w:r>
      <w:r w:rsidR="00500683">
        <w:rPr>
          <w:rFonts w:ascii="Times New Roman" w:hAnsi="Times New Roman" w:cs="Times New Roman"/>
          <w:bCs/>
          <w:sz w:val="28"/>
          <w:szCs w:val="28"/>
          <w:u w:val="single"/>
        </w:rPr>
        <w:t>35</w:t>
      </w:r>
      <w:r w:rsidRPr="00E9286A">
        <w:rPr>
          <w:rFonts w:ascii="Times New Roman" w:hAnsi="Times New Roman" w:cs="Times New Roman"/>
          <w:bCs/>
          <w:sz w:val="28"/>
          <w:szCs w:val="28"/>
          <w:u w:val="single"/>
        </w:rPr>
        <w:t>%)</w:t>
      </w:r>
    </w:p>
    <w:p w14:paraId="35498D0E" w14:textId="77777777" w:rsidR="008A6AB1" w:rsidRDefault="00E9286A" w:rsidP="007B160B">
      <w:pPr>
        <w:tabs>
          <w:tab w:val="left" w:pos="0"/>
        </w:tabs>
        <w:rPr>
          <w:rFonts w:ascii="Times New Roman" w:hAnsi="Times New Roman" w:cs="Times New Roman"/>
          <w:bCs/>
          <w:i/>
          <w:sz w:val="28"/>
          <w:szCs w:val="28"/>
          <w:u w:val="single"/>
        </w:rPr>
      </w:pPr>
      <w:r w:rsidRPr="00E9286A">
        <w:rPr>
          <w:rFonts w:ascii="Times New Roman" w:hAnsi="Times New Roman" w:cs="Times New Roman"/>
          <w:bCs/>
          <w:sz w:val="28"/>
          <w:szCs w:val="28"/>
        </w:rPr>
        <w:t>Соответствие занимаемой должности</w:t>
      </w:r>
      <w:r w:rsidRPr="00E9286A">
        <w:rPr>
          <w:rFonts w:ascii="Times New Roman" w:hAnsi="Times New Roman" w:cs="Times New Roman"/>
          <w:bCs/>
          <w:sz w:val="28"/>
          <w:szCs w:val="28"/>
          <w:u w:val="single"/>
        </w:rPr>
        <w:t xml:space="preserve"> </w:t>
      </w:r>
      <w:r w:rsidR="008A6AB1">
        <w:rPr>
          <w:rFonts w:ascii="Times New Roman" w:hAnsi="Times New Roman" w:cs="Times New Roman"/>
          <w:bCs/>
          <w:i/>
          <w:sz w:val="28"/>
          <w:szCs w:val="28"/>
          <w:u w:val="single"/>
        </w:rPr>
        <w:t>– 0 чел. (0%) .</w:t>
      </w:r>
    </w:p>
    <w:p w14:paraId="61B52AE0" w14:textId="77777777" w:rsidR="00470B47" w:rsidRPr="008A6AB1" w:rsidRDefault="007B160B" w:rsidP="007B160B">
      <w:pPr>
        <w:tabs>
          <w:tab w:val="left" w:pos="0"/>
        </w:tabs>
        <w:rPr>
          <w:rFonts w:ascii="Times New Roman" w:hAnsi="Times New Roman" w:cs="Times New Roman"/>
          <w:bCs/>
          <w:i/>
          <w:sz w:val="28"/>
          <w:szCs w:val="28"/>
          <w:u w:val="single"/>
        </w:rPr>
      </w:pPr>
      <w:r>
        <w:rPr>
          <w:rFonts w:ascii="Times New Roman" w:hAnsi="Times New Roman" w:cs="Times New Roman"/>
          <w:sz w:val="28"/>
          <w:szCs w:val="28"/>
        </w:rPr>
        <w:t xml:space="preserve">    </w:t>
      </w:r>
      <w:r w:rsidR="00E9286A" w:rsidRPr="00E9286A">
        <w:rPr>
          <w:rFonts w:ascii="Times New Roman" w:hAnsi="Times New Roman" w:cs="Times New Roman"/>
          <w:sz w:val="28"/>
          <w:szCs w:val="28"/>
        </w:rPr>
        <w:t xml:space="preserve">Эти данные свидетельствуют о достаточно высоком профессиональном уровне педагогов школы, </w:t>
      </w:r>
      <w:r w:rsidR="00E9286A" w:rsidRPr="00E9286A">
        <w:rPr>
          <w:rFonts w:ascii="Times New Roman" w:hAnsi="Times New Roman" w:cs="Times New Roman"/>
          <w:bCs/>
          <w:sz w:val="28"/>
          <w:szCs w:val="28"/>
          <w:u w:val="single"/>
        </w:rPr>
        <w:t>п</w:t>
      </w:r>
      <w:r w:rsidR="00E9286A" w:rsidRPr="00E9286A">
        <w:rPr>
          <w:rFonts w:ascii="Times New Roman" w:hAnsi="Times New Roman" w:cs="Times New Roman"/>
          <w:iCs/>
          <w:sz w:val="28"/>
          <w:szCs w:val="28"/>
        </w:rPr>
        <w:t>едагогическое</w:t>
      </w:r>
      <w:r w:rsidR="00E9286A" w:rsidRPr="00E9286A">
        <w:rPr>
          <w:rFonts w:ascii="Times New Roman" w:hAnsi="Times New Roman" w:cs="Times New Roman"/>
          <w:i/>
          <w:iCs/>
          <w:sz w:val="28"/>
          <w:szCs w:val="28"/>
        </w:rPr>
        <w:t xml:space="preserve"> </w:t>
      </w:r>
      <w:r w:rsidR="00E9286A" w:rsidRPr="00E9286A">
        <w:rPr>
          <w:rFonts w:ascii="Times New Roman" w:hAnsi="Times New Roman" w:cs="Times New Roman"/>
          <w:iCs/>
          <w:sz w:val="28"/>
          <w:szCs w:val="28"/>
        </w:rPr>
        <w:t>мастерство педагогов растёт, их профессиональная компетентность соответствует требованиям, предъявляемым к освоению образовательных программ школы.</w:t>
      </w:r>
      <w:r w:rsidR="00E9286A" w:rsidRPr="00E9286A">
        <w:rPr>
          <w:rFonts w:ascii="Times New Roman" w:hAnsi="Times New Roman" w:cs="Times New Roman"/>
          <w:sz w:val="28"/>
          <w:szCs w:val="28"/>
        </w:rPr>
        <w:t xml:space="preserve"> Основная часть педагогического коллектива готова к освоению инновационных процессов в условиях модернизации коррекционного образования, повышению профессионализма, о их желании творчески совершенствовать свое мастерство, заниматься самообразованием</w:t>
      </w:r>
      <w:r w:rsidR="00E9286A" w:rsidRPr="00E9286A">
        <w:rPr>
          <w:rFonts w:ascii="Times New Roman" w:hAnsi="Times New Roman" w:cs="Times New Roman"/>
          <w:color w:val="FF0000"/>
          <w:sz w:val="28"/>
          <w:szCs w:val="28"/>
        </w:rPr>
        <w:t>.</w:t>
      </w:r>
    </w:p>
    <w:p w14:paraId="7E3AB694" w14:textId="77777777" w:rsidR="00522E08" w:rsidRPr="007B160B" w:rsidRDefault="00271107">
      <w:pPr>
        <w:widowControl w:val="0"/>
        <w:spacing w:line="240" w:lineRule="auto"/>
        <w:ind w:right="-19" w:firstLine="708"/>
        <w:jc w:val="both"/>
        <w:rPr>
          <w:rFonts w:ascii="Times New Roman" w:eastAsia="Times New Roman" w:hAnsi="Times New Roman" w:cs="Times New Roman"/>
          <w:color w:val="000000"/>
          <w:sz w:val="28"/>
          <w:szCs w:val="24"/>
        </w:rPr>
      </w:pPr>
      <w:bookmarkStart w:id="14" w:name="_page_158_0"/>
      <w:bookmarkEnd w:id="13"/>
      <w:r w:rsidRPr="007B160B">
        <w:rPr>
          <w:rFonts w:ascii="Times New Roman" w:eastAsia="Times New Roman" w:hAnsi="Times New Roman" w:cs="Times New Roman"/>
          <w:color w:val="000000"/>
          <w:sz w:val="28"/>
          <w:szCs w:val="24"/>
        </w:rPr>
        <w:t>Важным направлением методической работы в школе является совершенствование педагогического мастерства и постоянное повышение квалификации педагогических работников, ведущими формами которого является аттестация, при которой дается комплексная оценка уровню квалификации, педагогическому профессионализму и результативности деятельности.</w:t>
      </w:r>
    </w:p>
    <w:p w14:paraId="2D7B387D" w14:textId="77777777" w:rsidR="00522E08" w:rsidRPr="007B160B" w:rsidRDefault="00271107">
      <w:pPr>
        <w:widowControl w:val="0"/>
        <w:spacing w:line="239" w:lineRule="auto"/>
        <w:ind w:right="-14" w:firstLine="708"/>
        <w:jc w:val="both"/>
        <w:rPr>
          <w:rFonts w:ascii="Times New Roman" w:eastAsia="Times New Roman" w:hAnsi="Times New Roman" w:cs="Times New Roman"/>
          <w:color w:val="000000"/>
          <w:sz w:val="28"/>
          <w:szCs w:val="24"/>
        </w:rPr>
      </w:pPr>
      <w:r w:rsidRPr="007B160B">
        <w:rPr>
          <w:rFonts w:ascii="Times New Roman" w:eastAsia="Times New Roman" w:hAnsi="Times New Roman" w:cs="Times New Roman"/>
          <w:color w:val="000000"/>
          <w:sz w:val="28"/>
          <w:szCs w:val="24"/>
        </w:rPr>
        <w:t>Работа по аттестации педагогических кадров в 202</w:t>
      </w:r>
      <w:r w:rsidR="007D0624">
        <w:rPr>
          <w:rFonts w:ascii="Times New Roman" w:eastAsia="Times New Roman" w:hAnsi="Times New Roman" w:cs="Times New Roman"/>
          <w:color w:val="000000"/>
          <w:sz w:val="28"/>
          <w:szCs w:val="24"/>
        </w:rPr>
        <w:t>3</w:t>
      </w:r>
      <w:r w:rsidRPr="007B160B">
        <w:rPr>
          <w:rFonts w:ascii="Times New Roman" w:eastAsia="Times New Roman" w:hAnsi="Times New Roman" w:cs="Times New Roman"/>
          <w:color w:val="000000"/>
          <w:sz w:val="28"/>
          <w:szCs w:val="24"/>
        </w:rPr>
        <w:t>-202</w:t>
      </w:r>
      <w:r w:rsidR="007D0624">
        <w:rPr>
          <w:rFonts w:ascii="Times New Roman" w:eastAsia="Times New Roman" w:hAnsi="Times New Roman" w:cs="Times New Roman"/>
          <w:color w:val="000000"/>
          <w:sz w:val="28"/>
          <w:szCs w:val="24"/>
        </w:rPr>
        <w:t>4</w:t>
      </w:r>
      <w:r w:rsidRPr="007B160B">
        <w:rPr>
          <w:rFonts w:ascii="Times New Roman" w:eastAsia="Times New Roman" w:hAnsi="Times New Roman" w:cs="Times New Roman"/>
          <w:color w:val="000000"/>
          <w:sz w:val="28"/>
          <w:szCs w:val="24"/>
        </w:rPr>
        <w:t xml:space="preserve"> учебном году осуществлялась согласно плану и в соответствии с Положением о порядке аттестации педагогических и руководящих работников государственных и муниципальных учреждений и на основании личных заявлений.</w:t>
      </w:r>
    </w:p>
    <w:p w14:paraId="6B32DC77" w14:textId="77777777" w:rsidR="00522E08" w:rsidRPr="007B160B" w:rsidRDefault="00271107">
      <w:pPr>
        <w:widowControl w:val="0"/>
        <w:spacing w:line="240" w:lineRule="auto"/>
        <w:ind w:right="-59" w:firstLine="708"/>
        <w:rPr>
          <w:rFonts w:ascii="Times New Roman" w:eastAsia="Times New Roman" w:hAnsi="Times New Roman" w:cs="Times New Roman"/>
          <w:color w:val="000000"/>
          <w:sz w:val="28"/>
          <w:szCs w:val="24"/>
        </w:rPr>
      </w:pPr>
      <w:r w:rsidRPr="007B160B">
        <w:rPr>
          <w:rFonts w:ascii="Times New Roman" w:eastAsia="Times New Roman" w:hAnsi="Times New Roman" w:cs="Times New Roman"/>
          <w:color w:val="000000"/>
          <w:sz w:val="28"/>
          <w:szCs w:val="24"/>
        </w:rPr>
        <w:t>В образовательном учреждении были созданы необходимые условия для проведения аттестации: своевременно составлен план-график аттестации, проведены консультации. В указанный период были проведены следующие мероприятия:</w:t>
      </w:r>
    </w:p>
    <w:p w14:paraId="19409EE5" w14:textId="77777777" w:rsidR="00522E08" w:rsidRPr="007B160B" w:rsidRDefault="00271107" w:rsidP="007B160B">
      <w:pPr>
        <w:pStyle w:val="a4"/>
        <w:numPr>
          <w:ilvl w:val="0"/>
          <w:numId w:val="6"/>
        </w:numPr>
        <w:ind w:right="-20"/>
        <w:rPr>
          <w:rFonts w:eastAsia="Times New Roman" w:cs="Times New Roman"/>
          <w:color w:val="000000"/>
          <w:sz w:val="28"/>
          <w:szCs w:val="24"/>
        </w:rPr>
      </w:pPr>
      <w:r w:rsidRPr="007B160B">
        <w:rPr>
          <w:rFonts w:eastAsia="Times New Roman" w:cs="Times New Roman"/>
          <w:color w:val="000000"/>
          <w:sz w:val="28"/>
          <w:szCs w:val="24"/>
        </w:rPr>
        <w:t>ознакомление педагогов с нормативными документами по аттестации;</w:t>
      </w:r>
    </w:p>
    <w:p w14:paraId="5F1C6CC3" w14:textId="77777777" w:rsidR="00522E08" w:rsidRPr="007B160B" w:rsidRDefault="00271107" w:rsidP="007B160B">
      <w:pPr>
        <w:pStyle w:val="a4"/>
        <w:numPr>
          <w:ilvl w:val="0"/>
          <w:numId w:val="6"/>
        </w:numPr>
        <w:ind w:right="-56"/>
        <w:rPr>
          <w:rFonts w:eastAsia="Times New Roman" w:cs="Times New Roman"/>
          <w:color w:val="000000"/>
          <w:sz w:val="28"/>
          <w:szCs w:val="24"/>
        </w:rPr>
      </w:pPr>
      <w:r w:rsidRPr="007B160B">
        <w:rPr>
          <w:rFonts w:eastAsia="Times New Roman" w:cs="Times New Roman"/>
          <w:color w:val="000000"/>
          <w:sz w:val="28"/>
          <w:szCs w:val="24"/>
        </w:rPr>
        <w:t xml:space="preserve">проведено административное совещание с педагогами «Нормативно-правовая база и методические рекомендации по вопросу аттестации педагогических работников», консультации с педагогами, </w:t>
      </w:r>
      <w:proofErr w:type="spellStart"/>
      <w:r w:rsidRPr="007B160B">
        <w:rPr>
          <w:rFonts w:eastAsia="Times New Roman" w:cs="Times New Roman"/>
          <w:color w:val="000000"/>
          <w:sz w:val="28"/>
          <w:szCs w:val="24"/>
        </w:rPr>
        <w:t>аттестующихся</w:t>
      </w:r>
      <w:proofErr w:type="spellEnd"/>
      <w:r w:rsidRPr="007B160B">
        <w:rPr>
          <w:rFonts w:eastAsia="Times New Roman" w:cs="Times New Roman"/>
          <w:color w:val="000000"/>
          <w:sz w:val="28"/>
          <w:szCs w:val="24"/>
        </w:rPr>
        <w:t xml:space="preserve"> в данном учебном году;</w:t>
      </w:r>
    </w:p>
    <w:p w14:paraId="6085702C" w14:textId="77777777" w:rsidR="007B160B" w:rsidRPr="007B160B" w:rsidRDefault="00271107" w:rsidP="007B160B">
      <w:pPr>
        <w:pStyle w:val="a4"/>
        <w:numPr>
          <w:ilvl w:val="0"/>
          <w:numId w:val="6"/>
        </w:numPr>
        <w:ind w:right="2"/>
        <w:rPr>
          <w:rFonts w:eastAsia="Times New Roman" w:cs="Times New Roman"/>
          <w:color w:val="000000"/>
          <w:sz w:val="28"/>
          <w:szCs w:val="24"/>
        </w:rPr>
      </w:pPr>
      <w:r w:rsidRPr="007B160B">
        <w:rPr>
          <w:rFonts w:eastAsia="Times New Roman" w:cs="Times New Roman"/>
          <w:color w:val="000000"/>
          <w:sz w:val="28"/>
          <w:szCs w:val="24"/>
        </w:rPr>
        <w:t>осуществлялась помощь в эксперт</w:t>
      </w:r>
      <w:r w:rsidR="007B160B" w:rsidRPr="007B160B">
        <w:rPr>
          <w:rFonts w:eastAsia="Times New Roman" w:cs="Times New Roman"/>
          <w:color w:val="000000"/>
          <w:sz w:val="28"/>
          <w:szCs w:val="24"/>
        </w:rPr>
        <w:t xml:space="preserve">изе педагогической деятельности </w:t>
      </w:r>
      <w:proofErr w:type="spellStart"/>
      <w:r w:rsidRPr="007B160B">
        <w:rPr>
          <w:rFonts w:eastAsia="Times New Roman" w:cs="Times New Roman"/>
          <w:color w:val="000000"/>
          <w:sz w:val="28"/>
          <w:szCs w:val="24"/>
        </w:rPr>
        <w:t>аттестующихся</w:t>
      </w:r>
      <w:proofErr w:type="spellEnd"/>
      <w:r w:rsidRPr="007B160B">
        <w:rPr>
          <w:rFonts w:eastAsia="Times New Roman" w:cs="Times New Roman"/>
          <w:color w:val="000000"/>
          <w:sz w:val="28"/>
          <w:szCs w:val="24"/>
        </w:rPr>
        <w:t xml:space="preserve"> </w:t>
      </w:r>
      <w:r w:rsidR="007B160B" w:rsidRPr="007B160B">
        <w:rPr>
          <w:rFonts w:eastAsia="Times New Roman" w:cs="Times New Roman"/>
          <w:color w:val="000000"/>
          <w:sz w:val="28"/>
          <w:szCs w:val="24"/>
        </w:rPr>
        <w:t xml:space="preserve"> </w:t>
      </w:r>
      <w:r w:rsidRPr="007B160B">
        <w:rPr>
          <w:rFonts w:eastAsia="Times New Roman" w:cs="Times New Roman"/>
          <w:color w:val="000000"/>
          <w:sz w:val="28"/>
          <w:szCs w:val="24"/>
        </w:rPr>
        <w:t>педагогических работников;</w:t>
      </w:r>
      <w:bookmarkEnd w:id="14"/>
      <w:r w:rsidR="007B160B" w:rsidRPr="007B160B">
        <w:rPr>
          <w:rFonts w:ascii="Wingdings" w:eastAsia="Wingdings" w:hAnsi="Wingdings" w:cs="Wingdings"/>
          <w:color w:val="000000"/>
          <w:szCs w:val="24"/>
        </w:rPr>
        <w:t></w:t>
      </w:r>
    </w:p>
    <w:p w14:paraId="7A2D2112" w14:textId="77777777" w:rsidR="007B160B" w:rsidRPr="007B160B" w:rsidRDefault="007B160B" w:rsidP="007B160B">
      <w:pPr>
        <w:pStyle w:val="a4"/>
        <w:numPr>
          <w:ilvl w:val="0"/>
          <w:numId w:val="6"/>
        </w:numPr>
        <w:tabs>
          <w:tab w:val="left" w:pos="15026"/>
        </w:tabs>
        <w:ind w:right="2"/>
        <w:rPr>
          <w:rFonts w:ascii="Wingdings" w:eastAsia="Wingdings" w:hAnsi="Wingdings" w:cs="Wingdings"/>
          <w:color w:val="000000"/>
          <w:sz w:val="28"/>
          <w:szCs w:val="24"/>
        </w:rPr>
      </w:pPr>
      <w:r w:rsidRPr="007B160B">
        <w:rPr>
          <w:rFonts w:eastAsia="Times New Roman" w:cs="Times New Roman"/>
          <w:color w:val="000000"/>
          <w:sz w:val="28"/>
          <w:szCs w:val="24"/>
        </w:rPr>
        <w:t xml:space="preserve">осуществлялись индивидуальные консультации по оформлению аттестационных портфолио; </w:t>
      </w:r>
    </w:p>
    <w:p w14:paraId="305AAE9E" w14:textId="77777777" w:rsidR="007B160B" w:rsidRPr="007B160B" w:rsidRDefault="007B160B" w:rsidP="007B160B">
      <w:pPr>
        <w:pStyle w:val="a4"/>
        <w:numPr>
          <w:ilvl w:val="0"/>
          <w:numId w:val="6"/>
        </w:numPr>
        <w:tabs>
          <w:tab w:val="left" w:pos="15026"/>
        </w:tabs>
        <w:ind w:right="2"/>
        <w:rPr>
          <w:rFonts w:eastAsia="Times New Roman" w:cs="Times New Roman"/>
          <w:color w:val="000000"/>
          <w:sz w:val="28"/>
          <w:szCs w:val="24"/>
        </w:rPr>
      </w:pPr>
      <w:r w:rsidRPr="007B160B">
        <w:rPr>
          <w:rFonts w:eastAsia="Times New Roman" w:cs="Times New Roman"/>
          <w:color w:val="000000"/>
          <w:sz w:val="28"/>
          <w:szCs w:val="24"/>
        </w:rPr>
        <w:t>оформлен стенд по аттестации педагогических кадров;</w:t>
      </w:r>
    </w:p>
    <w:p w14:paraId="21E9BFA3" w14:textId="77777777" w:rsidR="007B160B" w:rsidRPr="007B160B" w:rsidRDefault="007B160B" w:rsidP="007B160B">
      <w:pPr>
        <w:pStyle w:val="a4"/>
        <w:numPr>
          <w:ilvl w:val="0"/>
          <w:numId w:val="6"/>
        </w:numPr>
        <w:ind w:right="-44"/>
        <w:rPr>
          <w:rFonts w:eastAsia="Times New Roman" w:cs="Times New Roman"/>
          <w:color w:val="000000"/>
          <w:sz w:val="28"/>
          <w:szCs w:val="24"/>
        </w:rPr>
      </w:pPr>
      <w:r w:rsidRPr="007B160B">
        <w:rPr>
          <w:rFonts w:eastAsia="Times New Roman" w:cs="Times New Roman"/>
          <w:color w:val="000000"/>
          <w:sz w:val="28"/>
          <w:szCs w:val="24"/>
        </w:rPr>
        <w:t xml:space="preserve">своевременно проводилось ознакомление педагогов с распорядительными документами Департамента образования </w:t>
      </w:r>
      <w:r w:rsidRPr="007B160B">
        <w:rPr>
          <w:rFonts w:eastAsia="Times New Roman" w:cs="Times New Roman"/>
          <w:color w:val="000000"/>
          <w:sz w:val="28"/>
          <w:szCs w:val="24"/>
        </w:rPr>
        <w:lastRenderedPageBreak/>
        <w:t>Орловской области по итогам аттестации.</w:t>
      </w:r>
    </w:p>
    <w:p w14:paraId="1F699AB2" w14:textId="77777777" w:rsidR="00522E08" w:rsidRPr="007B160B" w:rsidRDefault="00522E08" w:rsidP="000853EF">
      <w:pPr>
        <w:widowControl w:val="0"/>
        <w:spacing w:line="240" w:lineRule="auto"/>
        <w:ind w:right="-20"/>
        <w:rPr>
          <w:rFonts w:ascii="Times New Roman" w:eastAsia="Times New Roman" w:hAnsi="Times New Roman" w:cs="Times New Roman"/>
          <w:color w:val="000000"/>
          <w:sz w:val="28"/>
          <w:szCs w:val="24"/>
        </w:rPr>
        <w:sectPr w:rsidR="00522E08" w:rsidRPr="007B160B" w:rsidSect="006B6075">
          <w:type w:val="continuous"/>
          <w:pgSz w:w="16850" w:h="11930" w:orient="landscape"/>
          <w:pgMar w:top="1117" w:right="802" w:bottom="426" w:left="1020" w:header="0" w:footer="0" w:gutter="0"/>
          <w:cols w:space="708"/>
        </w:sectPr>
      </w:pPr>
    </w:p>
    <w:p w14:paraId="31606745" w14:textId="77777777" w:rsidR="00470B47" w:rsidRDefault="00470B47" w:rsidP="00EA0652">
      <w:pPr>
        <w:widowControl w:val="0"/>
        <w:spacing w:before="2" w:line="274" w:lineRule="auto"/>
        <w:ind w:right="-58"/>
        <w:rPr>
          <w:rFonts w:ascii="Times New Roman" w:eastAsia="Times New Roman" w:hAnsi="Times New Roman" w:cs="Times New Roman"/>
          <w:color w:val="C00000"/>
          <w:sz w:val="24"/>
          <w:szCs w:val="24"/>
        </w:rPr>
      </w:pPr>
      <w:bookmarkStart w:id="15" w:name="_page_167_0"/>
    </w:p>
    <w:tbl>
      <w:tblPr>
        <w:tblStyle w:val="1"/>
        <w:tblpPr w:leftFromText="180" w:rightFromText="180" w:vertAnchor="text" w:horzAnchor="margin" w:tblpXSpec="center" w:tblpY="117"/>
        <w:tblW w:w="15310" w:type="dxa"/>
        <w:tblLayout w:type="fixed"/>
        <w:tblLook w:val="04A0" w:firstRow="1" w:lastRow="0" w:firstColumn="1" w:lastColumn="0" w:noHBand="0" w:noVBand="1"/>
      </w:tblPr>
      <w:tblGrid>
        <w:gridCol w:w="566"/>
        <w:gridCol w:w="1844"/>
        <w:gridCol w:w="1418"/>
        <w:gridCol w:w="2692"/>
        <w:gridCol w:w="8756"/>
        <w:gridCol w:w="34"/>
      </w:tblGrid>
      <w:tr w:rsidR="00957D6E" w:rsidRPr="00957D6E" w14:paraId="257482AD" w14:textId="77777777" w:rsidTr="00957D6E">
        <w:tc>
          <w:tcPr>
            <w:tcW w:w="566" w:type="dxa"/>
            <w:vAlign w:val="center"/>
          </w:tcPr>
          <w:p w14:paraId="5A669C47" w14:textId="77777777" w:rsidR="00957D6E" w:rsidRPr="00957D6E" w:rsidRDefault="00957D6E" w:rsidP="00957D6E">
            <w:pPr>
              <w:jc w:val="center"/>
              <w:rPr>
                <w:rFonts w:ascii="Times New Roman" w:hAnsi="Times New Roman" w:cs="Times New Roman"/>
                <w:b/>
              </w:rPr>
            </w:pPr>
            <w:r w:rsidRPr="00957D6E">
              <w:rPr>
                <w:rFonts w:ascii="Times New Roman" w:hAnsi="Times New Roman" w:cs="Times New Roman"/>
                <w:b/>
              </w:rPr>
              <w:t>№ п/п</w:t>
            </w:r>
          </w:p>
        </w:tc>
        <w:tc>
          <w:tcPr>
            <w:tcW w:w="1844" w:type="dxa"/>
            <w:vAlign w:val="center"/>
          </w:tcPr>
          <w:p w14:paraId="2D86444F" w14:textId="77777777" w:rsidR="00957D6E" w:rsidRPr="00957D6E" w:rsidRDefault="00957D6E" w:rsidP="00957D6E">
            <w:pPr>
              <w:jc w:val="center"/>
              <w:rPr>
                <w:rFonts w:ascii="Times New Roman" w:hAnsi="Times New Roman" w:cs="Times New Roman"/>
                <w:b/>
              </w:rPr>
            </w:pPr>
            <w:r w:rsidRPr="00957D6E">
              <w:rPr>
                <w:rFonts w:ascii="Times New Roman" w:hAnsi="Times New Roman" w:cs="Times New Roman"/>
                <w:b/>
              </w:rPr>
              <w:t>ФИО педагога</w:t>
            </w:r>
          </w:p>
        </w:tc>
        <w:tc>
          <w:tcPr>
            <w:tcW w:w="1418" w:type="dxa"/>
            <w:vAlign w:val="center"/>
          </w:tcPr>
          <w:p w14:paraId="12F74F7D" w14:textId="77777777" w:rsidR="00957D6E" w:rsidRPr="00957D6E" w:rsidRDefault="00957D6E" w:rsidP="00957D6E">
            <w:pPr>
              <w:jc w:val="center"/>
              <w:rPr>
                <w:rFonts w:ascii="Times New Roman" w:hAnsi="Times New Roman" w:cs="Times New Roman"/>
                <w:b/>
              </w:rPr>
            </w:pPr>
            <w:r w:rsidRPr="00957D6E">
              <w:rPr>
                <w:rFonts w:ascii="Times New Roman" w:hAnsi="Times New Roman" w:cs="Times New Roman"/>
                <w:b/>
              </w:rPr>
              <w:t>Должность</w:t>
            </w:r>
          </w:p>
        </w:tc>
        <w:tc>
          <w:tcPr>
            <w:tcW w:w="2692" w:type="dxa"/>
            <w:vAlign w:val="center"/>
          </w:tcPr>
          <w:p w14:paraId="34B11825" w14:textId="77777777" w:rsidR="00957D6E" w:rsidRPr="00957D6E" w:rsidRDefault="00957D6E" w:rsidP="00957D6E">
            <w:pPr>
              <w:jc w:val="center"/>
              <w:rPr>
                <w:rFonts w:ascii="Times New Roman" w:hAnsi="Times New Roman" w:cs="Times New Roman"/>
                <w:b/>
              </w:rPr>
            </w:pPr>
            <w:r w:rsidRPr="00957D6E">
              <w:rPr>
                <w:rFonts w:ascii="Times New Roman" w:hAnsi="Times New Roman" w:cs="Times New Roman"/>
                <w:b/>
              </w:rPr>
              <w:t>Дата прохождения ПК,</w:t>
            </w:r>
          </w:p>
          <w:p w14:paraId="08F823F4" w14:textId="77777777" w:rsidR="00957D6E" w:rsidRPr="00957D6E" w:rsidRDefault="00957D6E" w:rsidP="00957D6E">
            <w:pPr>
              <w:jc w:val="center"/>
              <w:rPr>
                <w:rFonts w:ascii="Times New Roman" w:hAnsi="Times New Roman" w:cs="Times New Roman"/>
                <w:b/>
              </w:rPr>
            </w:pPr>
            <w:r w:rsidRPr="00957D6E">
              <w:rPr>
                <w:rFonts w:ascii="Times New Roman" w:hAnsi="Times New Roman" w:cs="Times New Roman"/>
                <w:b/>
              </w:rPr>
              <w:t>№ удостоверения</w:t>
            </w:r>
          </w:p>
        </w:tc>
        <w:tc>
          <w:tcPr>
            <w:tcW w:w="8790" w:type="dxa"/>
            <w:gridSpan w:val="2"/>
            <w:vAlign w:val="center"/>
          </w:tcPr>
          <w:p w14:paraId="3287F952" w14:textId="77777777" w:rsidR="00957D6E" w:rsidRPr="00957D6E" w:rsidRDefault="00957D6E" w:rsidP="00957D6E">
            <w:pPr>
              <w:jc w:val="center"/>
              <w:rPr>
                <w:rFonts w:ascii="Times New Roman" w:hAnsi="Times New Roman" w:cs="Times New Roman"/>
                <w:b/>
              </w:rPr>
            </w:pPr>
            <w:r w:rsidRPr="00957D6E">
              <w:rPr>
                <w:rFonts w:ascii="Times New Roman" w:hAnsi="Times New Roman" w:cs="Times New Roman"/>
                <w:b/>
              </w:rPr>
              <w:t>Наименование курсов</w:t>
            </w:r>
          </w:p>
        </w:tc>
      </w:tr>
      <w:tr w:rsidR="00957D6E" w:rsidRPr="00957D6E" w14:paraId="21970E52" w14:textId="77777777" w:rsidTr="00957D6E">
        <w:trPr>
          <w:gridAfter w:val="1"/>
          <w:wAfter w:w="34" w:type="dxa"/>
        </w:trPr>
        <w:tc>
          <w:tcPr>
            <w:tcW w:w="15276" w:type="dxa"/>
            <w:gridSpan w:val="5"/>
            <w:shd w:val="clear" w:color="auto" w:fill="DBE5F1" w:themeFill="accent1" w:themeFillTint="33"/>
          </w:tcPr>
          <w:p w14:paraId="01C5F00F" w14:textId="77777777" w:rsidR="00957D6E" w:rsidRPr="00957D6E" w:rsidRDefault="00957D6E" w:rsidP="00957D6E">
            <w:pPr>
              <w:jc w:val="center"/>
              <w:rPr>
                <w:rFonts w:ascii="Times New Roman" w:hAnsi="Times New Roman" w:cs="Times New Roman"/>
                <w:b/>
                <w:sz w:val="24"/>
                <w:szCs w:val="24"/>
              </w:rPr>
            </w:pPr>
            <w:r w:rsidRPr="00957D6E">
              <w:rPr>
                <w:rFonts w:ascii="Times New Roman" w:hAnsi="Times New Roman" w:cs="Times New Roman"/>
                <w:b/>
                <w:sz w:val="24"/>
                <w:szCs w:val="24"/>
              </w:rPr>
              <w:t>АДМИНИСТРАЦИЯ</w:t>
            </w:r>
          </w:p>
        </w:tc>
      </w:tr>
      <w:tr w:rsidR="00957D6E" w:rsidRPr="00957D6E" w14:paraId="49AF1229" w14:textId="77777777" w:rsidTr="00957D6E">
        <w:tc>
          <w:tcPr>
            <w:tcW w:w="566" w:type="dxa"/>
          </w:tcPr>
          <w:p w14:paraId="3B0D3356"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 xml:space="preserve">1. </w:t>
            </w:r>
          </w:p>
        </w:tc>
        <w:tc>
          <w:tcPr>
            <w:tcW w:w="1844" w:type="dxa"/>
          </w:tcPr>
          <w:p w14:paraId="04774908"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Никульников А.Л.</w:t>
            </w:r>
          </w:p>
        </w:tc>
        <w:tc>
          <w:tcPr>
            <w:tcW w:w="1418" w:type="dxa"/>
          </w:tcPr>
          <w:p w14:paraId="6F3962C3"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директор</w:t>
            </w:r>
          </w:p>
        </w:tc>
        <w:tc>
          <w:tcPr>
            <w:tcW w:w="2692" w:type="dxa"/>
          </w:tcPr>
          <w:p w14:paraId="078ECF26" w14:textId="77777777" w:rsidR="00957D6E" w:rsidRPr="00957D6E" w:rsidRDefault="00957D6E" w:rsidP="00957D6E">
            <w:pPr>
              <w:rPr>
                <w:rFonts w:ascii="Times New Roman" w:hAnsi="Times New Roman" w:cs="Times New Roman"/>
                <w:sz w:val="24"/>
                <w:szCs w:val="24"/>
              </w:rPr>
            </w:pPr>
            <w:r w:rsidRPr="00957D6E">
              <w:rPr>
                <w:rFonts w:ascii="Times New Roman" w:hAnsi="Times New Roman" w:cs="Times New Roman"/>
              </w:rPr>
              <w:t>ИРО, 25.01.2024г.</w:t>
            </w:r>
          </w:p>
        </w:tc>
        <w:tc>
          <w:tcPr>
            <w:tcW w:w="8790" w:type="dxa"/>
            <w:gridSpan w:val="2"/>
          </w:tcPr>
          <w:p w14:paraId="0CADA579"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Менеджмент в образовании </w:t>
            </w:r>
          </w:p>
          <w:p w14:paraId="7CB1BD10"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Инклюзивное образование детей с ОВЗ в ОО в соответствии с ФГОС НОО и ФГОС ООО» </w:t>
            </w:r>
          </w:p>
        </w:tc>
      </w:tr>
      <w:tr w:rsidR="00957D6E" w:rsidRPr="00957D6E" w14:paraId="3D29E710" w14:textId="77777777" w:rsidTr="00957D6E">
        <w:tc>
          <w:tcPr>
            <w:tcW w:w="566" w:type="dxa"/>
          </w:tcPr>
          <w:p w14:paraId="5C5898C4"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2.</w:t>
            </w:r>
          </w:p>
        </w:tc>
        <w:tc>
          <w:tcPr>
            <w:tcW w:w="1844" w:type="dxa"/>
          </w:tcPr>
          <w:p w14:paraId="4DE98A4B"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Агаркова В.А.</w:t>
            </w:r>
          </w:p>
        </w:tc>
        <w:tc>
          <w:tcPr>
            <w:tcW w:w="1418" w:type="dxa"/>
          </w:tcPr>
          <w:p w14:paraId="136B3917"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зам. директора</w:t>
            </w:r>
          </w:p>
          <w:p w14:paraId="1379D2AB"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 по УВР</w:t>
            </w:r>
          </w:p>
        </w:tc>
        <w:tc>
          <w:tcPr>
            <w:tcW w:w="2692" w:type="dxa"/>
          </w:tcPr>
          <w:p w14:paraId="43939D26"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p w14:paraId="11008908" w14:textId="77777777" w:rsidR="00957D6E" w:rsidRPr="00957D6E" w:rsidRDefault="00957D6E" w:rsidP="00957D6E">
            <w:pPr>
              <w:rPr>
                <w:rFonts w:ascii="Times New Roman" w:hAnsi="Times New Roman" w:cs="Times New Roman"/>
              </w:rPr>
            </w:pPr>
          </w:p>
          <w:p w14:paraId="5C95C3A8"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ФГБНУ ИКП, 05.04.2024г.</w:t>
            </w:r>
          </w:p>
          <w:p w14:paraId="787FF65E" w14:textId="77777777" w:rsidR="00957D6E" w:rsidRPr="00957D6E" w:rsidRDefault="00957D6E" w:rsidP="00957D6E">
            <w:pPr>
              <w:rPr>
                <w:rFonts w:ascii="Times New Roman" w:hAnsi="Times New Roman" w:cs="Times New Roman"/>
                <w:sz w:val="18"/>
                <w:szCs w:val="18"/>
              </w:rPr>
            </w:pPr>
            <w:r w:rsidRPr="00957D6E">
              <w:rPr>
                <w:rFonts w:ascii="Times New Roman" w:hAnsi="Times New Roman" w:cs="Times New Roman"/>
              </w:rPr>
              <w:t>МАПК, 26.12.2024г.</w:t>
            </w:r>
          </w:p>
        </w:tc>
        <w:tc>
          <w:tcPr>
            <w:tcW w:w="8790" w:type="dxa"/>
            <w:gridSpan w:val="2"/>
          </w:tcPr>
          <w:p w14:paraId="601B7B64"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«Инклюзивное образование детей с ОВЗ в ОО в соответствии с ФГОС НОО ОВЗ и ФГОС ОУО»</w:t>
            </w:r>
          </w:p>
          <w:p w14:paraId="1959A64A"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«Включение в единое образовательное пространство об-</w:t>
            </w:r>
            <w:proofErr w:type="spellStart"/>
            <w:r w:rsidRPr="00957D6E">
              <w:rPr>
                <w:rFonts w:ascii="Times New Roman" w:hAnsi="Times New Roman" w:cs="Times New Roman"/>
              </w:rPr>
              <w:t>ся</w:t>
            </w:r>
            <w:proofErr w:type="spellEnd"/>
            <w:r w:rsidRPr="00957D6E">
              <w:rPr>
                <w:rFonts w:ascii="Times New Roman" w:hAnsi="Times New Roman" w:cs="Times New Roman"/>
              </w:rPr>
              <w:t xml:space="preserve"> с ОВЗ, с инвалидностью»</w:t>
            </w:r>
          </w:p>
          <w:p w14:paraId="1F4D1B22" w14:textId="77777777" w:rsidR="00957D6E" w:rsidRPr="00957D6E" w:rsidRDefault="00957D6E" w:rsidP="00957D6E">
            <w:pPr>
              <w:jc w:val="both"/>
              <w:rPr>
                <w:rFonts w:ascii="Times New Roman" w:hAnsi="Times New Roman" w:cs="Times New Roman"/>
              </w:rPr>
            </w:pPr>
          </w:p>
          <w:p w14:paraId="6C16AE4E"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«Менеджмент в образовании: управление ОО в условиях реализации ФГОС»</w:t>
            </w:r>
          </w:p>
        </w:tc>
      </w:tr>
      <w:tr w:rsidR="00957D6E" w:rsidRPr="00957D6E" w14:paraId="7EA00B54" w14:textId="77777777" w:rsidTr="00957D6E">
        <w:tc>
          <w:tcPr>
            <w:tcW w:w="566" w:type="dxa"/>
          </w:tcPr>
          <w:p w14:paraId="0B922D0E"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3.</w:t>
            </w:r>
          </w:p>
        </w:tc>
        <w:tc>
          <w:tcPr>
            <w:tcW w:w="1844" w:type="dxa"/>
          </w:tcPr>
          <w:p w14:paraId="01D71635"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Агаркова О.Н.</w:t>
            </w:r>
          </w:p>
        </w:tc>
        <w:tc>
          <w:tcPr>
            <w:tcW w:w="1418" w:type="dxa"/>
          </w:tcPr>
          <w:p w14:paraId="337B917F"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Советник директора по воспитанию</w:t>
            </w:r>
          </w:p>
        </w:tc>
        <w:tc>
          <w:tcPr>
            <w:tcW w:w="2692" w:type="dxa"/>
          </w:tcPr>
          <w:p w14:paraId="26898F5B"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МГПУ, 8.11.2024г.</w:t>
            </w:r>
          </w:p>
          <w:p w14:paraId="064D54DA"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w:t>
            </w:r>
          </w:p>
          <w:p w14:paraId="5FBCEAE9" w14:textId="77777777" w:rsidR="00957D6E" w:rsidRPr="00957D6E" w:rsidRDefault="00957D6E" w:rsidP="00957D6E">
            <w:pPr>
              <w:rPr>
                <w:rFonts w:ascii="Times New Roman" w:hAnsi="Times New Roman" w:cs="Times New Roman"/>
              </w:rPr>
            </w:pPr>
          </w:p>
          <w:p w14:paraId="6D8CE3EE"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p w14:paraId="511101E5" w14:textId="77777777" w:rsidR="00957D6E" w:rsidRPr="00957D6E" w:rsidRDefault="00957D6E" w:rsidP="00957D6E">
            <w:pPr>
              <w:rPr>
                <w:rFonts w:ascii="Times New Roman" w:hAnsi="Times New Roman" w:cs="Times New Roman"/>
              </w:rPr>
            </w:pPr>
          </w:p>
          <w:p w14:paraId="14827F57"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ФГАНУ НИИ, 15.05.2024г.</w:t>
            </w:r>
          </w:p>
          <w:p w14:paraId="6D5BFB94" w14:textId="77777777" w:rsidR="00957D6E" w:rsidRPr="00957D6E" w:rsidRDefault="00957D6E" w:rsidP="00957D6E">
            <w:pPr>
              <w:rPr>
                <w:rFonts w:ascii="Times New Roman" w:hAnsi="Times New Roman" w:cs="Times New Roman"/>
              </w:rPr>
            </w:pPr>
          </w:p>
        </w:tc>
        <w:tc>
          <w:tcPr>
            <w:tcW w:w="8790" w:type="dxa"/>
            <w:gridSpan w:val="2"/>
          </w:tcPr>
          <w:p w14:paraId="7CCF47D6"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«Содержание и методика преподавания курса финансовой грамотности»</w:t>
            </w:r>
          </w:p>
          <w:p w14:paraId="3703CC50" w14:textId="77777777" w:rsidR="00957D6E" w:rsidRPr="00957D6E" w:rsidRDefault="00500683" w:rsidP="00957D6E">
            <w:pPr>
              <w:rPr>
                <w:rFonts w:ascii="Times New Roman" w:hAnsi="Times New Roman" w:cs="Times New Roman"/>
              </w:rPr>
            </w:pPr>
            <w:r w:rsidRPr="00957D6E">
              <w:rPr>
                <w:rFonts w:ascii="Times New Roman" w:hAnsi="Times New Roman" w:cs="Times New Roman"/>
              </w:rPr>
              <w:t xml:space="preserve"> </w:t>
            </w:r>
            <w:r w:rsidR="00957D6E" w:rsidRPr="00957D6E">
              <w:rPr>
                <w:rFonts w:ascii="Times New Roman" w:hAnsi="Times New Roman" w:cs="Times New Roman"/>
              </w:rPr>
              <w:t>«Совершенствование социально-педагогического сопровождения ФГОС НОО, ФГОС ООО»</w:t>
            </w:r>
          </w:p>
          <w:p w14:paraId="27C1DE5F"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«Инклюзивное образование детей с ОВЗ в ОО в соответствии с ФГОС НОО ОВЗ и ФГОС ОУО»</w:t>
            </w:r>
          </w:p>
          <w:p w14:paraId="537CBD06"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«Профилактика социально – негативных явлений в молодежной среде»</w:t>
            </w:r>
          </w:p>
          <w:p w14:paraId="736C7933" w14:textId="77777777" w:rsidR="00957D6E" w:rsidRPr="00957D6E" w:rsidRDefault="00957D6E" w:rsidP="00957D6E">
            <w:pPr>
              <w:jc w:val="both"/>
              <w:rPr>
                <w:rFonts w:ascii="Times New Roman" w:hAnsi="Times New Roman" w:cs="Times New Roman"/>
              </w:rPr>
            </w:pPr>
          </w:p>
          <w:p w14:paraId="23729A8E" w14:textId="77777777" w:rsidR="00957D6E" w:rsidRPr="00957D6E" w:rsidRDefault="00957D6E" w:rsidP="00957D6E">
            <w:pPr>
              <w:jc w:val="both"/>
              <w:rPr>
                <w:rFonts w:ascii="Times New Roman" w:hAnsi="Times New Roman" w:cs="Times New Roman"/>
                <w:color w:val="FF0000"/>
                <w:sz w:val="24"/>
                <w:szCs w:val="24"/>
              </w:rPr>
            </w:pPr>
          </w:p>
        </w:tc>
      </w:tr>
      <w:tr w:rsidR="00957D6E" w:rsidRPr="00957D6E" w14:paraId="09799A6B" w14:textId="77777777" w:rsidTr="00957D6E">
        <w:trPr>
          <w:gridAfter w:val="1"/>
          <w:wAfter w:w="34" w:type="dxa"/>
        </w:trPr>
        <w:tc>
          <w:tcPr>
            <w:tcW w:w="15276" w:type="dxa"/>
            <w:gridSpan w:val="5"/>
            <w:shd w:val="clear" w:color="auto" w:fill="DBE5F1" w:themeFill="accent1" w:themeFillTint="33"/>
          </w:tcPr>
          <w:p w14:paraId="5CDF9C3C" w14:textId="77777777" w:rsidR="00957D6E" w:rsidRPr="00957D6E" w:rsidRDefault="00957D6E" w:rsidP="00957D6E">
            <w:pPr>
              <w:jc w:val="center"/>
              <w:rPr>
                <w:rFonts w:ascii="Times New Roman" w:hAnsi="Times New Roman" w:cs="Times New Roman"/>
                <w:b/>
                <w:sz w:val="24"/>
                <w:szCs w:val="24"/>
              </w:rPr>
            </w:pPr>
            <w:r w:rsidRPr="00957D6E">
              <w:rPr>
                <w:rFonts w:ascii="Times New Roman" w:hAnsi="Times New Roman" w:cs="Times New Roman"/>
                <w:b/>
                <w:sz w:val="24"/>
                <w:szCs w:val="24"/>
              </w:rPr>
              <w:t>СПЕЦИАЛИСТЫ СЛУЖБЫ СОПРОВОЖДЕНИЯ</w:t>
            </w:r>
          </w:p>
        </w:tc>
      </w:tr>
      <w:tr w:rsidR="00957D6E" w:rsidRPr="00957D6E" w14:paraId="331717B3" w14:textId="77777777" w:rsidTr="00957D6E">
        <w:tc>
          <w:tcPr>
            <w:tcW w:w="566" w:type="dxa"/>
          </w:tcPr>
          <w:p w14:paraId="1925AE93"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4.</w:t>
            </w:r>
          </w:p>
        </w:tc>
        <w:tc>
          <w:tcPr>
            <w:tcW w:w="1844" w:type="dxa"/>
          </w:tcPr>
          <w:p w14:paraId="55A6FD9D"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Дорохина С.М.</w:t>
            </w:r>
          </w:p>
        </w:tc>
        <w:tc>
          <w:tcPr>
            <w:tcW w:w="1418" w:type="dxa"/>
          </w:tcPr>
          <w:p w14:paraId="025C636E"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Учитель-логопед</w:t>
            </w:r>
          </w:p>
        </w:tc>
        <w:tc>
          <w:tcPr>
            <w:tcW w:w="2692" w:type="dxa"/>
          </w:tcPr>
          <w:p w14:paraId="2D5F1BF3" w14:textId="77777777" w:rsidR="00957D6E" w:rsidRPr="00957D6E" w:rsidRDefault="00957D6E" w:rsidP="00957D6E">
            <w:pPr>
              <w:rPr>
                <w:rFonts w:ascii="Times New Roman" w:hAnsi="Times New Roman" w:cs="Times New Roman"/>
                <w:sz w:val="18"/>
                <w:szCs w:val="18"/>
              </w:rPr>
            </w:pPr>
            <w:r w:rsidRPr="00957D6E">
              <w:rPr>
                <w:rFonts w:ascii="Times New Roman" w:hAnsi="Times New Roman" w:cs="Times New Roman"/>
              </w:rPr>
              <w:t>ИРО, 25.01.2024г.</w:t>
            </w:r>
          </w:p>
        </w:tc>
        <w:tc>
          <w:tcPr>
            <w:tcW w:w="8790" w:type="dxa"/>
            <w:gridSpan w:val="2"/>
          </w:tcPr>
          <w:p w14:paraId="34BFFA78"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«Инклюзивное образование детей с ОВЗ в ОО в соответствии с ФГОС НОО ОВЗ и ФГОС ОУО»</w:t>
            </w:r>
          </w:p>
          <w:p w14:paraId="43F8991F" w14:textId="77777777" w:rsidR="00957D6E" w:rsidRPr="00957D6E" w:rsidRDefault="00957D6E" w:rsidP="00957D6E">
            <w:pPr>
              <w:jc w:val="both"/>
              <w:rPr>
                <w:rFonts w:ascii="Times New Roman" w:hAnsi="Times New Roman" w:cs="Times New Roman"/>
                <w:color w:val="FF0000"/>
              </w:rPr>
            </w:pPr>
          </w:p>
        </w:tc>
      </w:tr>
      <w:tr w:rsidR="00957D6E" w:rsidRPr="00957D6E" w14:paraId="26CF2633" w14:textId="77777777" w:rsidTr="00957D6E">
        <w:tc>
          <w:tcPr>
            <w:tcW w:w="566" w:type="dxa"/>
          </w:tcPr>
          <w:p w14:paraId="17F4F4EA"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5.</w:t>
            </w:r>
          </w:p>
        </w:tc>
        <w:tc>
          <w:tcPr>
            <w:tcW w:w="1844" w:type="dxa"/>
          </w:tcPr>
          <w:p w14:paraId="2B64620B"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Донина И.Л.</w:t>
            </w:r>
          </w:p>
        </w:tc>
        <w:tc>
          <w:tcPr>
            <w:tcW w:w="1418" w:type="dxa"/>
          </w:tcPr>
          <w:p w14:paraId="4511F9D7"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Соц. педагог</w:t>
            </w:r>
          </w:p>
        </w:tc>
        <w:tc>
          <w:tcPr>
            <w:tcW w:w="2692" w:type="dxa"/>
          </w:tcPr>
          <w:p w14:paraId="5DAA8FA2" w14:textId="77777777" w:rsidR="00957D6E" w:rsidRPr="00957D6E" w:rsidRDefault="00957D6E" w:rsidP="00957D6E">
            <w:pPr>
              <w:jc w:val="both"/>
              <w:rPr>
                <w:rFonts w:ascii="Times New Roman" w:hAnsi="Times New Roman" w:cs="Times New Roman"/>
                <w:sz w:val="24"/>
                <w:szCs w:val="24"/>
              </w:rPr>
            </w:pPr>
            <w:r w:rsidRPr="00957D6E">
              <w:rPr>
                <w:rFonts w:ascii="Times New Roman" w:hAnsi="Times New Roman" w:cs="Times New Roman"/>
                <w:sz w:val="24"/>
                <w:szCs w:val="24"/>
              </w:rPr>
              <w:t>УМЦ БУ ОО «Кризисный центр» Орловский», 13.10.2024г.</w:t>
            </w:r>
          </w:p>
        </w:tc>
        <w:tc>
          <w:tcPr>
            <w:tcW w:w="8790" w:type="dxa"/>
            <w:gridSpan w:val="2"/>
          </w:tcPr>
          <w:p w14:paraId="73553495"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«Медиативные технологии: сохранение и восстановление внутрисемейного взаимодействия»</w:t>
            </w:r>
          </w:p>
        </w:tc>
      </w:tr>
      <w:tr w:rsidR="00957D6E" w:rsidRPr="00957D6E" w14:paraId="6122C759" w14:textId="77777777" w:rsidTr="00957D6E">
        <w:tc>
          <w:tcPr>
            <w:tcW w:w="566" w:type="dxa"/>
          </w:tcPr>
          <w:p w14:paraId="73F945EB"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6.</w:t>
            </w:r>
          </w:p>
        </w:tc>
        <w:tc>
          <w:tcPr>
            <w:tcW w:w="1844" w:type="dxa"/>
          </w:tcPr>
          <w:p w14:paraId="3CFC4EF1"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Кудрявцева Т.Н</w:t>
            </w:r>
          </w:p>
          <w:p w14:paraId="366D5615" w14:textId="77777777" w:rsidR="00957D6E" w:rsidRPr="00957D6E" w:rsidRDefault="00957D6E" w:rsidP="00957D6E">
            <w:pPr>
              <w:jc w:val="both"/>
              <w:rPr>
                <w:rFonts w:ascii="Times New Roman" w:hAnsi="Times New Roman" w:cs="Times New Roman"/>
              </w:rPr>
            </w:pPr>
          </w:p>
        </w:tc>
        <w:tc>
          <w:tcPr>
            <w:tcW w:w="1418" w:type="dxa"/>
          </w:tcPr>
          <w:p w14:paraId="1B8C3800"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Методист</w:t>
            </w:r>
          </w:p>
        </w:tc>
        <w:tc>
          <w:tcPr>
            <w:tcW w:w="2692" w:type="dxa"/>
          </w:tcPr>
          <w:p w14:paraId="6D4D1FB4" w14:textId="77777777" w:rsidR="00957D6E" w:rsidRPr="00957D6E" w:rsidRDefault="00957D6E" w:rsidP="00957D6E">
            <w:pPr>
              <w:rPr>
                <w:rFonts w:ascii="Times New Roman" w:hAnsi="Times New Roman" w:cs="Times New Roman"/>
              </w:rPr>
            </w:pPr>
          </w:p>
          <w:p w14:paraId="42C63613"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p w14:paraId="49155024" w14:textId="77777777" w:rsidR="00957D6E" w:rsidRPr="00957D6E" w:rsidRDefault="00957D6E" w:rsidP="00957D6E">
            <w:pPr>
              <w:rPr>
                <w:rFonts w:ascii="Times New Roman" w:hAnsi="Times New Roman" w:cs="Times New Roman"/>
              </w:rPr>
            </w:pPr>
          </w:p>
          <w:p w14:paraId="51B05BBB"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27.10.2024г.</w:t>
            </w:r>
          </w:p>
          <w:p w14:paraId="75BBE8ED"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РАНХ и ГС, 2024г.</w:t>
            </w:r>
          </w:p>
        </w:tc>
        <w:tc>
          <w:tcPr>
            <w:tcW w:w="8790" w:type="dxa"/>
            <w:gridSpan w:val="2"/>
          </w:tcPr>
          <w:p w14:paraId="44E3BDB0" w14:textId="77777777" w:rsidR="00957D6E" w:rsidRPr="00957D6E" w:rsidRDefault="00500683" w:rsidP="00957D6E">
            <w:pPr>
              <w:rPr>
                <w:rFonts w:ascii="Times New Roman" w:hAnsi="Times New Roman" w:cs="Times New Roman"/>
              </w:rPr>
            </w:pPr>
            <w:r w:rsidRPr="00957D6E">
              <w:rPr>
                <w:rFonts w:ascii="Times New Roman" w:hAnsi="Times New Roman" w:cs="Times New Roman"/>
              </w:rPr>
              <w:t xml:space="preserve"> </w:t>
            </w:r>
            <w:r w:rsidR="00957D6E" w:rsidRPr="00957D6E">
              <w:rPr>
                <w:rFonts w:ascii="Times New Roman" w:hAnsi="Times New Roman" w:cs="Times New Roman"/>
              </w:rPr>
              <w:t>«Построение профориентационной деятельности в ОО в рамках реализации Всероссийского  проекта «Билет в будущее»</w:t>
            </w:r>
          </w:p>
          <w:p w14:paraId="6FF0F0DC"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«Инклюзивное образование детей с ОВЗ в ОО в соответствии с ФГОС НОО ОВЗ и ФГОС ОУО»</w:t>
            </w:r>
          </w:p>
          <w:p w14:paraId="095525A8"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«Методика изучения русского языка как неродного»</w:t>
            </w:r>
          </w:p>
          <w:p w14:paraId="229249B7"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«Содержание и методика преподавания курса ФГ различным категориям об-</w:t>
            </w:r>
            <w:proofErr w:type="spellStart"/>
            <w:r w:rsidRPr="00957D6E">
              <w:rPr>
                <w:rFonts w:ascii="Times New Roman" w:hAnsi="Times New Roman" w:cs="Times New Roman"/>
              </w:rPr>
              <w:t>ся</w:t>
            </w:r>
            <w:proofErr w:type="spellEnd"/>
            <w:r w:rsidRPr="00957D6E">
              <w:rPr>
                <w:rFonts w:ascii="Times New Roman" w:hAnsi="Times New Roman" w:cs="Times New Roman"/>
              </w:rPr>
              <w:t>»</w:t>
            </w:r>
          </w:p>
        </w:tc>
      </w:tr>
      <w:tr w:rsidR="00957D6E" w:rsidRPr="00957D6E" w14:paraId="4F4A5C35" w14:textId="77777777" w:rsidTr="00957D6E">
        <w:tc>
          <w:tcPr>
            <w:tcW w:w="566" w:type="dxa"/>
          </w:tcPr>
          <w:p w14:paraId="0E468152"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7.</w:t>
            </w:r>
          </w:p>
        </w:tc>
        <w:tc>
          <w:tcPr>
            <w:tcW w:w="1844" w:type="dxa"/>
          </w:tcPr>
          <w:p w14:paraId="41DBCE0D"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Животова</w:t>
            </w:r>
            <w:proofErr w:type="spellEnd"/>
            <w:r w:rsidRPr="00957D6E">
              <w:rPr>
                <w:rFonts w:ascii="Times New Roman" w:hAnsi="Times New Roman" w:cs="Times New Roman"/>
              </w:rPr>
              <w:t xml:space="preserve"> Т.В.</w:t>
            </w:r>
          </w:p>
        </w:tc>
        <w:tc>
          <w:tcPr>
            <w:tcW w:w="1418" w:type="dxa"/>
          </w:tcPr>
          <w:p w14:paraId="287CA975"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Педагог-психолог</w:t>
            </w:r>
          </w:p>
        </w:tc>
        <w:tc>
          <w:tcPr>
            <w:tcW w:w="2692" w:type="dxa"/>
          </w:tcPr>
          <w:p w14:paraId="517DB416"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ИРО, 25.01.2024г.</w:t>
            </w:r>
          </w:p>
        </w:tc>
        <w:tc>
          <w:tcPr>
            <w:tcW w:w="8790" w:type="dxa"/>
            <w:gridSpan w:val="2"/>
          </w:tcPr>
          <w:p w14:paraId="5E728DE0"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«Организация деятельности педагога-психолога в системе ОО»</w:t>
            </w:r>
          </w:p>
          <w:p w14:paraId="6BB9BB11" w14:textId="77777777" w:rsidR="00957D6E" w:rsidRPr="00957D6E" w:rsidRDefault="00957D6E" w:rsidP="00957D6E">
            <w:pPr>
              <w:rPr>
                <w:rFonts w:ascii="Times New Roman" w:hAnsi="Times New Roman" w:cs="Times New Roman"/>
                <w:sz w:val="18"/>
                <w:szCs w:val="18"/>
              </w:rPr>
            </w:pPr>
            <w:r w:rsidRPr="00957D6E">
              <w:rPr>
                <w:rFonts w:ascii="Times New Roman" w:hAnsi="Times New Roman" w:cs="Times New Roman"/>
              </w:rPr>
              <w:t xml:space="preserve"> «Инклюзивное образование детей с ОВЗ в ОО в соответствии с ФГОС НОО ОВЗ и ФГОС ОУО»</w:t>
            </w:r>
          </w:p>
        </w:tc>
      </w:tr>
      <w:tr w:rsidR="00957D6E" w:rsidRPr="00957D6E" w14:paraId="545BD663" w14:textId="77777777" w:rsidTr="00957D6E">
        <w:trPr>
          <w:gridAfter w:val="1"/>
          <w:wAfter w:w="34" w:type="dxa"/>
        </w:trPr>
        <w:tc>
          <w:tcPr>
            <w:tcW w:w="15276" w:type="dxa"/>
            <w:gridSpan w:val="5"/>
            <w:shd w:val="clear" w:color="auto" w:fill="DBE5F1" w:themeFill="accent1" w:themeFillTint="33"/>
          </w:tcPr>
          <w:p w14:paraId="72C03FC8" w14:textId="77777777" w:rsidR="00957D6E" w:rsidRPr="00957D6E" w:rsidRDefault="00957D6E" w:rsidP="00957D6E">
            <w:pPr>
              <w:jc w:val="center"/>
              <w:rPr>
                <w:rFonts w:ascii="Times New Roman" w:hAnsi="Times New Roman" w:cs="Times New Roman"/>
                <w:b/>
                <w:sz w:val="24"/>
                <w:szCs w:val="24"/>
              </w:rPr>
            </w:pPr>
            <w:r w:rsidRPr="00957D6E">
              <w:rPr>
                <w:rFonts w:ascii="Times New Roman" w:hAnsi="Times New Roman" w:cs="Times New Roman"/>
                <w:b/>
                <w:sz w:val="24"/>
                <w:szCs w:val="24"/>
              </w:rPr>
              <w:t>УЧИТЕЛЯ НАЧАЛЬНЫХ КЛАССОВ</w:t>
            </w:r>
          </w:p>
        </w:tc>
      </w:tr>
      <w:tr w:rsidR="00957D6E" w:rsidRPr="00957D6E" w14:paraId="10B58394" w14:textId="77777777" w:rsidTr="00957D6E">
        <w:tc>
          <w:tcPr>
            <w:tcW w:w="566" w:type="dxa"/>
          </w:tcPr>
          <w:p w14:paraId="623C822F"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lastRenderedPageBreak/>
              <w:t>8.</w:t>
            </w:r>
          </w:p>
        </w:tc>
        <w:tc>
          <w:tcPr>
            <w:tcW w:w="1844" w:type="dxa"/>
          </w:tcPr>
          <w:p w14:paraId="465B2655"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Кипаренко</w:t>
            </w:r>
            <w:proofErr w:type="spellEnd"/>
            <w:r w:rsidRPr="00957D6E">
              <w:rPr>
                <w:rFonts w:ascii="Times New Roman" w:hAnsi="Times New Roman" w:cs="Times New Roman"/>
              </w:rPr>
              <w:t xml:space="preserve"> Е.Н..</w:t>
            </w:r>
          </w:p>
        </w:tc>
        <w:tc>
          <w:tcPr>
            <w:tcW w:w="1418" w:type="dxa"/>
          </w:tcPr>
          <w:p w14:paraId="31DA5BE1"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Учитель </w:t>
            </w:r>
          </w:p>
          <w:p w14:paraId="210387C7"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начальных классов</w:t>
            </w:r>
          </w:p>
        </w:tc>
        <w:tc>
          <w:tcPr>
            <w:tcW w:w="2692" w:type="dxa"/>
          </w:tcPr>
          <w:p w14:paraId="1F7CAA3F"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p w14:paraId="0C9BFB45" w14:textId="77777777" w:rsidR="00957D6E" w:rsidRPr="00957D6E" w:rsidRDefault="00957D6E" w:rsidP="00957D6E">
            <w:pPr>
              <w:rPr>
                <w:rFonts w:ascii="Times New Roman" w:hAnsi="Times New Roman" w:cs="Times New Roman"/>
              </w:rPr>
            </w:pPr>
          </w:p>
          <w:p w14:paraId="57034B60"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ИРО, 08.11.2024г.</w:t>
            </w:r>
          </w:p>
        </w:tc>
        <w:tc>
          <w:tcPr>
            <w:tcW w:w="8790" w:type="dxa"/>
            <w:gridSpan w:val="2"/>
          </w:tcPr>
          <w:p w14:paraId="346F7C64"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«Инклюзивное образование детей с ОВЗ в ОО в соответствии с ФГОС НОО ОВЗ и ФГОС ОУО»</w:t>
            </w:r>
          </w:p>
          <w:p w14:paraId="3403CBFD"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«Оценка достижения об-</w:t>
            </w:r>
            <w:proofErr w:type="spellStart"/>
            <w:r w:rsidRPr="00957D6E">
              <w:rPr>
                <w:rFonts w:ascii="Times New Roman" w:hAnsi="Times New Roman" w:cs="Times New Roman"/>
              </w:rPr>
              <w:t>ся</w:t>
            </w:r>
            <w:proofErr w:type="spellEnd"/>
            <w:r w:rsidRPr="00957D6E">
              <w:rPr>
                <w:rFonts w:ascii="Times New Roman" w:hAnsi="Times New Roman" w:cs="Times New Roman"/>
              </w:rPr>
              <w:t xml:space="preserve"> планируемых результатов на уровне НОО в соответствии с требованиями ФГОС НОО»</w:t>
            </w:r>
          </w:p>
        </w:tc>
      </w:tr>
      <w:tr w:rsidR="00957D6E" w:rsidRPr="00957D6E" w14:paraId="507E05E2" w14:textId="77777777" w:rsidTr="00957D6E">
        <w:tc>
          <w:tcPr>
            <w:tcW w:w="566" w:type="dxa"/>
          </w:tcPr>
          <w:p w14:paraId="1E857000"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9.</w:t>
            </w:r>
          </w:p>
        </w:tc>
        <w:tc>
          <w:tcPr>
            <w:tcW w:w="1844" w:type="dxa"/>
          </w:tcPr>
          <w:p w14:paraId="0026826D"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Головашкина</w:t>
            </w:r>
            <w:proofErr w:type="spellEnd"/>
            <w:r w:rsidRPr="00957D6E">
              <w:rPr>
                <w:rFonts w:ascii="Times New Roman" w:hAnsi="Times New Roman" w:cs="Times New Roman"/>
              </w:rPr>
              <w:t xml:space="preserve"> Е.В.</w:t>
            </w:r>
          </w:p>
        </w:tc>
        <w:tc>
          <w:tcPr>
            <w:tcW w:w="1418" w:type="dxa"/>
          </w:tcPr>
          <w:p w14:paraId="60663B94"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Учитель </w:t>
            </w:r>
          </w:p>
          <w:p w14:paraId="4D088E82"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начальных классов</w:t>
            </w:r>
          </w:p>
        </w:tc>
        <w:tc>
          <w:tcPr>
            <w:tcW w:w="2692" w:type="dxa"/>
          </w:tcPr>
          <w:p w14:paraId="5C4FEF1C"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tc>
        <w:tc>
          <w:tcPr>
            <w:tcW w:w="8790" w:type="dxa"/>
            <w:gridSpan w:val="2"/>
          </w:tcPr>
          <w:p w14:paraId="0194F5DE" w14:textId="77777777" w:rsidR="00957D6E" w:rsidRPr="00957D6E" w:rsidRDefault="00500683" w:rsidP="00957D6E">
            <w:pPr>
              <w:jc w:val="both"/>
              <w:rPr>
                <w:rFonts w:ascii="Times New Roman" w:hAnsi="Times New Roman" w:cs="Times New Roman"/>
              </w:rPr>
            </w:pPr>
            <w:r w:rsidRPr="00957D6E">
              <w:rPr>
                <w:rFonts w:ascii="Times New Roman" w:hAnsi="Times New Roman" w:cs="Times New Roman"/>
              </w:rPr>
              <w:t xml:space="preserve"> </w:t>
            </w:r>
            <w:r w:rsidR="00957D6E" w:rsidRPr="00957D6E">
              <w:rPr>
                <w:rFonts w:ascii="Times New Roman" w:hAnsi="Times New Roman" w:cs="Times New Roman"/>
              </w:rPr>
              <w:t>«Инклюзивное образование детей с ОВЗ в ОО в соответствии с ФГОС НОО ОВЗ и ФГОС ОУО»</w:t>
            </w:r>
          </w:p>
          <w:p w14:paraId="4AA90051" w14:textId="77777777" w:rsidR="00957D6E" w:rsidRPr="00957D6E" w:rsidRDefault="00957D6E" w:rsidP="00957D6E">
            <w:pPr>
              <w:jc w:val="both"/>
              <w:rPr>
                <w:rFonts w:ascii="Times New Roman" w:hAnsi="Times New Roman" w:cs="Times New Roman"/>
              </w:rPr>
            </w:pPr>
          </w:p>
        </w:tc>
      </w:tr>
      <w:tr w:rsidR="00957D6E" w:rsidRPr="00957D6E" w14:paraId="71B6002C" w14:textId="77777777" w:rsidTr="00957D6E">
        <w:trPr>
          <w:trHeight w:val="684"/>
        </w:trPr>
        <w:tc>
          <w:tcPr>
            <w:tcW w:w="566" w:type="dxa"/>
          </w:tcPr>
          <w:p w14:paraId="0DB487F8"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10.</w:t>
            </w:r>
          </w:p>
        </w:tc>
        <w:tc>
          <w:tcPr>
            <w:tcW w:w="1844" w:type="dxa"/>
          </w:tcPr>
          <w:p w14:paraId="61D0F8E7"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Прокофьева И.А.</w:t>
            </w:r>
          </w:p>
        </w:tc>
        <w:tc>
          <w:tcPr>
            <w:tcW w:w="1418" w:type="dxa"/>
          </w:tcPr>
          <w:p w14:paraId="28E99E85"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Учитель </w:t>
            </w:r>
          </w:p>
          <w:p w14:paraId="25731DAC"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начальных классов</w:t>
            </w:r>
          </w:p>
        </w:tc>
        <w:tc>
          <w:tcPr>
            <w:tcW w:w="2692" w:type="dxa"/>
          </w:tcPr>
          <w:p w14:paraId="4C4622A8"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tc>
        <w:tc>
          <w:tcPr>
            <w:tcW w:w="8790" w:type="dxa"/>
            <w:gridSpan w:val="2"/>
          </w:tcPr>
          <w:p w14:paraId="39AC5256"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«Инклюзивное образование детей с ОВЗ в ОО в соответствии с ФГОС НОО ОВЗ и ФГОС ОУО»</w:t>
            </w:r>
          </w:p>
          <w:p w14:paraId="22DF75C6" w14:textId="77777777" w:rsidR="00957D6E" w:rsidRPr="00957D6E" w:rsidRDefault="00957D6E" w:rsidP="00957D6E">
            <w:pPr>
              <w:jc w:val="both"/>
              <w:rPr>
                <w:rFonts w:ascii="Times New Roman" w:hAnsi="Times New Roman" w:cs="Times New Roman"/>
                <w:color w:val="FF0000"/>
              </w:rPr>
            </w:pPr>
          </w:p>
        </w:tc>
      </w:tr>
      <w:tr w:rsidR="00957D6E" w:rsidRPr="00957D6E" w14:paraId="05150C7C" w14:textId="77777777" w:rsidTr="00957D6E">
        <w:trPr>
          <w:trHeight w:val="595"/>
        </w:trPr>
        <w:tc>
          <w:tcPr>
            <w:tcW w:w="566" w:type="dxa"/>
          </w:tcPr>
          <w:p w14:paraId="6E31909E"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11.</w:t>
            </w:r>
          </w:p>
        </w:tc>
        <w:tc>
          <w:tcPr>
            <w:tcW w:w="1844" w:type="dxa"/>
          </w:tcPr>
          <w:p w14:paraId="7E85E851"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Письмерова</w:t>
            </w:r>
            <w:proofErr w:type="spellEnd"/>
            <w:r w:rsidRPr="00957D6E">
              <w:rPr>
                <w:rFonts w:ascii="Times New Roman" w:hAnsi="Times New Roman" w:cs="Times New Roman"/>
              </w:rPr>
              <w:t xml:space="preserve"> М.В.</w:t>
            </w:r>
          </w:p>
        </w:tc>
        <w:tc>
          <w:tcPr>
            <w:tcW w:w="1418" w:type="dxa"/>
          </w:tcPr>
          <w:p w14:paraId="722E736B"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Учитель </w:t>
            </w:r>
          </w:p>
          <w:p w14:paraId="7B0EC3C8"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начальных классов</w:t>
            </w:r>
          </w:p>
        </w:tc>
        <w:tc>
          <w:tcPr>
            <w:tcW w:w="2692" w:type="dxa"/>
          </w:tcPr>
          <w:p w14:paraId="0079CFDD"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ИРО, 25.01.2024г.</w:t>
            </w:r>
          </w:p>
        </w:tc>
        <w:tc>
          <w:tcPr>
            <w:tcW w:w="8790" w:type="dxa"/>
            <w:gridSpan w:val="2"/>
          </w:tcPr>
          <w:p w14:paraId="5C27FCAB"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«Инклюзивное образование детей с ОВЗ в ОО в соответствии с ФГОС НОО ОВЗ и ФГОС ОУО»</w:t>
            </w:r>
          </w:p>
        </w:tc>
      </w:tr>
      <w:tr w:rsidR="00957D6E" w:rsidRPr="00957D6E" w14:paraId="64362238" w14:textId="77777777" w:rsidTr="00957D6E">
        <w:tc>
          <w:tcPr>
            <w:tcW w:w="566" w:type="dxa"/>
          </w:tcPr>
          <w:p w14:paraId="138CA041"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12.</w:t>
            </w:r>
          </w:p>
        </w:tc>
        <w:tc>
          <w:tcPr>
            <w:tcW w:w="1844" w:type="dxa"/>
          </w:tcPr>
          <w:p w14:paraId="14ECA1BA"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Редькина С.Л.</w:t>
            </w:r>
          </w:p>
        </w:tc>
        <w:tc>
          <w:tcPr>
            <w:tcW w:w="1418" w:type="dxa"/>
          </w:tcPr>
          <w:p w14:paraId="55051451"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Учитель </w:t>
            </w:r>
          </w:p>
          <w:p w14:paraId="3EE946A9"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начальных классов</w:t>
            </w:r>
          </w:p>
        </w:tc>
        <w:tc>
          <w:tcPr>
            <w:tcW w:w="2692" w:type="dxa"/>
          </w:tcPr>
          <w:p w14:paraId="16489611"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p w14:paraId="79B1C764" w14:textId="77777777" w:rsidR="00957D6E" w:rsidRPr="00957D6E" w:rsidRDefault="00957D6E" w:rsidP="00957D6E">
            <w:pPr>
              <w:jc w:val="both"/>
              <w:rPr>
                <w:rFonts w:ascii="Times New Roman" w:hAnsi="Times New Roman" w:cs="Times New Roman"/>
              </w:rPr>
            </w:pPr>
          </w:p>
        </w:tc>
        <w:tc>
          <w:tcPr>
            <w:tcW w:w="8790" w:type="dxa"/>
            <w:gridSpan w:val="2"/>
          </w:tcPr>
          <w:p w14:paraId="343B3087" w14:textId="77777777" w:rsidR="00957D6E" w:rsidRPr="00957D6E" w:rsidRDefault="00500683" w:rsidP="00957D6E">
            <w:pPr>
              <w:jc w:val="both"/>
              <w:rPr>
                <w:rFonts w:ascii="Times New Roman" w:hAnsi="Times New Roman" w:cs="Times New Roman"/>
              </w:rPr>
            </w:pPr>
            <w:r w:rsidRPr="00957D6E">
              <w:rPr>
                <w:rFonts w:ascii="Times New Roman" w:hAnsi="Times New Roman" w:cs="Times New Roman"/>
              </w:rPr>
              <w:t xml:space="preserve"> </w:t>
            </w:r>
            <w:r w:rsidR="00957D6E" w:rsidRPr="00957D6E">
              <w:rPr>
                <w:rFonts w:ascii="Times New Roman" w:hAnsi="Times New Roman" w:cs="Times New Roman"/>
              </w:rPr>
              <w:t>«Инклюзивное образование детей с ОВЗ в ОО в соответствии с ФГОС НОО ОВЗ и ФГОС ОУО»</w:t>
            </w:r>
          </w:p>
          <w:p w14:paraId="5DC185C8" w14:textId="77777777" w:rsidR="00957D6E" w:rsidRPr="00957D6E" w:rsidRDefault="00957D6E" w:rsidP="00957D6E">
            <w:pPr>
              <w:jc w:val="both"/>
              <w:rPr>
                <w:rFonts w:ascii="Times New Roman" w:hAnsi="Times New Roman" w:cs="Times New Roman"/>
              </w:rPr>
            </w:pPr>
          </w:p>
        </w:tc>
      </w:tr>
      <w:tr w:rsidR="00957D6E" w:rsidRPr="00957D6E" w14:paraId="3C05FCBC" w14:textId="77777777" w:rsidTr="00957D6E">
        <w:tc>
          <w:tcPr>
            <w:tcW w:w="566" w:type="dxa"/>
          </w:tcPr>
          <w:p w14:paraId="0BCBB303"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12.</w:t>
            </w:r>
          </w:p>
        </w:tc>
        <w:tc>
          <w:tcPr>
            <w:tcW w:w="1844" w:type="dxa"/>
          </w:tcPr>
          <w:p w14:paraId="209F2673"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Такмакова</w:t>
            </w:r>
            <w:proofErr w:type="spellEnd"/>
            <w:r w:rsidRPr="00957D6E">
              <w:rPr>
                <w:rFonts w:ascii="Times New Roman" w:hAnsi="Times New Roman" w:cs="Times New Roman"/>
              </w:rPr>
              <w:t xml:space="preserve"> Г.Д.</w:t>
            </w:r>
          </w:p>
        </w:tc>
        <w:tc>
          <w:tcPr>
            <w:tcW w:w="1418" w:type="dxa"/>
          </w:tcPr>
          <w:p w14:paraId="1492D1A3"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Учитель </w:t>
            </w:r>
          </w:p>
          <w:p w14:paraId="5F81151B"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начальных классов</w:t>
            </w:r>
          </w:p>
        </w:tc>
        <w:tc>
          <w:tcPr>
            <w:tcW w:w="2692" w:type="dxa"/>
          </w:tcPr>
          <w:p w14:paraId="7613A42B"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ИРО, 25.01.2024г.</w:t>
            </w:r>
          </w:p>
        </w:tc>
        <w:tc>
          <w:tcPr>
            <w:tcW w:w="8790" w:type="dxa"/>
            <w:gridSpan w:val="2"/>
          </w:tcPr>
          <w:p w14:paraId="6A8DED05" w14:textId="77777777" w:rsidR="00957D6E" w:rsidRPr="00957D6E" w:rsidRDefault="00957D6E" w:rsidP="00957D6E">
            <w:pPr>
              <w:jc w:val="both"/>
              <w:rPr>
                <w:rFonts w:ascii="Times New Roman" w:hAnsi="Times New Roman" w:cs="Times New Roman"/>
                <w:sz w:val="24"/>
                <w:szCs w:val="24"/>
              </w:rPr>
            </w:pPr>
            <w:r w:rsidRPr="00957D6E">
              <w:rPr>
                <w:rFonts w:ascii="Times New Roman" w:hAnsi="Times New Roman" w:cs="Times New Roman"/>
                <w:sz w:val="24"/>
                <w:szCs w:val="24"/>
              </w:rPr>
              <w:t>«Инклюзивное образование детей с ОВЗ в ОО в соответствии с ФГОС НОО ОВЗ и ФГОС ОУО»</w:t>
            </w:r>
          </w:p>
          <w:p w14:paraId="61CACC21" w14:textId="77777777" w:rsidR="00957D6E" w:rsidRPr="00957D6E" w:rsidRDefault="00957D6E" w:rsidP="00957D6E">
            <w:pPr>
              <w:jc w:val="both"/>
              <w:rPr>
                <w:rFonts w:ascii="Times New Roman" w:hAnsi="Times New Roman" w:cs="Times New Roman"/>
                <w:sz w:val="18"/>
                <w:szCs w:val="18"/>
              </w:rPr>
            </w:pPr>
          </w:p>
        </w:tc>
      </w:tr>
      <w:tr w:rsidR="00957D6E" w:rsidRPr="00957D6E" w14:paraId="69954C3C" w14:textId="77777777" w:rsidTr="00957D6E">
        <w:tc>
          <w:tcPr>
            <w:tcW w:w="566" w:type="dxa"/>
          </w:tcPr>
          <w:p w14:paraId="4CBD7D9B"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13.</w:t>
            </w:r>
          </w:p>
        </w:tc>
        <w:tc>
          <w:tcPr>
            <w:tcW w:w="1844" w:type="dxa"/>
          </w:tcPr>
          <w:p w14:paraId="1C887DD3"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Шевлякова</w:t>
            </w:r>
            <w:proofErr w:type="spellEnd"/>
            <w:r w:rsidRPr="00957D6E">
              <w:rPr>
                <w:rFonts w:ascii="Times New Roman" w:hAnsi="Times New Roman" w:cs="Times New Roman"/>
              </w:rPr>
              <w:t xml:space="preserve"> И.А.</w:t>
            </w:r>
          </w:p>
        </w:tc>
        <w:tc>
          <w:tcPr>
            <w:tcW w:w="1418" w:type="dxa"/>
          </w:tcPr>
          <w:p w14:paraId="3B4FCB50"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Учитель </w:t>
            </w:r>
          </w:p>
          <w:p w14:paraId="7F3796B9"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начальных классов</w:t>
            </w:r>
          </w:p>
        </w:tc>
        <w:tc>
          <w:tcPr>
            <w:tcW w:w="2692" w:type="dxa"/>
          </w:tcPr>
          <w:p w14:paraId="129E2F2C"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tc>
        <w:tc>
          <w:tcPr>
            <w:tcW w:w="8790" w:type="dxa"/>
            <w:gridSpan w:val="2"/>
          </w:tcPr>
          <w:p w14:paraId="5984571E" w14:textId="77777777" w:rsidR="00957D6E" w:rsidRPr="00957D6E" w:rsidRDefault="00957D6E" w:rsidP="00957D6E">
            <w:pPr>
              <w:jc w:val="both"/>
              <w:rPr>
                <w:rFonts w:ascii="Times New Roman" w:hAnsi="Times New Roman" w:cs="Times New Roman"/>
                <w:sz w:val="24"/>
                <w:szCs w:val="24"/>
              </w:rPr>
            </w:pPr>
            <w:r w:rsidRPr="00957D6E">
              <w:rPr>
                <w:rFonts w:ascii="Times New Roman" w:hAnsi="Times New Roman" w:cs="Times New Roman"/>
                <w:sz w:val="24"/>
                <w:szCs w:val="24"/>
              </w:rPr>
              <w:t>«Инклюзивное образование детей с ОВЗ в ОО в соответствии с ФГОС НОО ОВЗ и ФГОС ОУО»</w:t>
            </w:r>
          </w:p>
          <w:p w14:paraId="450EF337" w14:textId="77777777" w:rsidR="00957D6E" w:rsidRPr="00957D6E" w:rsidRDefault="00957D6E" w:rsidP="00957D6E">
            <w:pPr>
              <w:jc w:val="both"/>
              <w:rPr>
                <w:rFonts w:ascii="Times New Roman" w:hAnsi="Times New Roman" w:cs="Times New Roman"/>
                <w:color w:val="FF0000"/>
              </w:rPr>
            </w:pPr>
          </w:p>
        </w:tc>
      </w:tr>
      <w:tr w:rsidR="00957D6E" w:rsidRPr="00957D6E" w14:paraId="079474E0" w14:textId="77777777" w:rsidTr="00957D6E">
        <w:trPr>
          <w:gridAfter w:val="1"/>
          <w:wAfter w:w="34" w:type="dxa"/>
        </w:trPr>
        <w:tc>
          <w:tcPr>
            <w:tcW w:w="15276" w:type="dxa"/>
            <w:gridSpan w:val="5"/>
            <w:shd w:val="clear" w:color="auto" w:fill="DBE5F1" w:themeFill="accent1" w:themeFillTint="33"/>
          </w:tcPr>
          <w:p w14:paraId="1F9A9009" w14:textId="77777777" w:rsidR="00957D6E" w:rsidRPr="00957D6E" w:rsidRDefault="00957D6E" w:rsidP="00957D6E">
            <w:pPr>
              <w:jc w:val="center"/>
              <w:rPr>
                <w:rFonts w:ascii="Times New Roman" w:hAnsi="Times New Roman" w:cs="Times New Roman"/>
                <w:b/>
                <w:sz w:val="24"/>
                <w:szCs w:val="24"/>
              </w:rPr>
            </w:pPr>
            <w:r w:rsidRPr="00957D6E">
              <w:rPr>
                <w:rFonts w:ascii="Times New Roman" w:hAnsi="Times New Roman" w:cs="Times New Roman"/>
                <w:b/>
                <w:sz w:val="24"/>
                <w:szCs w:val="24"/>
              </w:rPr>
              <w:t>УЧИТЕЛЯ-ПРЕДМЕТНИКИ</w:t>
            </w:r>
          </w:p>
        </w:tc>
      </w:tr>
      <w:tr w:rsidR="00957D6E" w:rsidRPr="00957D6E" w14:paraId="37418BD2" w14:textId="77777777" w:rsidTr="00BA5000">
        <w:trPr>
          <w:gridAfter w:val="1"/>
          <w:wAfter w:w="34" w:type="dxa"/>
        </w:trPr>
        <w:tc>
          <w:tcPr>
            <w:tcW w:w="566" w:type="dxa"/>
          </w:tcPr>
          <w:p w14:paraId="6554736A"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14.</w:t>
            </w:r>
          </w:p>
        </w:tc>
        <w:tc>
          <w:tcPr>
            <w:tcW w:w="1844" w:type="dxa"/>
          </w:tcPr>
          <w:p w14:paraId="73DC92A1"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Борзёнкова</w:t>
            </w:r>
            <w:proofErr w:type="spellEnd"/>
            <w:r w:rsidRPr="00957D6E">
              <w:rPr>
                <w:rFonts w:ascii="Times New Roman" w:hAnsi="Times New Roman" w:cs="Times New Roman"/>
              </w:rPr>
              <w:t xml:space="preserve"> Н.А.</w:t>
            </w:r>
          </w:p>
        </w:tc>
        <w:tc>
          <w:tcPr>
            <w:tcW w:w="1418" w:type="dxa"/>
          </w:tcPr>
          <w:p w14:paraId="6FF2249E"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Учитель математики, физики, информатики</w:t>
            </w:r>
          </w:p>
        </w:tc>
        <w:tc>
          <w:tcPr>
            <w:tcW w:w="2692" w:type="dxa"/>
          </w:tcPr>
          <w:p w14:paraId="3773C499"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ИРО,25.01.2024г.</w:t>
            </w:r>
          </w:p>
          <w:p w14:paraId="6F49FD84" w14:textId="77777777" w:rsidR="00957D6E" w:rsidRPr="00957D6E" w:rsidRDefault="00957D6E" w:rsidP="00957D6E">
            <w:pPr>
              <w:rPr>
                <w:rFonts w:ascii="Times New Roman" w:hAnsi="Times New Roman" w:cs="Times New Roman"/>
              </w:rPr>
            </w:pPr>
          </w:p>
          <w:p w14:paraId="048FAC4A"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16.04.2024г.</w:t>
            </w:r>
          </w:p>
          <w:p w14:paraId="16D145C3"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06.11.2024г.</w:t>
            </w:r>
          </w:p>
          <w:p w14:paraId="756E0A20" w14:textId="77777777" w:rsidR="00957D6E" w:rsidRPr="00957D6E" w:rsidRDefault="00957D6E" w:rsidP="00957D6E">
            <w:pPr>
              <w:rPr>
                <w:rFonts w:ascii="Times New Roman" w:hAnsi="Times New Roman" w:cs="Times New Roman"/>
              </w:rPr>
            </w:pPr>
          </w:p>
          <w:p w14:paraId="198767FC"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04.12.2024г</w:t>
            </w:r>
          </w:p>
        </w:tc>
        <w:tc>
          <w:tcPr>
            <w:tcW w:w="8756" w:type="dxa"/>
          </w:tcPr>
          <w:p w14:paraId="7AACF9D9"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«Инклюзивное образование детей с ОВЗ в ОО в соответствии с ФГОС НОО ОВЗ и ФГОС ОУО»</w:t>
            </w:r>
          </w:p>
          <w:p w14:paraId="58F9E8BA"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«Проектный менеджмент в ОО в условиях реализации нацпроекта «Образование»</w:t>
            </w:r>
          </w:p>
          <w:p w14:paraId="0661FAD2"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«Реализация требований обновленных ФГОС НОО, ФГОС ООО в работе учителя»</w:t>
            </w:r>
          </w:p>
          <w:p w14:paraId="77DFF632"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(физика)</w:t>
            </w:r>
          </w:p>
          <w:p w14:paraId="65F4C6EF"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«Реализация требований обновленных ФГОС НОО, ФГОС ООО в работе учителя»</w:t>
            </w:r>
          </w:p>
          <w:p w14:paraId="7A80B8E1"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(математика)</w:t>
            </w:r>
          </w:p>
        </w:tc>
      </w:tr>
      <w:tr w:rsidR="00957D6E" w:rsidRPr="00957D6E" w14:paraId="38ED9E49" w14:textId="77777777" w:rsidTr="00BA5000">
        <w:trPr>
          <w:gridAfter w:val="1"/>
          <w:wAfter w:w="34" w:type="dxa"/>
          <w:trHeight w:val="280"/>
        </w:trPr>
        <w:tc>
          <w:tcPr>
            <w:tcW w:w="566" w:type="dxa"/>
          </w:tcPr>
          <w:p w14:paraId="689DC955"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15.</w:t>
            </w:r>
          </w:p>
        </w:tc>
        <w:tc>
          <w:tcPr>
            <w:tcW w:w="1844" w:type="dxa"/>
          </w:tcPr>
          <w:p w14:paraId="0841BE1D"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Батунов О.В.</w:t>
            </w:r>
          </w:p>
        </w:tc>
        <w:tc>
          <w:tcPr>
            <w:tcW w:w="1418" w:type="dxa"/>
          </w:tcPr>
          <w:p w14:paraId="5D271827"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Учитель музыки</w:t>
            </w:r>
          </w:p>
        </w:tc>
        <w:tc>
          <w:tcPr>
            <w:tcW w:w="2692" w:type="dxa"/>
          </w:tcPr>
          <w:p w14:paraId="3FD68428"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28.02.2025г.</w:t>
            </w:r>
          </w:p>
        </w:tc>
        <w:tc>
          <w:tcPr>
            <w:tcW w:w="8756" w:type="dxa"/>
          </w:tcPr>
          <w:p w14:paraId="2398D344"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«Совершенствование профессионально-значимых компетенций руководящих и педагогических кадров образовательных организаций в современной практике конкурсного движения»</w:t>
            </w:r>
          </w:p>
        </w:tc>
      </w:tr>
      <w:tr w:rsidR="00957D6E" w:rsidRPr="00957D6E" w14:paraId="6830E7D3" w14:textId="77777777" w:rsidTr="00BA5000">
        <w:trPr>
          <w:gridAfter w:val="1"/>
          <w:wAfter w:w="34" w:type="dxa"/>
          <w:trHeight w:val="280"/>
        </w:trPr>
        <w:tc>
          <w:tcPr>
            <w:tcW w:w="566" w:type="dxa"/>
          </w:tcPr>
          <w:p w14:paraId="0EDE3468"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16.</w:t>
            </w:r>
          </w:p>
        </w:tc>
        <w:tc>
          <w:tcPr>
            <w:tcW w:w="1844" w:type="dxa"/>
          </w:tcPr>
          <w:p w14:paraId="7D8D441B"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Булгаков А.Э.</w:t>
            </w:r>
          </w:p>
        </w:tc>
        <w:tc>
          <w:tcPr>
            <w:tcW w:w="1418" w:type="dxa"/>
          </w:tcPr>
          <w:p w14:paraId="2F7AC735"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Учитель ОБЗР</w:t>
            </w:r>
          </w:p>
        </w:tc>
        <w:tc>
          <w:tcPr>
            <w:tcW w:w="2692" w:type="dxa"/>
          </w:tcPr>
          <w:p w14:paraId="1438F86D"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ГУП, 19.09.2024г.</w:t>
            </w:r>
          </w:p>
          <w:p w14:paraId="689F1B9A" w14:textId="77777777" w:rsidR="00957D6E" w:rsidRPr="00957D6E" w:rsidRDefault="00957D6E" w:rsidP="00957D6E">
            <w:pPr>
              <w:rPr>
                <w:rFonts w:ascii="Times New Roman" w:hAnsi="Times New Roman" w:cs="Times New Roman"/>
              </w:rPr>
            </w:pPr>
          </w:p>
          <w:p w14:paraId="3AF2D104"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АНО ДПО «</w:t>
            </w:r>
            <w:proofErr w:type="spellStart"/>
            <w:r w:rsidRPr="00957D6E">
              <w:rPr>
                <w:rFonts w:ascii="Times New Roman" w:hAnsi="Times New Roman" w:cs="Times New Roman"/>
              </w:rPr>
              <w:t>Юнитал</w:t>
            </w:r>
            <w:proofErr w:type="spellEnd"/>
            <w:r w:rsidRPr="00957D6E">
              <w:rPr>
                <w:rFonts w:ascii="Times New Roman" w:hAnsi="Times New Roman" w:cs="Times New Roman"/>
              </w:rPr>
              <w:t>-М»</w:t>
            </w:r>
          </w:p>
          <w:p w14:paraId="104959C7"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12.12.2024</w:t>
            </w:r>
          </w:p>
        </w:tc>
        <w:tc>
          <w:tcPr>
            <w:tcW w:w="8756" w:type="dxa"/>
          </w:tcPr>
          <w:p w14:paraId="6905DA2B"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 xml:space="preserve"> «Особенности преподавания учебного предмета </w:t>
            </w:r>
            <w:proofErr w:type="spellStart"/>
            <w:r w:rsidRPr="00957D6E">
              <w:rPr>
                <w:rFonts w:ascii="Times New Roman" w:hAnsi="Times New Roman" w:cs="Times New Roman"/>
              </w:rPr>
              <w:t>ОБиЗР</w:t>
            </w:r>
            <w:proofErr w:type="spellEnd"/>
            <w:r w:rsidRPr="00957D6E">
              <w:rPr>
                <w:rFonts w:ascii="Times New Roman" w:hAnsi="Times New Roman" w:cs="Times New Roman"/>
              </w:rPr>
              <w:t xml:space="preserve"> в условиях внесения изменений в ФОП ООО и ФОП СОО»</w:t>
            </w:r>
          </w:p>
          <w:p w14:paraId="208F8A46"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«Специалист, ответственный за обеспечение безопасности дорожного движения»</w:t>
            </w:r>
          </w:p>
          <w:p w14:paraId="3DB8736D" w14:textId="77777777" w:rsidR="00957D6E" w:rsidRPr="00957D6E" w:rsidRDefault="00957D6E" w:rsidP="00957D6E">
            <w:pPr>
              <w:rPr>
                <w:rFonts w:ascii="Times New Roman" w:hAnsi="Times New Roman" w:cs="Times New Roman"/>
                <w:color w:val="FF0000"/>
              </w:rPr>
            </w:pPr>
          </w:p>
        </w:tc>
      </w:tr>
      <w:tr w:rsidR="00957D6E" w:rsidRPr="00957D6E" w14:paraId="7D103C96" w14:textId="77777777" w:rsidTr="00BA5000">
        <w:trPr>
          <w:gridAfter w:val="1"/>
          <w:wAfter w:w="34" w:type="dxa"/>
        </w:trPr>
        <w:tc>
          <w:tcPr>
            <w:tcW w:w="566" w:type="dxa"/>
          </w:tcPr>
          <w:p w14:paraId="373A7194"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17.</w:t>
            </w:r>
          </w:p>
        </w:tc>
        <w:tc>
          <w:tcPr>
            <w:tcW w:w="1844" w:type="dxa"/>
          </w:tcPr>
          <w:p w14:paraId="58241222"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Волчёнкова</w:t>
            </w:r>
            <w:proofErr w:type="spellEnd"/>
            <w:r w:rsidRPr="00957D6E">
              <w:rPr>
                <w:rFonts w:ascii="Times New Roman" w:hAnsi="Times New Roman" w:cs="Times New Roman"/>
              </w:rPr>
              <w:t xml:space="preserve"> С.В.</w:t>
            </w:r>
          </w:p>
        </w:tc>
        <w:tc>
          <w:tcPr>
            <w:tcW w:w="1418" w:type="dxa"/>
          </w:tcPr>
          <w:p w14:paraId="7AD8743F"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 xml:space="preserve">Учитель физической </w:t>
            </w:r>
            <w:r w:rsidRPr="00957D6E">
              <w:rPr>
                <w:rFonts w:ascii="Times New Roman" w:hAnsi="Times New Roman" w:cs="Times New Roman"/>
              </w:rPr>
              <w:lastRenderedPageBreak/>
              <w:t>культуры, ритмики</w:t>
            </w:r>
          </w:p>
        </w:tc>
        <w:tc>
          <w:tcPr>
            <w:tcW w:w="2692" w:type="dxa"/>
          </w:tcPr>
          <w:p w14:paraId="5CF0832E"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lastRenderedPageBreak/>
              <w:t>ИРО, 25.01.2024г.</w:t>
            </w:r>
          </w:p>
        </w:tc>
        <w:tc>
          <w:tcPr>
            <w:tcW w:w="8756" w:type="dxa"/>
          </w:tcPr>
          <w:p w14:paraId="11E563F0"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«Инклюзивное образование детей с ОВЗ в ОО в соответствии с ФГОС НОО ОВЗ и ФГОС ОУО»</w:t>
            </w:r>
          </w:p>
          <w:p w14:paraId="2837BB11" w14:textId="77777777" w:rsidR="00957D6E" w:rsidRPr="00957D6E" w:rsidRDefault="00957D6E" w:rsidP="00957D6E">
            <w:pPr>
              <w:jc w:val="both"/>
              <w:rPr>
                <w:rFonts w:ascii="Times New Roman" w:hAnsi="Times New Roman" w:cs="Times New Roman"/>
              </w:rPr>
            </w:pPr>
          </w:p>
        </w:tc>
      </w:tr>
      <w:tr w:rsidR="00957D6E" w:rsidRPr="00957D6E" w14:paraId="3D2E052C" w14:textId="77777777" w:rsidTr="00BA5000">
        <w:trPr>
          <w:gridAfter w:val="1"/>
          <w:wAfter w:w="34" w:type="dxa"/>
        </w:trPr>
        <w:tc>
          <w:tcPr>
            <w:tcW w:w="566" w:type="dxa"/>
          </w:tcPr>
          <w:p w14:paraId="72F13648"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18.</w:t>
            </w:r>
          </w:p>
        </w:tc>
        <w:tc>
          <w:tcPr>
            <w:tcW w:w="1844" w:type="dxa"/>
          </w:tcPr>
          <w:p w14:paraId="2ABC68A9"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Гриднева Е.А.</w:t>
            </w:r>
          </w:p>
        </w:tc>
        <w:tc>
          <w:tcPr>
            <w:tcW w:w="1418" w:type="dxa"/>
          </w:tcPr>
          <w:p w14:paraId="1907E2A7"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Учитель географии, биологии, химии</w:t>
            </w:r>
          </w:p>
        </w:tc>
        <w:tc>
          <w:tcPr>
            <w:tcW w:w="2692" w:type="dxa"/>
          </w:tcPr>
          <w:p w14:paraId="5E8EF08A"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ИРО, 16.04.2024г.</w:t>
            </w:r>
          </w:p>
          <w:p w14:paraId="2CAED01A"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w:t>
            </w:r>
          </w:p>
        </w:tc>
        <w:tc>
          <w:tcPr>
            <w:tcW w:w="8756" w:type="dxa"/>
          </w:tcPr>
          <w:p w14:paraId="4972337C" w14:textId="77777777" w:rsidR="00957D6E" w:rsidRPr="00957D6E" w:rsidRDefault="00BA5000" w:rsidP="00957D6E">
            <w:pPr>
              <w:jc w:val="both"/>
              <w:rPr>
                <w:rFonts w:ascii="Times New Roman" w:hAnsi="Times New Roman" w:cs="Times New Roman"/>
              </w:rPr>
            </w:pPr>
            <w:r w:rsidRPr="00957D6E">
              <w:rPr>
                <w:rFonts w:ascii="Times New Roman" w:hAnsi="Times New Roman" w:cs="Times New Roman"/>
              </w:rPr>
              <w:t xml:space="preserve"> </w:t>
            </w:r>
            <w:r w:rsidR="00957D6E" w:rsidRPr="00957D6E">
              <w:rPr>
                <w:rFonts w:ascii="Times New Roman" w:hAnsi="Times New Roman" w:cs="Times New Roman"/>
              </w:rPr>
              <w:t>«Проектный менеджмент в ОО в условиях реализации нацпроекта «Образование»</w:t>
            </w:r>
          </w:p>
        </w:tc>
      </w:tr>
      <w:tr w:rsidR="00957D6E" w:rsidRPr="00957D6E" w14:paraId="2A943257" w14:textId="77777777" w:rsidTr="00BA5000">
        <w:trPr>
          <w:gridAfter w:val="1"/>
          <w:wAfter w:w="34" w:type="dxa"/>
          <w:trHeight w:val="682"/>
        </w:trPr>
        <w:tc>
          <w:tcPr>
            <w:tcW w:w="566" w:type="dxa"/>
          </w:tcPr>
          <w:p w14:paraId="29893CC2"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19.</w:t>
            </w:r>
          </w:p>
        </w:tc>
        <w:tc>
          <w:tcPr>
            <w:tcW w:w="1844" w:type="dxa"/>
          </w:tcPr>
          <w:p w14:paraId="10EC94CE"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Павлова Л.В.</w:t>
            </w:r>
          </w:p>
        </w:tc>
        <w:tc>
          <w:tcPr>
            <w:tcW w:w="1418" w:type="dxa"/>
          </w:tcPr>
          <w:p w14:paraId="5F154A66"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Учитель русского языка и литературы</w:t>
            </w:r>
          </w:p>
        </w:tc>
        <w:tc>
          <w:tcPr>
            <w:tcW w:w="2692" w:type="dxa"/>
          </w:tcPr>
          <w:p w14:paraId="4ED4014C" w14:textId="77777777" w:rsidR="00957D6E" w:rsidRPr="00957D6E" w:rsidRDefault="00957D6E" w:rsidP="00957D6E">
            <w:pPr>
              <w:rPr>
                <w:rFonts w:ascii="Times New Roman" w:hAnsi="Times New Roman" w:cs="Times New Roman"/>
              </w:rPr>
            </w:pPr>
          </w:p>
          <w:p w14:paraId="36429D12"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tc>
        <w:tc>
          <w:tcPr>
            <w:tcW w:w="8756" w:type="dxa"/>
          </w:tcPr>
          <w:p w14:paraId="34909AEC" w14:textId="77777777" w:rsidR="00957D6E" w:rsidRPr="00957D6E" w:rsidRDefault="00BA5000" w:rsidP="00957D6E">
            <w:pPr>
              <w:jc w:val="both"/>
              <w:rPr>
                <w:rFonts w:ascii="Times New Roman" w:hAnsi="Times New Roman" w:cs="Times New Roman"/>
              </w:rPr>
            </w:pPr>
            <w:r w:rsidRPr="00957D6E">
              <w:rPr>
                <w:rFonts w:ascii="Times New Roman" w:hAnsi="Times New Roman" w:cs="Times New Roman"/>
              </w:rPr>
              <w:t xml:space="preserve"> </w:t>
            </w:r>
            <w:r w:rsidR="00957D6E" w:rsidRPr="00957D6E">
              <w:rPr>
                <w:rFonts w:ascii="Times New Roman" w:hAnsi="Times New Roman" w:cs="Times New Roman"/>
              </w:rPr>
              <w:t>«Инклюзивное образование детей с ОВЗ в ОО в соответствии с ФГОС НОО ОВЗ и ФГОС ОУО»</w:t>
            </w:r>
          </w:p>
        </w:tc>
      </w:tr>
      <w:tr w:rsidR="00957D6E" w:rsidRPr="00957D6E" w14:paraId="19EAA5A5" w14:textId="77777777" w:rsidTr="00BA5000">
        <w:trPr>
          <w:gridAfter w:val="1"/>
          <w:wAfter w:w="34" w:type="dxa"/>
          <w:trHeight w:val="1497"/>
        </w:trPr>
        <w:tc>
          <w:tcPr>
            <w:tcW w:w="566" w:type="dxa"/>
          </w:tcPr>
          <w:p w14:paraId="125C0EF2"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20.</w:t>
            </w:r>
          </w:p>
        </w:tc>
        <w:tc>
          <w:tcPr>
            <w:tcW w:w="1844" w:type="dxa"/>
          </w:tcPr>
          <w:p w14:paraId="70B61D7F"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Петрушенко Т.В.</w:t>
            </w:r>
          </w:p>
        </w:tc>
        <w:tc>
          <w:tcPr>
            <w:tcW w:w="1418" w:type="dxa"/>
          </w:tcPr>
          <w:p w14:paraId="15968B33"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Учитель ИЗО, технологии</w:t>
            </w:r>
          </w:p>
          <w:p w14:paraId="4B66D2F5" w14:textId="77777777" w:rsidR="00957D6E" w:rsidRPr="00957D6E" w:rsidRDefault="00957D6E" w:rsidP="00957D6E">
            <w:pPr>
              <w:rPr>
                <w:rFonts w:ascii="Times New Roman" w:hAnsi="Times New Roman" w:cs="Times New Roman"/>
              </w:rPr>
            </w:pPr>
          </w:p>
        </w:tc>
        <w:tc>
          <w:tcPr>
            <w:tcW w:w="2692" w:type="dxa"/>
          </w:tcPr>
          <w:p w14:paraId="42B7DA05" w14:textId="77777777" w:rsidR="00957D6E" w:rsidRPr="00957D6E" w:rsidRDefault="00957D6E" w:rsidP="00957D6E">
            <w:pPr>
              <w:rPr>
                <w:rFonts w:ascii="Times New Roman" w:hAnsi="Times New Roman" w:cs="Times New Roman"/>
              </w:rPr>
            </w:pPr>
          </w:p>
          <w:p w14:paraId="2233C391"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p w14:paraId="36E24BAC" w14:textId="77777777" w:rsidR="00957D6E" w:rsidRPr="00957D6E" w:rsidRDefault="00957D6E" w:rsidP="00957D6E">
            <w:pPr>
              <w:rPr>
                <w:rFonts w:ascii="Times New Roman" w:hAnsi="Times New Roman" w:cs="Times New Roman"/>
              </w:rPr>
            </w:pPr>
          </w:p>
          <w:p w14:paraId="227DCF97"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29.11.2024г.</w:t>
            </w:r>
          </w:p>
        </w:tc>
        <w:tc>
          <w:tcPr>
            <w:tcW w:w="8756" w:type="dxa"/>
          </w:tcPr>
          <w:p w14:paraId="4F919FFB" w14:textId="77777777" w:rsidR="00957D6E" w:rsidRPr="00957D6E" w:rsidRDefault="00BA5000" w:rsidP="00957D6E">
            <w:pPr>
              <w:jc w:val="both"/>
              <w:rPr>
                <w:rFonts w:ascii="Times New Roman" w:hAnsi="Times New Roman" w:cs="Times New Roman"/>
              </w:rPr>
            </w:pPr>
            <w:r w:rsidRPr="00957D6E">
              <w:rPr>
                <w:rFonts w:ascii="Times New Roman" w:hAnsi="Times New Roman" w:cs="Times New Roman"/>
              </w:rPr>
              <w:t xml:space="preserve"> </w:t>
            </w:r>
            <w:r w:rsidR="00957D6E" w:rsidRPr="00957D6E">
              <w:rPr>
                <w:rFonts w:ascii="Times New Roman" w:hAnsi="Times New Roman" w:cs="Times New Roman"/>
              </w:rPr>
              <w:t>«Инклюзивное образование детей с ОВЗ в ОО в соответствии с ФГОС НОО ОВЗ и ФГОС ОУО»</w:t>
            </w:r>
          </w:p>
          <w:p w14:paraId="20B34F01"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«Основы преподавания черчения в соответствии с требованиями ФГОС ООО и ФГОС СОО»</w:t>
            </w:r>
          </w:p>
        </w:tc>
      </w:tr>
      <w:tr w:rsidR="00957D6E" w:rsidRPr="00957D6E" w14:paraId="5FAFDB27" w14:textId="77777777" w:rsidTr="00BA5000">
        <w:trPr>
          <w:gridAfter w:val="1"/>
          <w:wAfter w:w="34" w:type="dxa"/>
        </w:trPr>
        <w:tc>
          <w:tcPr>
            <w:tcW w:w="566" w:type="dxa"/>
          </w:tcPr>
          <w:p w14:paraId="59E15AF8"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21.</w:t>
            </w:r>
          </w:p>
        </w:tc>
        <w:tc>
          <w:tcPr>
            <w:tcW w:w="1844" w:type="dxa"/>
          </w:tcPr>
          <w:p w14:paraId="356BC67E"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Сорокина Л.Н.</w:t>
            </w:r>
          </w:p>
        </w:tc>
        <w:tc>
          <w:tcPr>
            <w:tcW w:w="1418" w:type="dxa"/>
          </w:tcPr>
          <w:p w14:paraId="02AAA6EB"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Учитель математики</w:t>
            </w:r>
          </w:p>
        </w:tc>
        <w:tc>
          <w:tcPr>
            <w:tcW w:w="2692" w:type="dxa"/>
          </w:tcPr>
          <w:p w14:paraId="67D2425C"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04.12.2024г.</w:t>
            </w:r>
          </w:p>
        </w:tc>
        <w:tc>
          <w:tcPr>
            <w:tcW w:w="8756" w:type="dxa"/>
          </w:tcPr>
          <w:p w14:paraId="0848BE16"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Реализация требований обновленных ФГОС НОО, ФГОС ООО в работе учителя»</w:t>
            </w:r>
          </w:p>
          <w:p w14:paraId="69B1035E"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(математика)</w:t>
            </w:r>
          </w:p>
          <w:p w14:paraId="46DB21E3" w14:textId="77777777" w:rsidR="00957D6E" w:rsidRPr="00957D6E" w:rsidRDefault="00957D6E" w:rsidP="00957D6E">
            <w:pPr>
              <w:jc w:val="both"/>
              <w:rPr>
                <w:rFonts w:ascii="Times New Roman" w:hAnsi="Times New Roman" w:cs="Times New Roman"/>
              </w:rPr>
            </w:pPr>
          </w:p>
        </w:tc>
      </w:tr>
      <w:tr w:rsidR="00957D6E" w:rsidRPr="00957D6E" w14:paraId="3FA992CF" w14:textId="77777777" w:rsidTr="00BA5000">
        <w:trPr>
          <w:gridAfter w:val="1"/>
          <w:wAfter w:w="34" w:type="dxa"/>
        </w:trPr>
        <w:tc>
          <w:tcPr>
            <w:tcW w:w="566" w:type="dxa"/>
          </w:tcPr>
          <w:p w14:paraId="78775143"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22.</w:t>
            </w:r>
          </w:p>
        </w:tc>
        <w:tc>
          <w:tcPr>
            <w:tcW w:w="1844" w:type="dxa"/>
          </w:tcPr>
          <w:p w14:paraId="14757F56"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Хоронюк</w:t>
            </w:r>
            <w:proofErr w:type="spellEnd"/>
            <w:r w:rsidRPr="00957D6E">
              <w:rPr>
                <w:rFonts w:ascii="Times New Roman" w:hAnsi="Times New Roman" w:cs="Times New Roman"/>
              </w:rPr>
              <w:t xml:space="preserve"> Н.Н.</w:t>
            </w:r>
          </w:p>
        </w:tc>
        <w:tc>
          <w:tcPr>
            <w:tcW w:w="1418" w:type="dxa"/>
          </w:tcPr>
          <w:p w14:paraId="7AA2D3CA"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Учитель истории, обществознания</w:t>
            </w:r>
          </w:p>
          <w:p w14:paraId="53A3EC82" w14:textId="77777777" w:rsidR="00957D6E" w:rsidRPr="00957D6E" w:rsidRDefault="00957D6E" w:rsidP="00957D6E">
            <w:pPr>
              <w:rPr>
                <w:rFonts w:ascii="Times New Roman" w:hAnsi="Times New Roman" w:cs="Times New Roman"/>
              </w:rPr>
            </w:pPr>
          </w:p>
        </w:tc>
        <w:tc>
          <w:tcPr>
            <w:tcW w:w="2692" w:type="dxa"/>
          </w:tcPr>
          <w:p w14:paraId="52B52871"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28.11.2023г.</w:t>
            </w:r>
          </w:p>
          <w:p w14:paraId="0ADD6280" w14:textId="77777777" w:rsidR="00957D6E" w:rsidRPr="00957D6E" w:rsidRDefault="00957D6E" w:rsidP="00957D6E">
            <w:pPr>
              <w:rPr>
                <w:rFonts w:ascii="Times New Roman" w:hAnsi="Times New Roman" w:cs="Times New Roman"/>
              </w:rPr>
            </w:pPr>
          </w:p>
          <w:p w14:paraId="6A188E1B" w14:textId="77777777" w:rsidR="00957D6E" w:rsidRPr="00957D6E" w:rsidRDefault="00957D6E" w:rsidP="00957D6E">
            <w:pPr>
              <w:jc w:val="both"/>
              <w:rPr>
                <w:rFonts w:ascii="Times New Roman" w:hAnsi="Times New Roman" w:cs="Times New Roman"/>
              </w:rPr>
            </w:pPr>
          </w:p>
          <w:p w14:paraId="4B109832" w14:textId="77777777" w:rsidR="00957D6E" w:rsidRPr="00957D6E" w:rsidRDefault="00957D6E" w:rsidP="00957D6E">
            <w:pPr>
              <w:rPr>
                <w:rFonts w:ascii="Times New Roman" w:hAnsi="Times New Roman" w:cs="Times New Roman"/>
              </w:rPr>
            </w:pPr>
          </w:p>
          <w:p w14:paraId="56AB8FB4" w14:textId="77777777" w:rsidR="00957D6E" w:rsidRPr="00957D6E" w:rsidRDefault="00957D6E" w:rsidP="00957D6E">
            <w:pPr>
              <w:rPr>
                <w:rFonts w:ascii="Times New Roman" w:hAnsi="Times New Roman" w:cs="Times New Roman"/>
              </w:rPr>
            </w:pPr>
          </w:p>
        </w:tc>
        <w:tc>
          <w:tcPr>
            <w:tcW w:w="8756" w:type="dxa"/>
          </w:tcPr>
          <w:p w14:paraId="0EB4C88E" w14:textId="77777777" w:rsidR="00957D6E" w:rsidRPr="00957D6E" w:rsidRDefault="00BA5000" w:rsidP="00957D6E">
            <w:pPr>
              <w:rPr>
                <w:rFonts w:ascii="Times New Roman" w:hAnsi="Times New Roman" w:cs="Times New Roman"/>
              </w:rPr>
            </w:pPr>
            <w:r w:rsidRPr="00957D6E">
              <w:rPr>
                <w:rFonts w:ascii="Times New Roman" w:hAnsi="Times New Roman" w:cs="Times New Roman"/>
              </w:rPr>
              <w:t xml:space="preserve"> </w:t>
            </w:r>
            <w:r w:rsidR="00957D6E" w:rsidRPr="00957D6E">
              <w:rPr>
                <w:rFonts w:ascii="Times New Roman" w:hAnsi="Times New Roman" w:cs="Times New Roman"/>
              </w:rPr>
              <w:t>«Формирование финансовой культуры у учащихся 6-11 классов на уроках обществознания»</w:t>
            </w:r>
          </w:p>
          <w:p w14:paraId="487EB319" w14:textId="77777777" w:rsidR="00957D6E" w:rsidRPr="00957D6E" w:rsidRDefault="00957D6E" w:rsidP="00957D6E">
            <w:pPr>
              <w:jc w:val="both"/>
              <w:rPr>
                <w:rFonts w:ascii="Times New Roman" w:hAnsi="Times New Roman" w:cs="Times New Roman"/>
              </w:rPr>
            </w:pPr>
          </w:p>
        </w:tc>
      </w:tr>
      <w:tr w:rsidR="00957D6E" w:rsidRPr="00957D6E" w14:paraId="37C00B43" w14:textId="77777777" w:rsidTr="00BA5000">
        <w:trPr>
          <w:gridAfter w:val="1"/>
          <w:wAfter w:w="34" w:type="dxa"/>
        </w:trPr>
        <w:tc>
          <w:tcPr>
            <w:tcW w:w="566" w:type="dxa"/>
          </w:tcPr>
          <w:p w14:paraId="6771E909"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23.</w:t>
            </w:r>
          </w:p>
        </w:tc>
        <w:tc>
          <w:tcPr>
            <w:tcW w:w="1844" w:type="dxa"/>
          </w:tcPr>
          <w:p w14:paraId="1805F64F" w14:textId="77777777" w:rsidR="00957D6E" w:rsidRPr="00957D6E" w:rsidRDefault="00957D6E" w:rsidP="00957D6E">
            <w:pPr>
              <w:jc w:val="both"/>
              <w:rPr>
                <w:rFonts w:ascii="Times New Roman" w:hAnsi="Times New Roman" w:cs="Times New Roman"/>
              </w:rPr>
            </w:pPr>
            <w:proofErr w:type="spellStart"/>
            <w:r w:rsidRPr="00957D6E">
              <w:rPr>
                <w:rFonts w:ascii="Times New Roman" w:hAnsi="Times New Roman" w:cs="Times New Roman"/>
              </w:rPr>
              <w:t>Шеламова</w:t>
            </w:r>
            <w:proofErr w:type="spellEnd"/>
            <w:r w:rsidRPr="00957D6E">
              <w:rPr>
                <w:rFonts w:ascii="Times New Roman" w:hAnsi="Times New Roman" w:cs="Times New Roman"/>
              </w:rPr>
              <w:t xml:space="preserve"> Н.А..</w:t>
            </w:r>
          </w:p>
        </w:tc>
        <w:tc>
          <w:tcPr>
            <w:tcW w:w="1418" w:type="dxa"/>
          </w:tcPr>
          <w:p w14:paraId="37C6E7BA"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 xml:space="preserve">Учитель немецкого и </w:t>
            </w:r>
            <w:proofErr w:type="gramStart"/>
            <w:r w:rsidRPr="00957D6E">
              <w:rPr>
                <w:rFonts w:ascii="Times New Roman" w:hAnsi="Times New Roman" w:cs="Times New Roman"/>
              </w:rPr>
              <w:t>французско-го</w:t>
            </w:r>
            <w:proofErr w:type="gramEnd"/>
            <w:r w:rsidRPr="00957D6E">
              <w:rPr>
                <w:rFonts w:ascii="Times New Roman" w:hAnsi="Times New Roman" w:cs="Times New Roman"/>
              </w:rPr>
              <w:t xml:space="preserve"> языка </w:t>
            </w:r>
          </w:p>
        </w:tc>
        <w:tc>
          <w:tcPr>
            <w:tcW w:w="2692" w:type="dxa"/>
          </w:tcPr>
          <w:p w14:paraId="64B498CB"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ИРО, 25.01.2024г.</w:t>
            </w:r>
          </w:p>
        </w:tc>
        <w:tc>
          <w:tcPr>
            <w:tcW w:w="8756" w:type="dxa"/>
          </w:tcPr>
          <w:p w14:paraId="7F5695DC" w14:textId="77777777" w:rsidR="00957D6E" w:rsidRPr="00957D6E" w:rsidRDefault="00957D6E" w:rsidP="00957D6E">
            <w:pPr>
              <w:rPr>
                <w:rFonts w:ascii="Times New Roman" w:hAnsi="Times New Roman" w:cs="Times New Roman"/>
              </w:rPr>
            </w:pPr>
            <w:r w:rsidRPr="00957D6E">
              <w:rPr>
                <w:rFonts w:ascii="Times New Roman" w:hAnsi="Times New Roman" w:cs="Times New Roman"/>
              </w:rPr>
              <w:t xml:space="preserve"> «Инклюзивное образование детей с ОВЗ в ОО в соответствии с ФГОС НОО ОВЗ и ФГОС ОУО»</w:t>
            </w:r>
          </w:p>
        </w:tc>
      </w:tr>
      <w:tr w:rsidR="00957D6E" w:rsidRPr="00957D6E" w14:paraId="1C3820F8" w14:textId="77777777" w:rsidTr="00957D6E">
        <w:trPr>
          <w:gridAfter w:val="1"/>
          <w:wAfter w:w="34" w:type="dxa"/>
        </w:trPr>
        <w:tc>
          <w:tcPr>
            <w:tcW w:w="15276" w:type="dxa"/>
            <w:gridSpan w:val="5"/>
            <w:shd w:val="clear" w:color="auto" w:fill="DBE5F1" w:themeFill="accent1" w:themeFillTint="33"/>
          </w:tcPr>
          <w:p w14:paraId="5D7CEA5F" w14:textId="77777777" w:rsidR="00957D6E" w:rsidRPr="00957D6E" w:rsidRDefault="00957D6E" w:rsidP="00957D6E">
            <w:pPr>
              <w:jc w:val="center"/>
              <w:rPr>
                <w:rFonts w:ascii="Times New Roman" w:hAnsi="Times New Roman" w:cs="Times New Roman"/>
                <w:b/>
                <w:sz w:val="24"/>
                <w:szCs w:val="24"/>
              </w:rPr>
            </w:pPr>
            <w:r w:rsidRPr="00957D6E">
              <w:rPr>
                <w:rFonts w:ascii="Times New Roman" w:hAnsi="Times New Roman" w:cs="Times New Roman"/>
                <w:b/>
                <w:sz w:val="24"/>
                <w:szCs w:val="24"/>
              </w:rPr>
              <w:t>ВОСПИТАТЕЛИ   ГПД</w:t>
            </w:r>
          </w:p>
        </w:tc>
      </w:tr>
      <w:tr w:rsidR="00957D6E" w:rsidRPr="00957D6E" w14:paraId="2A309A8A" w14:textId="77777777" w:rsidTr="00957D6E">
        <w:trPr>
          <w:trHeight w:val="521"/>
        </w:trPr>
        <w:tc>
          <w:tcPr>
            <w:tcW w:w="566" w:type="dxa"/>
          </w:tcPr>
          <w:p w14:paraId="3055977F"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24.</w:t>
            </w:r>
          </w:p>
        </w:tc>
        <w:tc>
          <w:tcPr>
            <w:tcW w:w="1844" w:type="dxa"/>
          </w:tcPr>
          <w:p w14:paraId="5EA1AEF6"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Жидких М.И.</w:t>
            </w:r>
          </w:p>
        </w:tc>
        <w:tc>
          <w:tcPr>
            <w:tcW w:w="1418" w:type="dxa"/>
          </w:tcPr>
          <w:p w14:paraId="7BC20CAC"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 xml:space="preserve">Воспитатель </w:t>
            </w:r>
          </w:p>
        </w:tc>
        <w:tc>
          <w:tcPr>
            <w:tcW w:w="2692" w:type="dxa"/>
          </w:tcPr>
          <w:p w14:paraId="5E6D259B" w14:textId="77777777" w:rsidR="00957D6E" w:rsidRPr="00957D6E" w:rsidRDefault="00957D6E" w:rsidP="00957D6E">
            <w:pPr>
              <w:jc w:val="both"/>
              <w:rPr>
                <w:rFonts w:ascii="Times New Roman" w:hAnsi="Times New Roman" w:cs="Times New Roman"/>
              </w:rPr>
            </w:pPr>
            <w:r w:rsidRPr="00957D6E">
              <w:rPr>
                <w:rFonts w:ascii="Times New Roman" w:hAnsi="Times New Roman" w:cs="Times New Roman"/>
              </w:rPr>
              <w:t>ИРО, 25.01.2024г.</w:t>
            </w:r>
          </w:p>
        </w:tc>
        <w:tc>
          <w:tcPr>
            <w:tcW w:w="8790" w:type="dxa"/>
            <w:gridSpan w:val="2"/>
          </w:tcPr>
          <w:p w14:paraId="1C48A6B8" w14:textId="77777777" w:rsidR="00957D6E" w:rsidRPr="00957D6E" w:rsidRDefault="00BA5000" w:rsidP="00957D6E">
            <w:pPr>
              <w:jc w:val="both"/>
              <w:rPr>
                <w:rFonts w:ascii="Times New Roman" w:hAnsi="Times New Roman" w:cs="Times New Roman"/>
              </w:rPr>
            </w:pPr>
            <w:r w:rsidRPr="00957D6E">
              <w:rPr>
                <w:rFonts w:ascii="Times New Roman" w:hAnsi="Times New Roman" w:cs="Times New Roman"/>
              </w:rPr>
              <w:t xml:space="preserve"> </w:t>
            </w:r>
            <w:r w:rsidR="00957D6E" w:rsidRPr="00957D6E">
              <w:rPr>
                <w:rFonts w:ascii="Times New Roman" w:hAnsi="Times New Roman" w:cs="Times New Roman"/>
              </w:rPr>
              <w:t>«Инклюзивное образование детей с ОВЗ в ОО в соответствии с ФГОС НОО ОВЗ и ФГОС ОУО»</w:t>
            </w:r>
          </w:p>
        </w:tc>
      </w:tr>
      <w:tr w:rsidR="00957D6E" w:rsidRPr="00957D6E" w14:paraId="11687114" w14:textId="77777777" w:rsidTr="00957D6E">
        <w:tc>
          <w:tcPr>
            <w:tcW w:w="566" w:type="dxa"/>
          </w:tcPr>
          <w:p w14:paraId="25A574BB" w14:textId="77777777" w:rsidR="00957D6E" w:rsidRPr="00957D6E" w:rsidRDefault="00957D6E" w:rsidP="00957D6E">
            <w:pPr>
              <w:jc w:val="center"/>
              <w:rPr>
                <w:rFonts w:ascii="Times New Roman" w:hAnsi="Times New Roman" w:cs="Times New Roman"/>
              </w:rPr>
            </w:pPr>
            <w:r w:rsidRPr="00957D6E">
              <w:rPr>
                <w:rFonts w:ascii="Times New Roman" w:hAnsi="Times New Roman" w:cs="Times New Roman"/>
              </w:rPr>
              <w:t>25.</w:t>
            </w:r>
          </w:p>
        </w:tc>
        <w:tc>
          <w:tcPr>
            <w:tcW w:w="1844" w:type="dxa"/>
          </w:tcPr>
          <w:p w14:paraId="577BE02E" w14:textId="77777777" w:rsidR="00957D6E" w:rsidRPr="00957D6E" w:rsidRDefault="00BA5000" w:rsidP="00957D6E">
            <w:pPr>
              <w:jc w:val="both"/>
              <w:rPr>
                <w:rFonts w:ascii="Times New Roman" w:hAnsi="Times New Roman" w:cs="Times New Roman"/>
              </w:rPr>
            </w:pPr>
            <w:r w:rsidRPr="00957D6E">
              <w:rPr>
                <w:rFonts w:ascii="Times New Roman" w:hAnsi="Times New Roman" w:cs="Times New Roman"/>
              </w:rPr>
              <w:t>Головина И.А</w:t>
            </w:r>
          </w:p>
        </w:tc>
        <w:tc>
          <w:tcPr>
            <w:tcW w:w="1418" w:type="dxa"/>
          </w:tcPr>
          <w:p w14:paraId="46543208" w14:textId="77777777" w:rsidR="00957D6E" w:rsidRPr="00957D6E" w:rsidRDefault="00BA5000" w:rsidP="00957D6E">
            <w:pPr>
              <w:jc w:val="both"/>
              <w:rPr>
                <w:rFonts w:ascii="Times New Roman" w:hAnsi="Times New Roman" w:cs="Times New Roman"/>
              </w:rPr>
            </w:pPr>
            <w:r w:rsidRPr="00957D6E">
              <w:rPr>
                <w:rFonts w:ascii="Times New Roman" w:hAnsi="Times New Roman" w:cs="Times New Roman"/>
              </w:rPr>
              <w:t>Тьютор</w:t>
            </w:r>
          </w:p>
        </w:tc>
        <w:tc>
          <w:tcPr>
            <w:tcW w:w="2692" w:type="dxa"/>
          </w:tcPr>
          <w:p w14:paraId="27103746" w14:textId="77777777" w:rsidR="00957D6E" w:rsidRPr="00957D6E" w:rsidRDefault="00BA5000" w:rsidP="00957D6E">
            <w:pPr>
              <w:jc w:val="both"/>
              <w:rPr>
                <w:rFonts w:ascii="Times New Roman" w:hAnsi="Times New Roman" w:cs="Times New Roman"/>
              </w:rPr>
            </w:pPr>
            <w:r w:rsidRPr="00957D6E">
              <w:rPr>
                <w:rFonts w:ascii="Times New Roman" w:hAnsi="Times New Roman" w:cs="Times New Roman"/>
              </w:rPr>
              <w:t>ООО «</w:t>
            </w:r>
            <w:proofErr w:type="spellStart"/>
            <w:r w:rsidRPr="00957D6E">
              <w:rPr>
                <w:rFonts w:ascii="Times New Roman" w:hAnsi="Times New Roman" w:cs="Times New Roman"/>
              </w:rPr>
              <w:t>МИППиПК</w:t>
            </w:r>
            <w:proofErr w:type="spellEnd"/>
            <w:r w:rsidRPr="00957D6E">
              <w:rPr>
                <w:rFonts w:ascii="Times New Roman" w:hAnsi="Times New Roman" w:cs="Times New Roman"/>
              </w:rPr>
              <w:t>», 26.02.2025г.</w:t>
            </w:r>
          </w:p>
        </w:tc>
        <w:tc>
          <w:tcPr>
            <w:tcW w:w="8790" w:type="dxa"/>
            <w:gridSpan w:val="2"/>
          </w:tcPr>
          <w:p w14:paraId="34252E28" w14:textId="77777777" w:rsidR="00957D6E" w:rsidRPr="00957D6E" w:rsidRDefault="00957D6E" w:rsidP="00BA5000">
            <w:pPr>
              <w:rPr>
                <w:rFonts w:ascii="Times New Roman" w:hAnsi="Times New Roman" w:cs="Times New Roman"/>
              </w:rPr>
            </w:pPr>
            <w:r w:rsidRPr="00957D6E">
              <w:rPr>
                <w:rFonts w:ascii="Times New Roman" w:hAnsi="Times New Roman" w:cs="Times New Roman"/>
              </w:rPr>
              <w:t xml:space="preserve"> </w:t>
            </w:r>
            <w:r w:rsidR="00BA5000">
              <w:rPr>
                <w:rFonts w:ascii="Times New Roman" w:hAnsi="Times New Roman" w:cs="Times New Roman"/>
              </w:rPr>
              <w:t>«</w:t>
            </w:r>
            <w:r w:rsidR="00BA5000" w:rsidRPr="00957D6E">
              <w:rPr>
                <w:rFonts w:ascii="Times New Roman" w:hAnsi="Times New Roman" w:cs="Times New Roman"/>
              </w:rPr>
              <w:t>Особенности работы с обучающимися-инвалидами и лицами с ОВЗ в ОО»</w:t>
            </w:r>
          </w:p>
        </w:tc>
      </w:tr>
    </w:tbl>
    <w:p w14:paraId="6EC6B6BF" w14:textId="77777777" w:rsidR="00EA0652" w:rsidRDefault="00EA0652" w:rsidP="00EA0652">
      <w:pPr>
        <w:widowControl w:val="0"/>
        <w:spacing w:before="2" w:line="274" w:lineRule="auto"/>
        <w:ind w:right="-58"/>
        <w:rPr>
          <w:rFonts w:ascii="Times New Roman" w:eastAsia="Times New Roman" w:hAnsi="Times New Roman" w:cs="Times New Roman"/>
          <w:color w:val="C00000"/>
          <w:sz w:val="24"/>
          <w:szCs w:val="24"/>
        </w:rPr>
      </w:pPr>
    </w:p>
    <w:p w14:paraId="585DBD37" w14:textId="77777777" w:rsidR="00EA0652" w:rsidRPr="000853EF" w:rsidRDefault="00271107" w:rsidP="000853EF">
      <w:pPr>
        <w:widowControl w:val="0"/>
        <w:spacing w:line="240" w:lineRule="auto"/>
        <w:ind w:right="-19"/>
        <w:jc w:val="both"/>
        <w:rPr>
          <w:rFonts w:ascii="Times New Roman" w:eastAsia="Times New Roman" w:hAnsi="Times New Roman" w:cs="Times New Roman"/>
          <w:sz w:val="28"/>
          <w:szCs w:val="24"/>
        </w:rPr>
      </w:pPr>
      <w:r w:rsidRPr="00EA0652">
        <w:rPr>
          <w:rFonts w:ascii="Times New Roman" w:eastAsia="Times New Roman" w:hAnsi="Times New Roman" w:cs="Times New Roman"/>
          <w:sz w:val="28"/>
          <w:szCs w:val="24"/>
        </w:rPr>
        <w:t xml:space="preserve">Кадровая политика школы предполагает своевременную курсовую переподготовку учителей. С целью развития профессиональной компетентности, мастерства, профессиональной культуры, обновления теоретических и практических знаний педагогов, в связи с возросшими требованиями к уровню квалификации и необходимостью освоения современных методов решения профессиональных задач, педагоги проходят профессиональную подготовку на курсах повышения </w:t>
      </w:r>
      <w:r w:rsidRPr="00EA0652">
        <w:rPr>
          <w:rFonts w:ascii="Times New Roman" w:eastAsia="Times New Roman" w:hAnsi="Times New Roman" w:cs="Times New Roman"/>
          <w:sz w:val="28"/>
          <w:szCs w:val="24"/>
        </w:rPr>
        <w:lastRenderedPageBreak/>
        <w:t>квалификации.</w:t>
      </w:r>
      <w:bookmarkStart w:id="16" w:name="_page_183_0"/>
      <w:bookmarkEnd w:id="15"/>
    </w:p>
    <w:p w14:paraId="1F30BC53" w14:textId="77777777" w:rsidR="00522E08" w:rsidRPr="000853EF" w:rsidRDefault="006A7023" w:rsidP="000853EF">
      <w:pPr>
        <w:widowControl w:val="0"/>
        <w:spacing w:line="240" w:lineRule="auto"/>
        <w:ind w:left="141" w:right="-20"/>
        <w:rPr>
          <w:rFonts w:ascii="Times New Roman" w:eastAsia="Times New Roman" w:hAnsi="Times New Roman" w:cs="Times New Roman"/>
          <w:b/>
          <w:bCs/>
          <w:sz w:val="28"/>
          <w:szCs w:val="24"/>
        </w:rPr>
      </w:pPr>
      <w:r>
        <w:rPr>
          <w:rFonts w:ascii="Times New Roman" w:eastAsia="Times New Roman" w:hAnsi="Times New Roman" w:cs="Times New Roman"/>
          <w:b/>
          <w:bCs/>
          <w:sz w:val="28"/>
          <w:szCs w:val="24"/>
        </w:rPr>
        <w:t>11</w:t>
      </w:r>
      <w:r w:rsidR="00271107" w:rsidRPr="0025230B">
        <w:rPr>
          <w:rFonts w:ascii="Times New Roman" w:eastAsia="Times New Roman" w:hAnsi="Times New Roman" w:cs="Times New Roman"/>
          <w:b/>
          <w:bCs/>
          <w:sz w:val="28"/>
          <w:szCs w:val="24"/>
        </w:rPr>
        <w:t>. Качество учебно-методического обеспечения.</w:t>
      </w:r>
    </w:p>
    <w:p w14:paraId="2BB591B9" w14:textId="77777777" w:rsidR="00522E08" w:rsidRPr="009E3069" w:rsidRDefault="00271107">
      <w:pPr>
        <w:widowControl w:val="0"/>
        <w:spacing w:line="240" w:lineRule="auto"/>
        <w:ind w:right="-17"/>
        <w:jc w:val="both"/>
        <w:rPr>
          <w:rFonts w:ascii="Times New Roman" w:eastAsia="Times New Roman" w:hAnsi="Times New Roman" w:cs="Times New Roman"/>
          <w:sz w:val="28"/>
          <w:szCs w:val="24"/>
        </w:rPr>
      </w:pPr>
      <w:r w:rsidRPr="009E3069">
        <w:rPr>
          <w:rFonts w:ascii="Times New Roman" w:eastAsia="Times New Roman" w:hAnsi="Times New Roman" w:cs="Times New Roman"/>
          <w:sz w:val="28"/>
          <w:szCs w:val="24"/>
        </w:rPr>
        <w:t xml:space="preserve">Учебно-методическое обеспечение Школы соответствует целям и задачам ОО. В Школе используются различные </w:t>
      </w:r>
      <w:r w:rsidRPr="009E3069">
        <w:rPr>
          <w:rFonts w:ascii="Times New Roman" w:eastAsia="Times New Roman" w:hAnsi="Times New Roman" w:cs="Times New Roman"/>
          <w:i/>
          <w:iCs/>
          <w:sz w:val="28"/>
          <w:szCs w:val="24"/>
        </w:rPr>
        <w:t>средства обучения</w:t>
      </w:r>
      <w:r w:rsidRPr="009E3069">
        <w:rPr>
          <w:rFonts w:ascii="Times New Roman" w:eastAsia="Times New Roman" w:hAnsi="Times New Roman" w:cs="Times New Roman"/>
          <w:sz w:val="28"/>
          <w:szCs w:val="24"/>
        </w:rPr>
        <w:t>: УМК (учебники, учебные, методические пособия), конспекты лекций, справочники, задачники, каталоги, альбомы (в том числе на электронных носителях), методические рекомендации и методические разработки, учебно-наглядные и натуральные пособия (изобразительные, плакаты, схемы, рисунки, фотографии, чертежи, графики, таблицы, диаграммы; приборы, механизмы, инструменты, модели, макеты, образцы). Учителя реализовывают основные образовательные программы, подкрепленные учебниками и дидактическими материалами, соответствующими ФГОС НОО, ФГОС ООО, ФГОС СОО. УМК Школы составлен на основе федерального перечня учебников, рекомендованных и допущенных Министерством просвещения Российской Федерации к использованию в образовательном процессе.</w:t>
      </w:r>
    </w:p>
    <w:p w14:paraId="6FA42A50" w14:textId="77777777" w:rsidR="00D42071" w:rsidRPr="000F74BA" w:rsidRDefault="00271107">
      <w:pPr>
        <w:widowControl w:val="0"/>
        <w:spacing w:line="240" w:lineRule="auto"/>
        <w:ind w:right="-18"/>
        <w:jc w:val="both"/>
        <w:rPr>
          <w:rFonts w:ascii="Times New Roman" w:eastAsia="Times New Roman" w:hAnsi="Times New Roman" w:cs="Times New Roman"/>
          <w:sz w:val="28"/>
          <w:szCs w:val="24"/>
        </w:rPr>
      </w:pPr>
      <w:r w:rsidRPr="009E3069">
        <w:rPr>
          <w:rFonts w:ascii="Times New Roman" w:eastAsia="Times New Roman" w:hAnsi="Times New Roman" w:cs="Times New Roman"/>
          <w:sz w:val="28"/>
          <w:szCs w:val="24"/>
        </w:rPr>
        <w:t>Учебно-методическое обеспечение по каждому учебному предмету или курсу включает в себя: нормативно-правовые документы (федеральные государственные образовательные стандарты НОО, ООО, СОО, включающие требования к умениям, навыкам, знаниям, практическому опыту по учебному предмету, курсу), ведомственные официальные документы, рекомендации по организации образовательной деятельности, программы по учебному</w:t>
      </w:r>
      <w:r w:rsidR="009E3069" w:rsidRPr="009E3069">
        <w:rPr>
          <w:rFonts w:ascii="Times New Roman" w:eastAsia="Times New Roman" w:hAnsi="Times New Roman" w:cs="Times New Roman"/>
          <w:sz w:val="28"/>
          <w:szCs w:val="24"/>
        </w:rPr>
        <w:t xml:space="preserve"> </w:t>
      </w:r>
      <w:r w:rsidRPr="009E3069">
        <w:rPr>
          <w:rFonts w:ascii="Times New Roman" w:eastAsia="Times New Roman" w:hAnsi="Times New Roman" w:cs="Times New Roman"/>
          <w:sz w:val="28"/>
          <w:szCs w:val="24"/>
        </w:rPr>
        <w:t>предмету, курсу, рабочую программу учителя по предмету, курсу</w:t>
      </w:r>
      <w:r w:rsidR="009E3069">
        <w:rPr>
          <w:rFonts w:ascii="Times New Roman" w:eastAsia="Times New Roman" w:hAnsi="Times New Roman" w:cs="Times New Roman"/>
          <w:sz w:val="28"/>
          <w:szCs w:val="24"/>
        </w:rPr>
        <w:t xml:space="preserve"> </w:t>
      </w:r>
      <w:r w:rsidRPr="009E3069">
        <w:rPr>
          <w:rFonts w:ascii="Times New Roman" w:eastAsia="Times New Roman" w:hAnsi="Times New Roman" w:cs="Times New Roman"/>
          <w:sz w:val="28"/>
          <w:szCs w:val="24"/>
        </w:rPr>
        <w:t>(с КТП).</w:t>
      </w:r>
    </w:p>
    <w:p w14:paraId="07F8438A" w14:textId="77777777" w:rsidR="00522E08" w:rsidRPr="003905E4" w:rsidRDefault="00271107">
      <w:pPr>
        <w:widowControl w:val="0"/>
        <w:spacing w:before="64" w:line="240" w:lineRule="auto"/>
        <w:ind w:right="-20"/>
        <w:jc w:val="both"/>
        <w:rPr>
          <w:rFonts w:ascii="Times New Roman" w:eastAsia="Times New Roman" w:hAnsi="Times New Roman" w:cs="Times New Roman"/>
          <w:sz w:val="28"/>
          <w:szCs w:val="24"/>
        </w:rPr>
      </w:pPr>
      <w:r w:rsidRPr="003905E4">
        <w:rPr>
          <w:rFonts w:ascii="Times New Roman" w:eastAsia="Times New Roman" w:hAnsi="Times New Roman" w:cs="Times New Roman"/>
          <w:sz w:val="28"/>
          <w:szCs w:val="24"/>
        </w:rPr>
        <w:t xml:space="preserve">Учителя школы используют как готовые разработки учебных материалов, так и составляют их самостоятельно, </w:t>
      </w:r>
      <w:r w:rsidR="009E3069" w:rsidRPr="003905E4">
        <w:rPr>
          <w:rFonts w:ascii="Times New Roman" w:eastAsia="Times New Roman" w:hAnsi="Times New Roman" w:cs="Times New Roman"/>
          <w:sz w:val="28"/>
          <w:szCs w:val="24"/>
        </w:rPr>
        <w:t>учитывая физиологические и психологические особенности обучающихся</w:t>
      </w:r>
      <w:r w:rsidRPr="003905E4">
        <w:rPr>
          <w:rFonts w:ascii="Times New Roman" w:eastAsia="Times New Roman" w:hAnsi="Times New Roman" w:cs="Times New Roman"/>
          <w:sz w:val="28"/>
          <w:szCs w:val="24"/>
        </w:rPr>
        <w:t xml:space="preserve">. Одной из важных особенностей подобных учебных материалов, является то, что они </w:t>
      </w:r>
      <w:r w:rsidR="009E3069" w:rsidRPr="003905E4">
        <w:rPr>
          <w:rFonts w:ascii="Times New Roman" w:eastAsia="Times New Roman" w:hAnsi="Times New Roman" w:cs="Times New Roman"/>
          <w:sz w:val="28"/>
          <w:szCs w:val="24"/>
        </w:rPr>
        <w:t>носят личностно-ориентированный характер</w:t>
      </w:r>
      <w:r w:rsidRPr="003905E4">
        <w:rPr>
          <w:rFonts w:ascii="Times New Roman" w:eastAsia="Times New Roman" w:hAnsi="Times New Roman" w:cs="Times New Roman"/>
          <w:sz w:val="28"/>
          <w:szCs w:val="24"/>
        </w:rPr>
        <w:t>. Учебные материалы содержат как теоретические материалы для изучения, так и задания промежуточного и текущего контроля; эталоны ответов к заданиям для самоконтроля, обучающегося; ссылки на дополнительные источники информации; словари основных терминов, изучаемых в данном учебном предмете.</w:t>
      </w:r>
    </w:p>
    <w:p w14:paraId="5A43BE01" w14:textId="77777777" w:rsidR="00522E08" w:rsidRPr="003905E4" w:rsidRDefault="00271107" w:rsidP="000853EF">
      <w:pPr>
        <w:widowControl w:val="0"/>
        <w:spacing w:line="236" w:lineRule="auto"/>
        <w:ind w:right="-50" w:firstLine="566"/>
        <w:rPr>
          <w:rFonts w:ascii="Times New Roman" w:eastAsia="Times New Roman" w:hAnsi="Times New Roman" w:cs="Times New Roman"/>
          <w:sz w:val="28"/>
          <w:szCs w:val="24"/>
        </w:rPr>
      </w:pPr>
      <w:r w:rsidRPr="003905E4">
        <w:rPr>
          <w:rFonts w:ascii="Times New Roman" w:eastAsia="Times New Roman" w:hAnsi="Times New Roman" w:cs="Times New Roman"/>
          <w:sz w:val="28"/>
          <w:szCs w:val="24"/>
        </w:rPr>
        <w:t>Таким образом, комплексный подход к учебно-методическому обеспечению образовательной деятельности, позволяет реализовать все основные функции образовательной деятельности в совокупности.</w:t>
      </w:r>
    </w:p>
    <w:p w14:paraId="73DD0108" w14:textId="77777777" w:rsidR="009F0963" w:rsidRDefault="00271107" w:rsidP="009F0963">
      <w:pPr>
        <w:widowControl w:val="0"/>
        <w:spacing w:line="233" w:lineRule="auto"/>
        <w:ind w:left="141" w:right="4"/>
        <w:rPr>
          <w:rFonts w:ascii="Times New Roman" w:eastAsia="Times New Roman" w:hAnsi="Times New Roman" w:cs="Times New Roman"/>
          <w:b/>
          <w:bCs/>
          <w:sz w:val="28"/>
          <w:szCs w:val="28"/>
        </w:rPr>
      </w:pPr>
      <w:r w:rsidRPr="003905E4">
        <w:rPr>
          <w:rFonts w:ascii="Times New Roman" w:eastAsia="Times New Roman" w:hAnsi="Times New Roman" w:cs="Times New Roman"/>
          <w:b/>
          <w:bCs/>
          <w:sz w:val="28"/>
          <w:szCs w:val="28"/>
        </w:rPr>
        <w:t>1</w:t>
      </w:r>
      <w:r w:rsidR="006A7023">
        <w:rPr>
          <w:rFonts w:ascii="Times New Roman" w:eastAsia="Times New Roman" w:hAnsi="Times New Roman" w:cs="Times New Roman"/>
          <w:b/>
          <w:bCs/>
          <w:sz w:val="28"/>
          <w:szCs w:val="28"/>
        </w:rPr>
        <w:t>2</w:t>
      </w:r>
      <w:r w:rsidRPr="003905E4">
        <w:rPr>
          <w:rFonts w:ascii="Times New Roman" w:eastAsia="Times New Roman" w:hAnsi="Times New Roman" w:cs="Times New Roman"/>
          <w:b/>
          <w:bCs/>
          <w:sz w:val="28"/>
          <w:szCs w:val="28"/>
        </w:rPr>
        <w:t xml:space="preserve">. Качество библиотечно-информационного обеспечения </w:t>
      </w:r>
    </w:p>
    <w:p w14:paraId="007D737D" w14:textId="77777777" w:rsidR="00522E08" w:rsidRPr="003905E4" w:rsidRDefault="00271107">
      <w:pPr>
        <w:widowControl w:val="0"/>
        <w:spacing w:line="233" w:lineRule="auto"/>
        <w:ind w:left="141" w:right="8475"/>
        <w:rPr>
          <w:rFonts w:ascii="Times New Roman" w:eastAsia="Times New Roman" w:hAnsi="Times New Roman" w:cs="Times New Roman"/>
          <w:sz w:val="28"/>
          <w:szCs w:val="28"/>
        </w:rPr>
      </w:pPr>
      <w:r w:rsidRPr="003905E4">
        <w:rPr>
          <w:rFonts w:ascii="Times New Roman" w:eastAsia="Times New Roman" w:hAnsi="Times New Roman" w:cs="Times New Roman"/>
          <w:sz w:val="28"/>
          <w:szCs w:val="28"/>
        </w:rPr>
        <w:t>Общая характеристика:</w:t>
      </w:r>
    </w:p>
    <w:p w14:paraId="67C44552" w14:textId="77777777" w:rsidR="009F0963" w:rsidRPr="00D82572" w:rsidRDefault="009F0963" w:rsidP="009F0963">
      <w:pPr>
        <w:tabs>
          <w:tab w:val="left" w:pos="0"/>
        </w:tabs>
        <w:ind w:right="16"/>
        <w:rPr>
          <w:sz w:val="28"/>
          <w:szCs w:val="28"/>
        </w:rPr>
      </w:pPr>
      <w:r w:rsidRPr="00D82572">
        <w:rPr>
          <w:sz w:val="28"/>
          <w:szCs w:val="28"/>
        </w:rPr>
        <w:t>Библиотечный фонд</w:t>
      </w:r>
      <w:r>
        <w:rPr>
          <w:sz w:val="28"/>
          <w:szCs w:val="28"/>
        </w:rPr>
        <w:t xml:space="preserve"> школы в 202</w:t>
      </w:r>
      <w:r w:rsidR="002049B2">
        <w:rPr>
          <w:sz w:val="28"/>
          <w:szCs w:val="28"/>
        </w:rPr>
        <w:t>4</w:t>
      </w:r>
      <w:r>
        <w:rPr>
          <w:sz w:val="28"/>
          <w:szCs w:val="28"/>
        </w:rPr>
        <w:t xml:space="preserve"> году составил</w:t>
      </w:r>
      <w:r w:rsidRPr="00D82572">
        <w:rPr>
          <w:sz w:val="28"/>
          <w:szCs w:val="28"/>
        </w:rPr>
        <w:t>:</w:t>
      </w:r>
    </w:p>
    <w:p w14:paraId="6FA43C7E" w14:textId="77777777" w:rsidR="009F0963" w:rsidRPr="00D82572" w:rsidRDefault="009F0963" w:rsidP="009F0963">
      <w:pPr>
        <w:pStyle w:val="a4"/>
        <w:numPr>
          <w:ilvl w:val="0"/>
          <w:numId w:val="8"/>
        </w:numPr>
        <w:tabs>
          <w:tab w:val="left" w:pos="0"/>
        </w:tabs>
        <w:ind w:left="567" w:right="16" w:hanging="349"/>
        <w:rPr>
          <w:sz w:val="28"/>
          <w:szCs w:val="28"/>
        </w:rPr>
      </w:pPr>
      <w:r w:rsidRPr="00D82572">
        <w:rPr>
          <w:sz w:val="28"/>
          <w:szCs w:val="28"/>
        </w:rPr>
        <w:t xml:space="preserve">основной фонд – </w:t>
      </w:r>
      <w:r>
        <w:rPr>
          <w:sz w:val="28"/>
          <w:szCs w:val="28"/>
        </w:rPr>
        <w:t>6624</w:t>
      </w:r>
      <w:r w:rsidRPr="00D82572">
        <w:rPr>
          <w:sz w:val="28"/>
          <w:szCs w:val="28"/>
        </w:rPr>
        <w:t xml:space="preserve"> экземпляров</w:t>
      </w:r>
    </w:p>
    <w:p w14:paraId="0AB1B40C" w14:textId="77777777" w:rsidR="009F0963" w:rsidRPr="00D82572" w:rsidRDefault="009F0963" w:rsidP="009F0963">
      <w:pPr>
        <w:pStyle w:val="a4"/>
        <w:numPr>
          <w:ilvl w:val="0"/>
          <w:numId w:val="8"/>
        </w:numPr>
        <w:tabs>
          <w:tab w:val="left" w:pos="0"/>
        </w:tabs>
        <w:ind w:left="567" w:right="16" w:hanging="349"/>
        <w:rPr>
          <w:sz w:val="28"/>
          <w:szCs w:val="28"/>
        </w:rPr>
      </w:pPr>
      <w:r w:rsidRPr="00D82572">
        <w:rPr>
          <w:sz w:val="28"/>
          <w:szCs w:val="28"/>
        </w:rPr>
        <w:t xml:space="preserve">фонд учебников – </w:t>
      </w:r>
      <w:r>
        <w:rPr>
          <w:sz w:val="28"/>
          <w:szCs w:val="28"/>
        </w:rPr>
        <w:t>3124 экз.</w:t>
      </w:r>
    </w:p>
    <w:p w14:paraId="5E54F704" w14:textId="77777777" w:rsidR="009F0963" w:rsidRPr="00D82572" w:rsidRDefault="009F0963" w:rsidP="009F0963">
      <w:pPr>
        <w:pStyle w:val="a4"/>
        <w:numPr>
          <w:ilvl w:val="0"/>
          <w:numId w:val="8"/>
        </w:numPr>
        <w:tabs>
          <w:tab w:val="left" w:pos="0"/>
        </w:tabs>
        <w:ind w:left="567" w:right="16" w:hanging="349"/>
        <w:rPr>
          <w:sz w:val="28"/>
          <w:szCs w:val="28"/>
        </w:rPr>
      </w:pPr>
      <w:r w:rsidRPr="00D82572">
        <w:rPr>
          <w:sz w:val="28"/>
          <w:szCs w:val="28"/>
        </w:rPr>
        <w:t xml:space="preserve">художественная литература - </w:t>
      </w:r>
      <w:r w:rsidRPr="00D82572">
        <w:rPr>
          <w:rFonts w:cs="Times New Roman"/>
          <w:sz w:val="28"/>
          <w:szCs w:val="28"/>
        </w:rPr>
        <w:t>258</w:t>
      </w:r>
      <w:r>
        <w:rPr>
          <w:rFonts w:cs="Times New Roman"/>
          <w:sz w:val="28"/>
          <w:szCs w:val="28"/>
        </w:rPr>
        <w:t>6</w:t>
      </w:r>
      <w:r w:rsidRPr="00D82572">
        <w:rPr>
          <w:rFonts w:cs="Times New Roman"/>
          <w:sz w:val="28"/>
          <w:szCs w:val="28"/>
        </w:rPr>
        <w:t xml:space="preserve"> экземпляров</w:t>
      </w:r>
    </w:p>
    <w:p w14:paraId="7C95394E" w14:textId="77777777" w:rsidR="009F0963" w:rsidRPr="00D82572" w:rsidRDefault="009F0963" w:rsidP="009F0963">
      <w:pPr>
        <w:pStyle w:val="a4"/>
        <w:widowControl/>
        <w:numPr>
          <w:ilvl w:val="0"/>
          <w:numId w:val="7"/>
        </w:numPr>
        <w:tabs>
          <w:tab w:val="left" w:pos="0"/>
        </w:tabs>
        <w:suppressAutoHyphens w:val="0"/>
        <w:ind w:left="567" w:right="16"/>
        <w:rPr>
          <w:rFonts w:cs="Times New Roman"/>
          <w:sz w:val="28"/>
          <w:szCs w:val="28"/>
        </w:rPr>
      </w:pPr>
      <w:r w:rsidRPr="00D82572">
        <w:rPr>
          <w:rFonts w:cs="Times New Roman"/>
          <w:sz w:val="28"/>
          <w:szCs w:val="28"/>
        </w:rPr>
        <w:t xml:space="preserve">методическая литература и справочно-информационный материал – </w:t>
      </w:r>
      <w:r>
        <w:rPr>
          <w:rFonts w:cs="Times New Roman"/>
          <w:sz w:val="28"/>
          <w:szCs w:val="28"/>
        </w:rPr>
        <w:t>627</w:t>
      </w:r>
      <w:r w:rsidRPr="00D82572">
        <w:rPr>
          <w:rFonts w:cs="Times New Roman"/>
          <w:sz w:val="28"/>
          <w:szCs w:val="28"/>
        </w:rPr>
        <w:t xml:space="preserve"> экземпляров</w:t>
      </w:r>
    </w:p>
    <w:p w14:paraId="03C451E9" w14:textId="77777777" w:rsidR="009F0963" w:rsidRDefault="009F0963" w:rsidP="009F0963">
      <w:pPr>
        <w:pStyle w:val="a4"/>
        <w:widowControl/>
        <w:numPr>
          <w:ilvl w:val="0"/>
          <w:numId w:val="7"/>
        </w:numPr>
        <w:tabs>
          <w:tab w:val="left" w:pos="0"/>
        </w:tabs>
        <w:suppressAutoHyphens w:val="0"/>
        <w:ind w:left="567" w:right="16"/>
        <w:rPr>
          <w:rFonts w:cs="Times New Roman"/>
          <w:sz w:val="28"/>
          <w:szCs w:val="28"/>
        </w:rPr>
      </w:pPr>
      <w:r w:rsidRPr="00D82572">
        <w:rPr>
          <w:rFonts w:cs="Times New Roman"/>
          <w:sz w:val="28"/>
          <w:szCs w:val="28"/>
        </w:rPr>
        <w:t>количество названий периодических изданий – 5 экземпляров.</w:t>
      </w:r>
    </w:p>
    <w:p w14:paraId="1D8712C4" w14:textId="77777777" w:rsidR="009F0963" w:rsidRPr="009F0963" w:rsidRDefault="009F0963" w:rsidP="009F0963">
      <w:pPr>
        <w:pStyle w:val="a4"/>
        <w:widowControl/>
        <w:numPr>
          <w:ilvl w:val="0"/>
          <w:numId w:val="7"/>
        </w:numPr>
        <w:tabs>
          <w:tab w:val="left" w:pos="0"/>
        </w:tabs>
        <w:suppressAutoHyphens w:val="0"/>
        <w:ind w:left="567" w:right="16"/>
        <w:rPr>
          <w:rFonts w:cs="Times New Roman"/>
          <w:sz w:val="28"/>
          <w:szCs w:val="28"/>
        </w:rPr>
      </w:pPr>
      <w:r>
        <w:rPr>
          <w:rFonts w:cs="Times New Roman"/>
          <w:sz w:val="28"/>
          <w:szCs w:val="28"/>
        </w:rPr>
        <w:lastRenderedPageBreak/>
        <w:t>на нетрадиционных (электронных) носителях – 275</w:t>
      </w:r>
    </w:p>
    <w:p w14:paraId="61E7A8BE" w14:textId="77777777" w:rsidR="009F0963" w:rsidRPr="009F0963" w:rsidRDefault="00271107" w:rsidP="009F0963">
      <w:pPr>
        <w:widowControl w:val="0"/>
        <w:spacing w:after="86" w:line="243" w:lineRule="auto"/>
        <w:ind w:left="141" w:right="4"/>
        <w:rPr>
          <w:rFonts w:ascii="Times New Roman" w:eastAsia="Times New Roman" w:hAnsi="Times New Roman" w:cs="Times New Roman"/>
          <w:sz w:val="28"/>
          <w:szCs w:val="28"/>
        </w:rPr>
      </w:pPr>
      <w:r w:rsidRPr="009F0963">
        <w:rPr>
          <w:rFonts w:ascii="Times New Roman" w:eastAsia="Times New Roman" w:hAnsi="Times New Roman" w:cs="Times New Roman"/>
          <w:sz w:val="28"/>
          <w:szCs w:val="28"/>
        </w:rPr>
        <w:t>Фонд библиотеки формируется за счет федерального, областного, местного бюджетов.</w:t>
      </w:r>
      <w:bookmarkStart w:id="17" w:name="_page_185_0"/>
      <w:bookmarkEnd w:id="16"/>
    </w:p>
    <w:p w14:paraId="0F415C11" w14:textId="77777777" w:rsidR="00522E08" w:rsidRPr="000853EF" w:rsidRDefault="00271107" w:rsidP="000853EF">
      <w:pPr>
        <w:widowControl w:val="0"/>
        <w:spacing w:line="257" w:lineRule="auto"/>
        <w:ind w:right="-18"/>
        <w:jc w:val="both"/>
        <w:rPr>
          <w:rFonts w:ascii="Times New Roman" w:eastAsia="Times New Roman" w:hAnsi="Times New Roman" w:cs="Times New Roman"/>
          <w:sz w:val="28"/>
          <w:szCs w:val="28"/>
        </w:rPr>
      </w:pPr>
      <w:r w:rsidRPr="009F0963">
        <w:rPr>
          <w:rFonts w:ascii="Times New Roman" w:eastAsia="Times New Roman" w:hAnsi="Times New Roman" w:cs="Times New Roman"/>
          <w:sz w:val="28"/>
          <w:szCs w:val="28"/>
        </w:rPr>
        <w:t>Фонд библиотеки соответствует требованиям ФГОС. В 202</w:t>
      </w:r>
      <w:r w:rsidR="00CA37AA">
        <w:rPr>
          <w:rFonts w:ascii="Times New Roman" w:eastAsia="Times New Roman" w:hAnsi="Times New Roman" w:cs="Times New Roman"/>
          <w:sz w:val="28"/>
          <w:szCs w:val="28"/>
        </w:rPr>
        <w:t>4</w:t>
      </w:r>
      <w:r w:rsidRPr="009F0963">
        <w:rPr>
          <w:rFonts w:ascii="Times New Roman" w:eastAsia="Times New Roman" w:hAnsi="Times New Roman" w:cs="Times New Roman"/>
          <w:sz w:val="28"/>
          <w:szCs w:val="28"/>
        </w:rPr>
        <w:t xml:space="preserve"> году все учебники фонда соответствовали федеральному перечню, утвержденному </w:t>
      </w:r>
      <w:hyperlink r:id="rId35" w:anchor="/document/99/565295909/">
        <w:r w:rsidRPr="009F0963">
          <w:rPr>
            <w:rFonts w:ascii="Times New Roman" w:eastAsia="Times New Roman" w:hAnsi="Times New Roman" w:cs="Times New Roman"/>
            <w:sz w:val="28"/>
            <w:szCs w:val="28"/>
            <w:u w:val="single"/>
          </w:rPr>
          <w:t xml:space="preserve">приказом </w:t>
        </w:r>
        <w:proofErr w:type="spellStart"/>
        <w:r w:rsidRPr="009F0963">
          <w:rPr>
            <w:rFonts w:ascii="Times New Roman" w:eastAsia="Times New Roman" w:hAnsi="Times New Roman" w:cs="Times New Roman"/>
            <w:sz w:val="28"/>
            <w:szCs w:val="28"/>
            <w:u w:val="single"/>
          </w:rPr>
          <w:t>Минпросвещения</w:t>
        </w:r>
        <w:proofErr w:type="spellEnd"/>
        <w:r w:rsidRPr="009F0963">
          <w:rPr>
            <w:rFonts w:ascii="Times New Roman" w:eastAsia="Times New Roman" w:hAnsi="Times New Roman" w:cs="Times New Roman"/>
            <w:sz w:val="28"/>
            <w:szCs w:val="28"/>
            <w:u w:val="single"/>
          </w:rPr>
          <w:t xml:space="preserve"> от 20.05.2020 № 254</w:t>
        </w:r>
        <w:r w:rsidRPr="009F0963">
          <w:rPr>
            <w:rFonts w:ascii="Times New Roman" w:eastAsia="Times New Roman" w:hAnsi="Times New Roman" w:cs="Times New Roman"/>
            <w:sz w:val="28"/>
            <w:szCs w:val="28"/>
          </w:rPr>
          <w:t xml:space="preserve">. </w:t>
        </w:r>
      </w:hyperlink>
      <w:r w:rsidRPr="009F0963">
        <w:rPr>
          <w:rFonts w:ascii="Times New Roman" w:eastAsia="Times New Roman" w:hAnsi="Times New Roman" w:cs="Times New Roman"/>
          <w:sz w:val="28"/>
          <w:szCs w:val="28"/>
        </w:rPr>
        <w:t xml:space="preserve">В </w:t>
      </w:r>
      <w:r w:rsidR="009F0963" w:rsidRPr="009F0963">
        <w:rPr>
          <w:rFonts w:ascii="Times New Roman" w:eastAsia="Times New Roman" w:hAnsi="Times New Roman" w:cs="Times New Roman"/>
          <w:sz w:val="28"/>
          <w:szCs w:val="28"/>
        </w:rPr>
        <w:t>мае</w:t>
      </w:r>
      <w:r w:rsidRPr="009F0963">
        <w:rPr>
          <w:rFonts w:ascii="Times New Roman" w:eastAsia="Times New Roman" w:hAnsi="Times New Roman" w:cs="Times New Roman"/>
          <w:sz w:val="28"/>
          <w:szCs w:val="28"/>
        </w:rPr>
        <w:t xml:space="preserve"> 202</w:t>
      </w:r>
      <w:r w:rsidR="009F0963" w:rsidRPr="009F0963">
        <w:rPr>
          <w:rFonts w:ascii="Times New Roman" w:eastAsia="Times New Roman" w:hAnsi="Times New Roman" w:cs="Times New Roman"/>
          <w:sz w:val="28"/>
          <w:szCs w:val="28"/>
        </w:rPr>
        <w:t>3</w:t>
      </w:r>
      <w:r w:rsidRPr="009F0963">
        <w:rPr>
          <w:rFonts w:ascii="Times New Roman" w:eastAsia="Times New Roman" w:hAnsi="Times New Roman" w:cs="Times New Roman"/>
          <w:sz w:val="28"/>
          <w:szCs w:val="28"/>
        </w:rPr>
        <w:t xml:space="preserve"> года также была начата работа переходу на новый федеральный перечень учебников, утвержденный </w:t>
      </w:r>
      <w:hyperlink r:id="rId36" w:anchor="/document/99/352000942/undefined/">
        <w:r w:rsidRPr="009F0963">
          <w:rPr>
            <w:rFonts w:ascii="Times New Roman" w:eastAsia="Times New Roman" w:hAnsi="Times New Roman" w:cs="Times New Roman"/>
            <w:sz w:val="28"/>
            <w:szCs w:val="28"/>
            <w:u w:val="single"/>
          </w:rPr>
          <w:t xml:space="preserve">приказом </w:t>
        </w:r>
        <w:proofErr w:type="spellStart"/>
        <w:r w:rsidRPr="009F0963">
          <w:rPr>
            <w:rFonts w:ascii="Times New Roman" w:eastAsia="Times New Roman" w:hAnsi="Times New Roman" w:cs="Times New Roman"/>
            <w:sz w:val="28"/>
            <w:szCs w:val="28"/>
            <w:u w:val="single"/>
          </w:rPr>
          <w:t>Минпросвещения</w:t>
        </w:r>
        <w:proofErr w:type="spellEnd"/>
        <w:r w:rsidRPr="009F0963">
          <w:rPr>
            <w:rFonts w:ascii="Times New Roman" w:eastAsia="Times New Roman" w:hAnsi="Times New Roman" w:cs="Times New Roman"/>
            <w:sz w:val="28"/>
            <w:szCs w:val="28"/>
            <w:u w:val="single"/>
          </w:rPr>
          <w:t xml:space="preserve"> от 21.09.2022 № 858</w:t>
        </w:r>
        <w:r w:rsidRPr="009F0963">
          <w:rPr>
            <w:rFonts w:ascii="Times New Roman" w:eastAsia="Times New Roman" w:hAnsi="Times New Roman" w:cs="Times New Roman"/>
            <w:sz w:val="28"/>
            <w:szCs w:val="28"/>
          </w:rPr>
          <w:t xml:space="preserve">. </w:t>
        </w:r>
      </w:hyperlink>
      <w:r w:rsidRPr="009F0963">
        <w:rPr>
          <w:rFonts w:ascii="Times New Roman" w:eastAsia="Times New Roman" w:hAnsi="Times New Roman" w:cs="Times New Roman"/>
          <w:sz w:val="28"/>
          <w:szCs w:val="28"/>
        </w:rPr>
        <w:t>Подготовлен перспективный перечень учебников, которые Школе необходимо закупить до сентября 202</w:t>
      </w:r>
      <w:r w:rsidR="00CA37AA">
        <w:rPr>
          <w:rFonts w:ascii="Times New Roman" w:eastAsia="Times New Roman" w:hAnsi="Times New Roman" w:cs="Times New Roman"/>
          <w:sz w:val="28"/>
          <w:szCs w:val="28"/>
        </w:rPr>
        <w:t>5</w:t>
      </w:r>
      <w:r w:rsidRPr="009F0963">
        <w:rPr>
          <w:rFonts w:ascii="Times New Roman" w:eastAsia="Times New Roman" w:hAnsi="Times New Roman" w:cs="Times New Roman"/>
          <w:sz w:val="28"/>
          <w:szCs w:val="28"/>
        </w:rPr>
        <w:t xml:space="preserve"> года. Также составлен список пособий, которые нужно будет списать до даты.</w:t>
      </w:r>
    </w:p>
    <w:p w14:paraId="59759FE3" w14:textId="77777777" w:rsidR="009F0963" w:rsidRPr="000853EF" w:rsidRDefault="00271107" w:rsidP="000853EF">
      <w:pPr>
        <w:widowControl w:val="0"/>
        <w:spacing w:line="240" w:lineRule="auto"/>
        <w:ind w:right="-20"/>
        <w:rPr>
          <w:rFonts w:ascii="Times New Roman" w:eastAsia="Times New Roman" w:hAnsi="Times New Roman" w:cs="Times New Roman"/>
          <w:b/>
          <w:bCs/>
          <w:sz w:val="28"/>
          <w:szCs w:val="24"/>
        </w:rPr>
      </w:pPr>
      <w:r w:rsidRPr="009F0963">
        <w:rPr>
          <w:rFonts w:ascii="Times New Roman" w:eastAsia="Times New Roman" w:hAnsi="Times New Roman" w:cs="Times New Roman"/>
          <w:b/>
          <w:bCs/>
          <w:sz w:val="28"/>
          <w:szCs w:val="24"/>
        </w:rPr>
        <w:t>1</w:t>
      </w:r>
      <w:r w:rsidR="006A7023">
        <w:rPr>
          <w:rFonts w:ascii="Times New Roman" w:eastAsia="Times New Roman" w:hAnsi="Times New Roman" w:cs="Times New Roman"/>
          <w:b/>
          <w:bCs/>
          <w:sz w:val="28"/>
          <w:szCs w:val="24"/>
        </w:rPr>
        <w:t>3</w:t>
      </w:r>
      <w:r w:rsidRPr="009F0963">
        <w:rPr>
          <w:rFonts w:ascii="Times New Roman" w:eastAsia="Times New Roman" w:hAnsi="Times New Roman" w:cs="Times New Roman"/>
          <w:b/>
          <w:bCs/>
          <w:sz w:val="28"/>
          <w:szCs w:val="24"/>
        </w:rPr>
        <w:t>. Качество материально-технической базы</w:t>
      </w:r>
      <w:bookmarkStart w:id="18" w:name="_page_189_0"/>
      <w:bookmarkEnd w:id="17"/>
    </w:p>
    <w:p w14:paraId="1083ABA6" w14:textId="77777777" w:rsidR="009F0963" w:rsidRPr="009F0963" w:rsidRDefault="009F0963" w:rsidP="009F0963">
      <w:pPr>
        <w:tabs>
          <w:tab w:val="left" w:pos="0"/>
        </w:tabs>
        <w:spacing w:line="194" w:lineRule="atLeast"/>
        <w:textAlignment w:val="baseline"/>
        <w:rPr>
          <w:rFonts w:ascii="Times New Roman" w:hAnsi="Times New Roman" w:cs="Times New Roman"/>
          <w:sz w:val="28"/>
          <w:szCs w:val="28"/>
        </w:rPr>
      </w:pPr>
      <w:r w:rsidRPr="009F0963">
        <w:rPr>
          <w:rFonts w:ascii="Times New Roman" w:hAnsi="Times New Roman" w:cs="Times New Roman"/>
          <w:sz w:val="28"/>
          <w:szCs w:val="28"/>
        </w:rPr>
        <w:t xml:space="preserve">Материально-техническое оснащение Школы: медицинский кабинет, групповые помещения,  прогулочные участки и медико-санитарные условия соответствуют требованиям СанПиН. Они полностью обеспечивают необходимый уровень охраны здоровья детей, позволяют более полно удовлетворять двигательные потребности каждого ребенка, воспитывают интерес к разным видам занятий по физической культуре. Медицинский кабинет оснащен оборудованием и инструментами в соответствии с СанПиН, лицензирован в 2016 г.   </w:t>
      </w:r>
    </w:p>
    <w:p w14:paraId="265CAD2A" w14:textId="77777777" w:rsidR="009F0963" w:rsidRPr="009F0963" w:rsidRDefault="009F0963" w:rsidP="009F0963">
      <w:pPr>
        <w:tabs>
          <w:tab w:val="left" w:pos="0"/>
        </w:tabs>
        <w:spacing w:line="194" w:lineRule="atLeast"/>
        <w:textAlignment w:val="baseline"/>
        <w:rPr>
          <w:rFonts w:ascii="Times New Roman" w:hAnsi="Times New Roman" w:cs="Times New Roman"/>
          <w:sz w:val="28"/>
          <w:szCs w:val="28"/>
        </w:rPr>
      </w:pPr>
      <w:r w:rsidRPr="009F0963">
        <w:rPr>
          <w:rFonts w:ascii="Times New Roman" w:hAnsi="Times New Roman" w:cs="Times New Roman"/>
          <w:sz w:val="28"/>
          <w:szCs w:val="28"/>
        </w:rPr>
        <w:t xml:space="preserve">    Организация питания в Школе осуществляется в соответствии с требованиями СанПиН и методическими рекомендациями по питанию детей в детских образовательных организациях под систематическим контролем администрации и старшей медицинской сестрой. Пищевых отравлений и желудочно-кишечных инфекций не зафиксировано, что является свидетельством строгого соблюдения персоналом пищеблока и столовой гигиенических и технологических требований в организации питания детей. </w:t>
      </w:r>
    </w:p>
    <w:p w14:paraId="4C6BDE07" w14:textId="77777777" w:rsidR="009F0963" w:rsidRPr="009F0963" w:rsidRDefault="009F0963" w:rsidP="009F0963">
      <w:pPr>
        <w:tabs>
          <w:tab w:val="left" w:pos="0"/>
        </w:tabs>
        <w:rPr>
          <w:rFonts w:ascii="Times New Roman" w:hAnsi="Times New Roman" w:cs="Times New Roman"/>
          <w:sz w:val="28"/>
          <w:szCs w:val="28"/>
        </w:rPr>
      </w:pPr>
      <w:r w:rsidRPr="009F0963">
        <w:rPr>
          <w:rFonts w:ascii="Times New Roman" w:hAnsi="Times New Roman" w:cs="Times New Roman"/>
          <w:sz w:val="28"/>
          <w:szCs w:val="28"/>
        </w:rPr>
        <w:t xml:space="preserve">Медицинское обслуживание детей и контроль за организацией питания осуществляется </w:t>
      </w:r>
      <w:proofErr w:type="gramStart"/>
      <w:r w:rsidRPr="009F0963">
        <w:rPr>
          <w:rFonts w:ascii="Times New Roman" w:hAnsi="Times New Roman" w:cs="Times New Roman"/>
          <w:sz w:val="28"/>
          <w:szCs w:val="28"/>
        </w:rPr>
        <w:t>старшей  медицинской</w:t>
      </w:r>
      <w:proofErr w:type="gramEnd"/>
      <w:r w:rsidRPr="009F0963">
        <w:rPr>
          <w:rFonts w:ascii="Times New Roman" w:hAnsi="Times New Roman" w:cs="Times New Roman"/>
          <w:sz w:val="28"/>
          <w:szCs w:val="28"/>
        </w:rPr>
        <w:t xml:space="preserve"> сестрой, которая входит в штат школы.</w:t>
      </w:r>
    </w:p>
    <w:p w14:paraId="61318E1B" w14:textId="77777777" w:rsidR="009F0963" w:rsidRPr="009F0963" w:rsidRDefault="009F0963" w:rsidP="009F0963">
      <w:pPr>
        <w:tabs>
          <w:tab w:val="left" w:pos="0"/>
        </w:tabs>
        <w:ind w:left="15" w:right="-142"/>
        <w:rPr>
          <w:rFonts w:ascii="Times New Roman" w:hAnsi="Times New Roman" w:cs="Times New Roman"/>
          <w:sz w:val="28"/>
          <w:szCs w:val="28"/>
        </w:rPr>
      </w:pPr>
      <w:r w:rsidRPr="009F0963">
        <w:rPr>
          <w:rFonts w:ascii="Times New Roman" w:hAnsi="Times New Roman" w:cs="Times New Roman"/>
          <w:sz w:val="28"/>
          <w:szCs w:val="28"/>
        </w:rPr>
        <w:t xml:space="preserve">    В целях организации психолого-медико-социального сопровождения образовательного процесса в школе создана Служба психолого-педагогического и медико-социального сопровождения под руководством заместителя директора по УВР. В состав Службы сопровождения входят социальный педагог, учитель-логопед, педагог-психолог, старшая медицинская сестра, учитель начальных классов. </w:t>
      </w:r>
    </w:p>
    <w:p w14:paraId="45257A4D" w14:textId="77777777" w:rsidR="00BA5000" w:rsidRDefault="009F0963" w:rsidP="009D5827">
      <w:pPr>
        <w:widowControl w:val="0"/>
        <w:tabs>
          <w:tab w:val="left" w:pos="2570"/>
        </w:tabs>
        <w:spacing w:before="4" w:line="241" w:lineRule="auto"/>
        <w:ind w:right="-18"/>
        <w:jc w:val="both"/>
        <w:rPr>
          <w:rFonts w:ascii="Times New Roman" w:eastAsia="Times New Roman" w:hAnsi="Times New Roman" w:cs="Times New Roman"/>
          <w:sz w:val="28"/>
          <w:szCs w:val="28"/>
        </w:rPr>
      </w:pPr>
      <w:r w:rsidRPr="009D5827">
        <w:rPr>
          <w:rFonts w:ascii="Arial" w:eastAsia="Times New Roman" w:hAnsi="Arial" w:cs="Times New Roman"/>
          <w:color w:val="222222"/>
          <w:sz w:val="28"/>
          <w:szCs w:val="28"/>
        </w:rPr>
        <w:t xml:space="preserve">   </w:t>
      </w:r>
      <w:bookmarkStart w:id="19" w:name="_page_193_0"/>
      <w:bookmarkEnd w:id="18"/>
      <w:r w:rsidR="00271107" w:rsidRPr="009D5827">
        <w:rPr>
          <w:rFonts w:ascii="Times New Roman" w:eastAsia="Times New Roman" w:hAnsi="Times New Roman" w:cs="Times New Roman"/>
          <w:sz w:val="28"/>
          <w:szCs w:val="28"/>
        </w:rPr>
        <w:t xml:space="preserve">Страницы Школы действуют на образовательном портале Орловской области, портале «Муниципальные услуги в сфере образования Орловской области». Школа соблюдает формат предоставления муниципальных образовательных услуг в электронном виде. </w:t>
      </w:r>
    </w:p>
    <w:p w14:paraId="49D1A34E" w14:textId="77777777" w:rsidR="00BA5000" w:rsidRDefault="00271107" w:rsidP="009D5827">
      <w:pPr>
        <w:widowControl w:val="0"/>
        <w:tabs>
          <w:tab w:val="left" w:pos="2570"/>
        </w:tabs>
        <w:spacing w:before="4" w:line="241" w:lineRule="auto"/>
        <w:ind w:right="-18"/>
        <w:jc w:val="both"/>
        <w:rPr>
          <w:rFonts w:ascii="Times New Roman" w:eastAsia="Times New Roman" w:hAnsi="Times New Roman" w:cs="Times New Roman"/>
          <w:sz w:val="28"/>
          <w:szCs w:val="28"/>
        </w:rPr>
      </w:pPr>
      <w:r w:rsidRPr="009D5827">
        <w:rPr>
          <w:rFonts w:ascii="Times New Roman" w:eastAsia="Times New Roman" w:hAnsi="Times New Roman" w:cs="Times New Roman"/>
          <w:sz w:val="28"/>
          <w:szCs w:val="28"/>
        </w:rPr>
        <w:t>Система «Виртуальная школа», функционирующая в Школе с 1 сентября 2012 года, обеспечивает предоставление информации потребителям образовательных услуг об успеваемости через модули «Электронный классный журнал»</w:t>
      </w:r>
      <w:r w:rsidRPr="009D5827">
        <w:rPr>
          <w:rFonts w:ascii="Times New Roman" w:eastAsia="Times New Roman" w:hAnsi="Times New Roman" w:cs="Times New Roman"/>
          <w:sz w:val="28"/>
          <w:szCs w:val="28"/>
        </w:rPr>
        <w:tab/>
        <w:t xml:space="preserve">и «Электронный дневник». </w:t>
      </w:r>
    </w:p>
    <w:p w14:paraId="0A72BE2E" w14:textId="77777777" w:rsidR="009D5827" w:rsidRPr="000F74BA" w:rsidRDefault="00271107" w:rsidP="009D5827">
      <w:pPr>
        <w:widowControl w:val="0"/>
        <w:tabs>
          <w:tab w:val="left" w:pos="2570"/>
        </w:tabs>
        <w:spacing w:before="4" w:line="241" w:lineRule="auto"/>
        <w:ind w:right="-18"/>
        <w:jc w:val="both"/>
        <w:rPr>
          <w:rFonts w:ascii="Times New Roman" w:eastAsia="Times New Roman" w:hAnsi="Times New Roman" w:cs="Times New Roman"/>
          <w:sz w:val="28"/>
          <w:szCs w:val="28"/>
        </w:rPr>
      </w:pPr>
      <w:r w:rsidRPr="009D5827">
        <w:rPr>
          <w:rFonts w:ascii="Times New Roman" w:eastAsia="Times New Roman" w:hAnsi="Times New Roman" w:cs="Times New Roman"/>
          <w:sz w:val="28"/>
          <w:szCs w:val="28"/>
        </w:rPr>
        <w:lastRenderedPageBreak/>
        <w:t>1 сентября 2016 года Школа вошла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Данная система обеспечивает</w:t>
      </w:r>
      <w:r w:rsidRPr="009D5827">
        <w:rPr>
          <w:rFonts w:ascii="Times New Roman" w:eastAsia="Times New Roman" w:hAnsi="Times New Roman" w:cs="Times New Roman"/>
          <w:sz w:val="28"/>
          <w:szCs w:val="28"/>
        </w:rPr>
        <w:tab/>
        <w:t>не</w:t>
      </w:r>
      <w:r w:rsidRPr="009D5827">
        <w:rPr>
          <w:rFonts w:ascii="Times New Roman" w:eastAsia="Times New Roman" w:hAnsi="Times New Roman" w:cs="Times New Roman"/>
          <w:sz w:val="28"/>
          <w:szCs w:val="28"/>
        </w:rPr>
        <w:tab/>
        <w:t>только дистанционное</w:t>
      </w:r>
      <w:r w:rsidRPr="009D5827">
        <w:rPr>
          <w:rFonts w:ascii="Times New Roman" w:eastAsia="Times New Roman" w:hAnsi="Times New Roman" w:cs="Times New Roman"/>
          <w:sz w:val="28"/>
          <w:szCs w:val="28"/>
        </w:rPr>
        <w:tab/>
        <w:t>взаимодействие</w:t>
      </w:r>
      <w:r w:rsidRPr="009D5827">
        <w:rPr>
          <w:rFonts w:ascii="Times New Roman" w:eastAsia="Times New Roman" w:hAnsi="Times New Roman" w:cs="Times New Roman"/>
          <w:sz w:val="28"/>
          <w:szCs w:val="28"/>
        </w:rPr>
        <w:tab/>
        <w:t>Шк</w:t>
      </w:r>
      <w:r w:rsidR="009D5827" w:rsidRPr="009D5827">
        <w:rPr>
          <w:rFonts w:ascii="Times New Roman" w:eastAsia="Times New Roman" w:hAnsi="Times New Roman" w:cs="Times New Roman"/>
          <w:sz w:val="28"/>
          <w:szCs w:val="28"/>
        </w:rPr>
        <w:t>олы</w:t>
      </w:r>
      <w:r w:rsidR="009D5827" w:rsidRPr="009D5827">
        <w:rPr>
          <w:rFonts w:ascii="Times New Roman" w:eastAsia="Times New Roman" w:hAnsi="Times New Roman" w:cs="Times New Roman"/>
          <w:sz w:val="28"/>
          <w:szCs w:val="28"/>
        </w:rPr>
        <w:tab/>
        <w:t>с</w:t>
      </w:r>
      <w:r w:rsidR="009D5827" w:rsidRPr="009D5827">
        <w:rPr>
          <w:rFonts w:ascii="Times New Roman" w:eastAsia="Times New Roman" w:hAnsi="Times New Roman" w:cs="Times New Roman"/>
          <w:sz w:val="28"/>
          <w:szCs w:val="28"/>
        </w:rPr>
        <w:tab/>
        <w:t>вышестоящими</w:t>
      </w:r>
    </w:p>
    <w:p w14:paraId="6EF6B231" w14:textId="77777777" w:rsidR="00BA5000" w:rsidRDefault="00271107" w:rsidP="009D5827">
      <w:pPr>
        <w:widowControl w:val="0"/>
        <w:spacing w:before="4" w:line="241" w:lineRule="auto"/>
        <w:ind w:right="-18"/>
        <w:jc w:val="both"/>
        <w:rPr>
          <w:rFonts w:ascii="Times New Roman" w:eastAsia="Times New Roman" w:hAnsi="Times New Roman" w:cs="Times New Roman"/>
          <w:sz w:val="28"/>
          <w:szCs w:val="28"/>
        </w:rPr>
      </w:pPr>
      <w:r w:rsidRPr="009D5827">
        <w:rPr>
          <w:rFonts w:ascii="Times New Roman" w:eastAsia="Times New Roman" w:hAnsi="Times New Roman" w:cs="Times New Roman"/>
          <w:sz w:val="28"/>
          <w:szCs w:val="28"/>
        </w:rPr>
        <w:t>организациями</w:t>
      </w:r>
      <w:r w:rsidRPr="009D5827">
        <w:rPr>
          <w:rFonts w:ascii="Times New Roman" w:eastAsia="Times New Roman" w:hAnsi="Times New Roman" w:cs="Times New Roman"/>
          <w:sz w:val="28"/>
          <w:szCs w:val="28"/>
        </w:rPr>
        <w:tab/>
        <w:t>управления</w:t>
      </w:r>
      <w:r w:rsidRPr="009D5827">
        <w:rPr>
          <w:rFonts w:ascii="Times New Roman" w:eastAsia="Times New Roman" w:hAnsi="Times New Roman" w:cs="Times New Roman"/>
          <w:sz w:val="28"/>
          <w:szCs w:val="28"/>
        </w:rPr>
        <w:tab/>
        <w:t>образованием</w:t>
      </w:r>
      <w:r w:rsidRPr="009D5827">
        <w:rPr>
          <w:rFonts w:ascii="Times New Roman" w:eastAsia="Times New Roman" w:hAnsi="Times New Roman" w:cs="Times New Roman"/>
          <w:sz w:val="28"/>
          <w:szCs w:val="28"/>
        </w:rPr>
        <w:tab/>
        <w:t xml:space="preserve">(УОО администрации г. Ливны, ОРЦОКО и др.), но и позволяет внедрять систему автоматизированного сбора и обработки информации. </w:t>
      </w:r>
    </w:p>
    <w:p w14:paraId="091EE695" w14:textId="77777777" w:rsidR="00BA5000" w:rsidRDefault="00271107" w:rsidP="009D5827">
      <w:pPr>
        <w:widowControl w:val="0"/>
        <w:spacing w:before="4" w:line="241" w:lineRule="auto"/>
        <w:ind w:right="-18"/>
        <w:jc w:val="both"/>
        <w:rPr>
          <w:rFonts w:ascii="Times New Roman" w:eastAsia="Times New Roman" w:hAnsi="Times New Roman" w:cs="Times New Roman"/>
          <w:sz w:val="28"/>
          <w:szCs w:val="28"/>
        </w:rPr>
      </w:pPr>
      <w:r w:rsidRPr="009D5827">
        <w:rPr>
          <w:rFonts w:ascii="Times New Roman" w:eastAsia="Times New Roman" w:hAnsi="Times New Roman" w:cs="Times New Roman"/>
          <w:sz w:val="28"/>
          <w:szCs w:val="28"/>
        </w:rPr>
        <w:t>Локальная сеть Школы и ЕСИА «Виртуальная школа» создают условия для внедрения в Школе автоматизированного документооборота и делопроизводства</w:t>
      </w:r>
      <w:r w:rsidRPr="009D5827">
        <w:rPr>
          <w:rFonts w:ascii="Times New Roman" w:eastAsia="Times New Roman" w:hAnsi="Times New Roman" w:cs="Times New Roman"/>
          <w:b/>
          <w:bCs/>
          <w:sz w:val="28"/>
          <w:szCs w:val="28"/>
        </w:rPr>
        <w:t xml:space="preserve">. </w:t>
      </w:r>
      <w:r w:rsidR="009D5827" w:rsidRPr="009D5827">
        <w:rPr>
          <w:rFonts w:ascii="Times New Roman" w:eastAsia="Times New Roman" w:hAnsi="Times New Roman" w:cs="Times New Roman"/>
          <w:sz w:val="28"/>
          <w:szCs w:val="28"/>
        </w:rPr>
        <w:t>В 202</w:t>
      </w:r>
      <w:r w:rsidR="00BA5000">
        <w:rPr>
          <w:rFonts w:ascii="Times New Roman" w:eastAsia="Times New Roman" w:hAnsi="Times New Roman" w:cs="Times New Roman"/>
          <w:sz w:val="28"/>
          <w:szCs w:val="28"/>
        </w:rPr>
        <w:t>4</w:t>
      </w:r>
      <w:r w:rsidR="009D5827" w:rsidRPr="009D5827">
        <w:rPr>
          <w:rFonts w:ascii="Times New Roman" w:eastAsia="Times New Roman" w:hAnsi="Times New Roman" w:cs="Times New Roman"/>
          <w:sz w:val="28"/>
          <w:szCs w:val="28"/>
        </w:rPr>
        <w:t xml:space="preserve"> </w:t>
      </w:r>
      <w:r w:rsidRPr="009D5827">
        <w:rPr>
          <w:rFonts w:ascii="Times New Roman" w:eastAsia="Times New Roman" w:hAnsi="Times New Roman" w:cs="Times New Roman"/>
          <w:sz w:val="28"/>
          <w:szCs w:val="28"/>
        </w:rPr>
        <w:t>году сведения о документах об образовании, которые были выданы Школой в 202</w:t>
      </w:r>
      <w:r w:rsidR="00BA5000">
        <w:rPr>
          <w:rFonts w:ascii="Times New Roman" w:eastAsia="Times New Roman" w:hAnsi="Times New Roman" w:cs="Times New Roman"/>
          <w:sz w:val="28"/>
          <w:szCs w:val="28"/>
        </w:rPr>
        <w:t>4</w:t>
      </w:r>
      <w:r w:rsidRPr="009D5827">
        <w:rPr>
          <w:rFonts w:ascii="Times New Roman" w:eastAsia="Times New Roman" w:hAnsi="Times New Roman" w:cs="Times New Roman"/>
          <w:sz w:val="28"/>
          <w:szCs w:val="28"/>
        </w:rPr>
        <w:t xml:space="preserve"> год внесены в федеральную информационную систему «Федеральный реестр документов об образовании» (ФИС ФРДО).</w:t>
      </w:r>
    </w:p>
    <w:p w14:paraId="0180A173" w14:textId="77777777" w:rsidR="00094C95" w:rsidRDefault="00094C95" w:rsidP="009D5827">
      <w:pPr>
        <w:widowControl w:val="0"/>
        <w:spacing w:before="4" w:line="241" w:lineRule="auto"/>
        <w:ind w:right="-18"/>
        <w:jc w:val="both"/>
        <w:rPr>
          <w:rFonts w:ascii="Times New Roman" w:eastAsia="Times New Roman" w:hAnsi="Times New Roman" w:cs="Times New Roman"/>
          <w:b/>
          <w:sz w:val="28"/>
          <w:szCs w:val="28"/>
        </w:rPr>
      </w:pPr>
      <w:r w:rsidRPr="00094C95">
        <w:rPr>
          <w:rFonts w:ascii="Times New Roman" w:eastAsia="Times New Roman" w:hAnsi="Times New Roman" w:cs="Times New Roman"/>
          <w:sz w:val="28"/>
          <w:szCs w:val="28"/>
        </w:rPr>
        <w:t xml:space="preserve">В рамках </w:t>
      </w:r>
      <w:r w:rsidRPr="00094C95">
        <w:rPr>
          <w:rFonts w:ascii="Times New Roman" w:eastAsia="Times New Roman" w:hAnsi="Times New Roman" w:cs="Times New Roman"/>
          <w:b/>
          <w:sz w:val="28"/>
          <w:szCs w:val="28"/>
        </w:rPr>
        <w:t>федерального проекта «Современная школа»</w:t>
      </w:r>
      <w:r w:rsidRPr="00094C95">
        <w:rPr>
          <w:rFonts w:ascii="Times New Roman" w:eastAsia="Times New Roman" w:hAnsi="Times New Roman" w:cs="Times New Roman"/>
          <w:sz w:val="28"/>
          <w:szCs w:val="28"/>
        </w:rPr>
        <w:t xml:space="preserve"> национального проекта «Образование» на базе МБОУ ООШ №11 г</w:t>
      </w:r>
      <w:r>
        <w:rPr>
          <w:rFonts w:ascii="Times New Roman" w:eastAsia="Times New Roman" w:hAnsi="Times New Roman" w:cs="Times New Roman"/>
          <w:sz w:val="28"/>
          <w:szCs w:val="28"/>
        </w:rPr>
        <w:t>.</w:t>
      </w:r>
      <w:r w:rsidRPr="00094C95">
        <w:rPr>
          <w:rFonts w:ascii="Times New Roman" w:eastAsia="Times New Roman" w:hAnsi="Times New Roman" w:cs="Times New Roman"/>
          <w:sz w:val="28"/>
          <w:szCs w:val="28"/>
        </w:rPr>
        <w:t xml:space="preserve"> Ливны 6 сентября 2024 года состоялось торжественная  церемонии открытия кабинетов естественно - научной и технологической направленностей </w:t>
      </w:r>
      <w:r w:rsidRPr="00094C95">
        <w:rPr>
          <w:rFonts w:ascii="Times New Roman" w:eastAsia="Times New Roman" w:hAnsi="Times New Roman" w:cs="Times New Roman"/>
          <w:b/>
          <w:sz w:val="28"/>
          <w:szCs w:val="28"/>
        </w:rPr>
        <w:t>Центра «Точка роста»</w:t>
      </w:r>
      <w:r>
        <w:rPr>
          <w:rFonts w:ascii="Times New Roman" w:eastAsia="Times New Roman" w:hAnsi="Times New Roman" w:cs="Times New Roman"/>
          <w:b/>
          <w:sz w:val="28"/>
          <w:szCs w:val="28"/>
        </w:rPr>
        <w:t xml:space="preserve">. </w:t>
      </w:r>
    </w:p>
    <w:p w14:paraId="3EBE588C" w14:textId="77777777" w:rsidR="00094C95" w:rsidRDefault="00094C95" w:rsidP="009D5827">
      <w:pPr>
        <w:widowControl w:val="0"/>
        <w:spacing w:before="4" w:line="241" w:lineRule="auto"/>
        <w:ind w:right="-1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Расписание занятий на 2024-2025 учебный год.</w:t>
      </w:r>
    </w:p>
    <w:p w14:paraId="2757CD4D" w14:textId="77777777" w:rsidR="00094C95" w:rsidRDefault="00094C95" w:rsidP="009D5827">
      <w:pPr>
        <w:widowControl w:val="0"/>
        <w:spacing w:before="4" w:line="241" w:lineRule="auto"/>
        <w:ind w:right="-18"/>
        <w:jc w:val="both"/>
        <w:rPr>
          <w:rFonts w:ascii="Times New Roman" w:eastAsia="Times New Roman" w:hAnsi="Times New Roman" w:cs="Times New Roman"/>
          <w:sz w:val="28"/>
          <w:szCs w:val="28"/>
        </w:rPr>
      </w:pPr>
      <w:r w:rsidRPr="00094C95">
        <w:rPr>
          <w:rFonts w:ascii="Times New Roman" w:eastAsia="Times New Roman" w:hAnsi="Times New Roman" w:cs="Times New Roman"/>
          <w:noProof/>
          <w:sz w:val="28"/>
          <w:szCs w:val="28"/>
        </w:rPr>
        <w:drawing>
          <wp:inline distT="0" distB="0" distL="0" distR="0" wp14:anchorId="27F78BBA" wp14:editId="5EB82381">
            <wp:extent cx="6152515" cy="2970530"/>
            <wp:effectExtent l="0" t="0" r="635"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6152515" cy="2970530"/>
                    </a:xfrm>
                    <a:prstGeom prst="rect">
                      <a:avLst/>
                    </a:prstGeom>
                  </pic:spPr>
                </pic:pic>
              </a:graphicData>
            </a:graphic>
          </wp:inline>
        </w:drawing>
      </w:r>
    </w:p>
    <w:p w14:paraId="6E6BCB20" w14:textId="77777777" w:rsidR="00D17514" w:rsidRPr="00D17514" w:rsidRDefault="00D17514" w:rsidP="000853EF">
      <w:pPr>
        <w:suppressAutoHyphens/>
        <w:overflowPunct w:val="0"/>
        <w:spacing w:line="360" w:lineRule="auto"/>
        <w:ind w:firstLine="567"/>
        <w:contextualSpacing/>
        <w:jc w:val="both"/>
        <w:rPr>
          <w:rFonts w:ascii="Times New Roman" w:eastAsia="NSimSun" w:hAnsi="Times New Roman" w:cs="Times New Roman"/>
          <w:kern w:val="2"/>
          <w:sz w:val="28"/>
          <w:szCs w:val="28"/>
          <w:lang w:eastAsia="zh-CN" w:bidi="hi-IN"/>
        </w:rPr>
      </w:pPr>
      <w:r w:rsidRPr="00D17514">
        <w:rPr>
          <w:rFonts w:ascii="Times New Roman" w:eastAsia="NSimSun" w:hAnsi="Times New Roman" w:cs="Times New Roman"/>
          <w:kern w:val="2"/>
          <w:sz w:val="28"/>
          <w:szCs w:val="28"/>
          <w:lang w:eastAsia="zh-CN" w:bidi="hi-IN"/>
        </w:rPr>
        <w:lastRenderedPageBreak/>
        <w:t xml:space="preserve">В МБОУ ООШ №11 г. Ливны 74 обучающихся с ОВЗ, которые занимаются в Центре «Точка роста». Из них 13 обучающихся приняли участие в школьном этапе всероссийской олимпиаде школьников, один учащийся принял участие в муниципальном этапе </w:t>
      </w:r>
      <w:proofErr w:type="spellStart"/>
      <w:r w:rsidRPr="00D17514">
        <w:rPr>
          <w:rFonts w:ascii="Times New Roman" w:eastAsia="NSimSun" w:hAnsi="Times New Roman" w:cs="Times New Roman"/>
          <w:kern w:val="2"/>
          <w:sz w:val="28"/>
          <w:szCs w:val="28"/>
          <w:lang w:eastAsia="zh-CN" w:bidi="hi-IN"/>
        </w:rPr>
        <w:t>ВсОШ</w:t>
      </w:r>
      <w:proofErr w:type="spellEnd"/>
      <w:r w:rsidRPr="00D17514">
        <w:rPr>
          <w:rFonts w:ascii="Times New Roman" w:eastAsia="NSimSun" w:hAnsi="Times New Roman" w:cs="Times New Roman"/>
          <w:kern w:val="2"/>
          <w:sz w:val="28"/>
          <w:szCs w:val="28"/>
          <w:lang w:eastAsia="zh-CN" w:bidi="hi-IN"/>
        </w:rPr>
        <w:t>.</w:t>
      </w:r>
    </w:p>
    <w:tbl>
      <w:tblPr>
        <w:tblStyle w:val="11"/>
        <w:tblW w:w="9634" w:type="dxa"/>
        <w:tblLook w:val="04A0" w:firstRow="1" w:lastRow="0" w:firstColumn="1" w:lastColumn="0" w:noHBand="0" w:noVBand="1"/>
      </w:tblPr>
      <w:tblGrid>
        <w:gridCol w:w="617"/>
        <w:gridCol w:w="2726"/>
        <w:gridCol w:w="1807"/>
        <w:gridCol w:w="2508"/>
        <w:gridCol w:w="1976"/>
      </w:tblGrid>
      <w:tr w:rsidR="00D17514" w:rsidRPr="00D17514" w14:paraId="25F802CB" w14:textId="77777777" w:rsidTr="009A70D9">
        <w:tc>
          <w:tcPr>
            <w:tcW w:w="617" w:type="dxa"/>
            <w:vMerge w:val="restart"/>
          </w:tcPr>
          <w:p w14:paraId="385C87C2" w14:textId="77777777" w:rsidR="00D17514" w:rsidRPr="00D17514" w:rsidRDefault="00D17514" w:rsidP="00D17514">
            <w:pPr>
              <w:overflowPunct w:val="0"/>
              <w:jc w:val="center"/>
              <w:rPr>
                <w:rFonts w:hint="eastAsia"/>
                <w:b/>
                <w:sz w:val="28"/>
                <w:szCs w:val="28"/>
              </w:rPr>
            </w:pPr>
            <w:r w:rsidRPr="00D17514">
              <w:rPr>
                <w:b/>
                <w:sz w:val="28"/>
                <w:szCs w:val="28"/>
              </w:rPr>
              <w:t>№</w:t>
            </w:r>
          </w:p>
          <w:p w14:paraId="50D0DE24" w14:textId="77777777" w:rsidR="00D17514" w:rsidRPr="00D17514" w:rsidRDefault="00D17514" w:rsidP="00D17514">
            <w:pPr>
              <w:overflowPunct w:val="0"/>
              <w:jc w:val="center"/>
              <w:rPr>
                <w:rFonts w:hint="eastAsia"/>
                <w:b/>
                <w:sz w:val="28"/>
                <w:szCs w:val="28"/>
              </w:rPr>
            </w:pPr>
            <w:r w:rsidRPr="00D17514">
              <w:rPr>
                <w:b/>
                <w:sz w:val="28"/>
                <w:szCs w:val="28"/>
              </w:rPr>
              <w:t>п/п</w:t>
            </w:r>
          </w:p>
        </w:tc>
        <w:tc>
          <w:tcPr>
            <w:tcW w:w="2726" w:type="dxa"/>
            <w:vMerge w:val="restart"/>
          </w:tcPr>
          <w:p w14:paraId="77E6DB8C" w14:textId="77777777" w:rsidR="00D17514" w:rsidRPr="00D17514" w:rsidRDefault="00D17514" w:rsidP="00D17514">
            <w:pPr>
              <w:overflowPunct w:val="0"/>
              <w:jc w:val="center"/>
              <w:rPr>
                <w:rFonts w:hint="eastAsia"/>
                <w:b/>
                <w:sz w:val="28"/>
                <w:szCs w:val="28"/>
              </w:rPr>
            </w:pPr>
            <w:r w:rsidRPr="00D17514">
              <w:rPr>
                <w:b/>
                <w:sz w:val="28"/>
                <w:szCs w:val="28"/>
              </w:rPr>
              <w:t>Олимпиада</w:t>
            </w:r>
          </w:p>
        </w:tc>
        <w:tc>
          <w:tcPr>
            <w:tcW w:w="1807" w:type="dxa"/>
            <w:vMerge w:val="restart"/>
          </w:tcPr>
          <w:p w14:paraId="6E818D35" w14:textId="77777777" w:rsidR="00D17514" w:rsidRPr="00D17514" w:rsidRDefault="00D17514" w:rsidP="00D17514">
            <w:pPr>
              <w:overflowPunct w:val="0"/>
              <w:jc w:val="center"/>
              <w:rPr>
                <w:rFonts w:hint="eastAsia"/>
                <w:b/>
                <w:sz w:val="28"/>
                <w:szCs w:val="28"/>
              </w:rPr>
            </w:pPr>
            <w:r w:rsidRPr="00D17514">
              <w:rPr>
                <w:b/>
                <w:sz w:val="28"/>
                <w:szCs w:val="28"/>
              </w:rPr>
              <w:t>Кол-во участников</w:t>
            </w:r>
          </w:p>
        </w:tc>
        <w:tc>
          <w:tcPr>
            <w:tcW w:w="4484" w:type="dxa"/>
            <w:gridSpan w:val="2"/>
          </w:tcPr>
          <w:p w14:paraId="7B131420" w14:textId="77777777" w:rsidR="00D17514" w:rsidRPr="00D17514" w:rsidRDefault="00D17514" w:rsidP="00D17514">
            <w:pPr>
              <w:overflowPunct w:val="0"/>
              <w:jc w:val="center"/>
              <w:rPr>
                <w:rFonts w:hint="eastAsia"/>
                <w:b/>
                <w:sz w:val="28"/>
                <w:szCs w:val="28"/>
              </w:rPr>
            </w:pPr>
            <w:r w:rsidRPr="00D17514">
              <w:rPr>
                <w:b/>
                <w:sz w:val="28"/>
                <w:szCs w:val="28"/>
              </w:rPr>
              <w:t>Результат</w:t>
            </w:r>
          </w:p>
        </w:tc>
      </w:tr>
      <w:tr w:rsidR="00D17514" w:rsidRPr="00D17514" w14:paraId="37587BFB" w14:textId="77777777" w:rsidTr="009A70D9">
        <w:tc>
          <w:tcPr>
            <w:tcW w:w="617" w:type="dxa"/>
            <w:vMerge/>
          </w:tcPr>
          <w:p w14:paraId="368FE044" w14:textId="77777777" w:rsidR="00D17514" w:rsidRPr="00D17514" w:rsidRDefault="00D17514" w:rsidP="00D17514">
            <w:pPr>
              <w:overflowPunct w:val="0"/>
              <w:jc w:val="center"/>
              <w:rPr>
                <w:rFonts w:hint="eastAsia"/>
                <w:b/>
                <w:sz w:val="28"/>
                <w:szCs w:val="28"/>
              </w:rPr>
            </w:pPr>
          </w:p>
        </w:tc>
        <w:tc>
          <w:tcPr>
            <w:tcW w:w="2726" w:type="dxa"/>
            <w:vMerge/>
          </w:tcPr>
          <w:p w14:paraId="489B6539" w14:textId="77777777" w:rsidR="00D17514" w:rsidRPr="00D17514" w:rsidRDefault="00D17514" w:rsidP="00D17514">
            <w:pPr>
              <w:overflowPunct w:val="0"/>
              <w:jc w:val="center"/>
              <w:rPr>
                <w:rFonts w:hint="eastAsia"/>
                <w:b/>
                <w:sz w:val="28"/>
                <w:szCs w:val="28"/>
              </w:rPr>
            </w:pPr>
          </w:p>
        </w:tc>
        <w:tc>
          <w:tcPr>
            <w:tcW w:w="1807" w:type="dxa"/>
            <w:vMerge/>
          </w:tcPr>
          <w:p w14:paraId="0C87115B" w14:textId="77777777" w:rsidR="00D17514" w:rsidRPr="00D17514" w:rsidRDefault="00D17514" w:rsidP="00D17514">
            <w:pPr>
              <w:overflowPunct w:val="0"/>
              <w:jc w:val="center"/>
              <w:rPr>
                <w:rFonts w:hint="eastAsia"/>
                <w:b/>
                <w:sz w:val="28"/>
                <w:szCs w:val="28"/>
              </w:rPr>
            </w:pPr>
          </w:p>
        </w:tc>
        <w:tc>
          <w:tcPr>
            <w:tcW w:w="2508" w:type="dxa"/>
          </w:tcPr>
          <w:p w14:paraId="34B174C6" w14:textId="77777777" w:rsidR="00D17514" w:rsidRPr="00D17514" w:rsidRDefault="00D17514" w:rsidP="00D17514">
            <w:pPr>
              <w:overflowPunct w:val="0"/>
              <w:jc w:val="center"/>
              <w:rPr>
                <w:rFonts w:hint="eastAsia"/>
                <w:b/>
                <w:sz w:val="28"/>
                <w:szCs w:val="28"/>
              </w:rPr>
            </w:pPr>
            <w:r w:rsidRPr="00D17514">
              <w:rPr>
                <w:b/>
                <w:sz w:val="28"/>
                <w:szCs w:val="28"/>
              </w:rPr>
              <w:t>Тип диплома</w:t>
            </w:r>
          </w:p>
        </w:tc>
        <w:tc>
          <w:tcPr>
            <w:tcW w:w="1976" w:type="dxa"/>
          </w:tcPr>
          <w:p w14:paraId="16D9A9EC" w14:textId="77777777" w:rsidR="00D17514" w:rsidRPr="00D17514" w:rsidRDefault="00D17514" w:rsidP="00D17514">
            <w:pPr>
              <w:overflowPunct w:val="0"/>
              <w:jc w:val="center"/>
              <w:rPr>
                <w:rFonts w:hint="eastAsia"/>
                <w:b/>
                <w:sz w:val="28"/>
                <w:szCs w:val="28"/>
              </w:rPr>
            </w:pPr>
            <w:r w:rsidRPr="00D17514">
              <w:rPr>
                <w:b/>
                <w:sz w:val="28"/>
                <w:szCs w:val="28"/>
              </w:rPr>
              <w:t>Кол-во уч-ся</w:t>
            </w:r>
          </w:p>
        </w:tc>
      </w:tr>
      <w:tr w:rsidR="00D17514" w:rsidRPr="00D17514" w14:paraId="7BB7DA44" w14:textId="77777777" w:rsidTr="009A70D9">
        <w:tc>
          <w:tcPr>
            <w:tcW w:w="9634" w:type="dxa"/>
            <w:gridSpan w:val="5"/>
          </w:tcPr>
          <w:p w14:paraId="58991D54" w14:textId="77777777" w:rsidR="00D17514" w:rsidRPr="00D17514" w:rsidRDefault="00D17514" w:rsidP="00D17514">
            <w:pPr>
              <w:overflowPunct w:val="0"/>
              <w:jc w:val="center"/>
              <w:rPr>
                <w:rFonts w:hint="eastAsia"/>
                <w:i/>
                <w:sz w:val="28"/>
                <w:szCs w:val="28"/>
              </w:rPr>
            </w:pPr>
            <w:r w:rsidRPr="00D17514">
              <w:rPr>
                <w:i/>
                <w:sz w:val="28"/>
                <w:szCs w:val="28"/>
              </w:rPr>
              <w:t>Результаты школьного этапа всероссийской олимпиады школьников</w:t>
            </w:r>
          </w:p>
          <w:p w14:paraId="050714DB" w14:textId="77777777" w:rsidR="00D17514" w:rsidRPr="00D17514" w:rsidRDefault="00D17514" w:rsidP="00D17514">
            <w:pPr>
              <w:overflowPunct w:val="0"/>
              <w:jc w:val="center"/>
              <w:rPr>
                <w:rFonts w:hint="eastAsia"/>
                <w:sz w:val="28"/>
                <w:szCs w:val="28"/>
              </w:rPr>
            </w:pPr>
            <w:r w:rsidRPr="00D17514">
              <w:rPr>
                <w:i/>
                <w:sz w:val="28"/>
                <w:szCs w:val="28"/>
              </w:rPr>
              <w:t>2024-2025 учебный год</w:t>
            </w:r>
          </w:p>
        </w:tc>
      </w:tr>
      <w:tr w:rsidR="00D17514" w:rsidRPr="00D17514" w14:paraId="5F7662C8" w14:textId="77777777" w:rsidTr="009A70D9">
        <w:tc>
          <w:tcPr>
            <w:tcW w:w="617" w:type="dxa"/>
            <w:vMerge w:val="restart"/>
          </w:tcPr>
          <w:p w14:paraId="573D5232" w14:textId="77777777" w:rsidR="00D17514" w:rsidRPr="00D17514" w:rsidRDefault="00D17514" w:rsidP="00D17514">
            <w:pPr>
              <w:overflowPunct w:val="0"/>
              <w:jc w:val="center"/>
              <w:rPr>
                <w:rFonts w:hint="eastAsia"/>
                <w:sz w:val="28"/>
                <w:szCs w:val="28"/>
              </w:rPr>
            </w:pPr>
          </w:p>
          <w:p w14:paraId="66872CCA" w14:textId="77777777" w:rsidR="00D17514" w:rsidRPr="00D17514" w:rsidRDefault="00D17514" w:rsidP="00D17514">
            <w:pPr>
              <w:overflowPunct w:val="0"/>
              <w:jc w:val="center"/>
              <w:rPr>
                <w:rFonts w:hint="eastAsia"/>
                <w:sz w:val="28"/>
                <w:szCs w:val="28"/>
              </w:rPr>
            </w:pPr>
            <w:r w:rsidRPr="00D17514">
              <w:rPr>
                <w:sz w:val="28"/>
                <w:szCs w:val="28"/>
              </w:rPr>
              <w:t>1</w:t>
            </w:r>
          </w:p>
        </w:tc>
        <w:tc>
          <w:tcPr>
            <w:tcW w:w="2726" w:type="dxa"/>
            <w:vMerge w:val="restart"/>
          </w:tcPr>
          <w:p w14:paraId="6ACE3F69" w14:textId="77777777" w:rsidR="00D17514" w:rsidRPr="00D17514" w:rsidRDefault="00D17514" w:rsidP="00D17514">
            <w:pPr>
              <w:overflowPunct w:val="0"/>
              <w:jc w:val="center"/>
              <w:rPr>
                <w:rFonts w:hint="eastAsia"/>
                <w:sz w:val="28"/>
                <w:szCs w:val="28"/>
              </w:rPr>
            </w:pPr>
          </w:p>
          <w:p w14:paraId="05638CEB" w14:textId="77777777" w:rsidR="00D17514" w:rsidRPr="00D17514" w:rsidRDefault="00D17514" w:rsidP="00D17514">
            <w:pPr>
              <w:overflowPunct w:val="0"/>
              <w:jc w:val="center"/>
              <w:rPr>
                <w:rFonts w:hint="eastAsia"/>
                <w:sz w:val="28"/>
                <w:szCs w:val="28"/>
              </w:rPr>
            </w:pPr>
            <w:r w:rsidRPr="00D17514">
              <w:rPr>
                <w:sz w:val="28"/>
                <w:szCs w:val="28"/>
              </w:rPr>
              <w:t>Химия</w:t>
            </w:r>
          </w:p>
        </w:tc>
        <w:tc>
          <w:tcPr>
            <w:tcW w:w="1807" w:type="dxa"/>
            <w:vMerge w:val="restart"/>
          </w:tcPr>
          <w:p w14:paraId="5721CAE4" w14:textId="77777777" w:rsidR="00D17514" w:rsidRPr="00D17514" w:rsidRDefault="00D17514" w:rsidP="00D17514">
            <w:pPr>
              <w:overflowPunct w:val="0"/>
              <w:jc w:val="center"/>
              <w:rPr>
                <w:rFonts w:hint="eastAsia"/>
                <w:sz w:val="28"/>
                <w:szCs w:val="28"/>
              </w:rPr>
            </w:pPr>
          </w:p>
          <w:p w14:paraId="46717D85" w14:textId="77777777" w:rsidR="00D17514" w:rsidRPr="00D17514" w:rsidRDefault="00D17514" w:rsidP="00D17514">
            <w:pPr>
              <w:overflowPunct w:val="0"/>
              <w:jc w:val="center"/>
              <w:rPr>
                <w:rFonts w:hint="eastAsia"/>
                <w:sz w:val="28"/>
                <w:szCs w:val="28"/>
              </w:rPr>
            </w:pPr>
            <w:r w:rsidRPr="00D17514">
              <w:rPr>
                <w:sz w:val="28"/>
                <w:szCs w:val="28"/>
              </w:rPr>
              <w:t>6</w:t>
            </w:r>
          </w:p>
        </w:tc>
        <w:tc>
          <w:tcPr>
            <w:tcW w:w="2508" w:type="dxa"/>
          </w:tcPr>
          <w:p w14:paraId="0AE9385A" w14:textId="77777777" w:rsidR="00D17514" w:rsidRPr="00D17514" w:rsidRDefault="00D17514" w:rsidP="00D17514">
            <w:pPr>
              <w:overflowPunct w:val="0"/>
              <w:jc w:val="center"/>
              <w:rPr>
                <w:rFonts w:hint="eastAsia"/>
                <w:sz w:val="28"/>
                <w:szCs w:val="28"/>
              </w:rPr>
            </w:pPr>
            <w:r w:rsidRPr="00D17514">
              <w:rPr>
                <w:sz w:val="28"/>
                <w:szCs w:val="28"/>
              </w:rPr>
              <w:t>победитель</w:t>
            </w:r>
          </w:p>
        </w:tc>
        <w:tc>
          <w:tcPr>
            <w:tcW w:w="1976" w:type="dxa"/>
          </w:tcPr>
          <w:p w14:paraId="302390CA" w14:textId="77777777" w:rsidR="00D17514" w:rsidRPr="00D17514" w:rsidRDefault="00D17514" w:rsidP="00D17514">
            <w:pPr>
              <w:overflowPunct w:val="0"/>
              <w:jc w:val="center"/>
              <w:rPr>
                <w:rFonts w:hint="eastAsia"/>
                <w:sz w:val="28"/>
                <w:szCs w:val="28"/>
              </w:rPr>
            </w:pPr>
            <w:r w:rsidRPr="00D17514">
              <w:rPr>
                <w:sz w:val="28"/>
                <w:szCs w:val="28"/>
              </w:rPr>
              <w:t>1</w:t>
            </w:r>
          </w:p>
        </w:tc>
      </w:tr>
      <w:tr w:rsidR="00D17514" w:rsidRPr="00D17514" w14:paraId="1DED7B0C" w14:textId="77777777" w:rsidTr="009A70D9">
        <w:tc>
          <w:tcPr>
            <w:tcW w:w="617" w:type="dxa"/>
            <w:vMerge/>
          </w:tcPr>
          <w:p w14:paraId="5BB884D8" w14:textId="77777777" w:rsidR="00D17514" w:rsidRPr="00D17514" w:rsidRDefault="00D17514" w:rsidP="00D17514">
            <w:pPr>
              <w:overflowPunct w:val="0"/>
              <w:jc w:val="center"/>
              <w:rPr>
                <w:rFonts w:hint="eastAsia"/>
                <w:sz w:val="28"/>
                <w:szCs w:val="28"/>
              </w:rPr>
            </w:pPr>
          </w:p>
        </w:tc>
        <w:tc>
          <w:tcPr>
            <w:tcW w:w="2726" w:type="dxa"/>
            <w:vMerge/>
          </w:tcPr>
          <w:p w14:paraId="50CD4BC7" w14:textId="77777777" w:rsidR="00D17514" w:rsidRPr="00D17514" w:rsidRDefault="00D17514" w:rsidP="00D17514">
            <w:pPr>
              <w:overflowPunct w:val="0"/>
              <w:jc w:val="center"/>
              <w:rPr>
                <w:rFonts w:hint="eastAsia"/>
                <w:sz w:val="28"/>
                <w:szCs w:val="28"/>
              </w:rPr>
            </w:pPr>
          </w:p>
        </w:tc>
        <w:tc>
          <w:tcPr>
            <w:tcW w:w="1807" w:type="dxa"/>
            <w:vMerge/>
          </w:tcPr>
          <w:p w14:paraId="6EE0EE0D" w14:textId="77777777" w:rsidR="00D17514" w:rsidRPr="00D17514" w:rsidRDefault="00D17514" w:rsidP="00D17514">
            <w:pPr>
              <w:overflowPunct w:val="0"/>
              <w:jc w:val="center"/>
              <w:rPr>
                <w:rFonts w:hint="eastAsia"/>
                <w:sz w:val="28"/>
                <w:szCs w:val="28"/>
              </w:rPr>
            </w:pPr>
          </w:p>
        </w:tc>
        <w:tc>
          <w:tcPr>
            <w:tcW w:w="2508" w:type="dxa"/>
          </w:tcPr>
          <w:p w14:paraId="461963FB" w14:textId="77777777" w:rsidR="00D17514" w:rsidRPr="00D17514" w:rsidRDefault="00D17514" w:rsidP="00D17514">
            <w:pPr>
              <w:overflowPunct w:val="0"/>
              <w:jc w:val="center"/>
              <w:rPr>
                <w:rFonts w:hint="eastAsia"/>
                <w:sz w:val="28"/>
                <w:szCs w:val="28"/>
              </w:rPr>
            </w:pPr>
            <w:r w:rsidRPr="00D17514">
              <w:rPr>
                <w:sz w:val="28"/>
                <w:szCs w:val="28"/>
              </w:rPr>
              <w:t>призер</w:t>
            </w:r>
          </w:p>
        </w:tc>
        <w:tc>
          <w:tcPr>
            <w:tcW w:w="1976" w:type="dxa"/>
          </w:tcPr>
          <w:p w14:paraId="571D6661" w14:textId="77777777" w:rsidR="00D17514" w:rsidRPr="00D17514" w:rsidRDefault="00D17514" w:rsidP="00D17514">
            <w:pPr>
              <w:overflowPunct w:val="0"/>
              <w:jc w:val="center"/>
              <w:rPr>
                <w:rFonts w:hint="eastAsia"/>
                <w:sz w:val="28"/>
                <w:szCs w:val="28"/>
              </w:rPr>
            </w:pPr>
            <w:r w:rsidRPr="00D17514">
              <w:rPr>
                <w:sz w:val="28"/>
                <w:szCs w:val="28"/>
              </w:rPr>
              <w:t>1</w:t>
            </w:r>
          </w:p>
        </w:tc>
      </w:tr>
      <w:tr w:rsidR="00D17514" w:rsidRPr="00D17514" w14:paraId="250F27BE" w14:textId="77777777" w:rsidTr="009A70D9">
        <w:tc>
          <w:tcPr>
            <w:tcW w:w="617" w:type="dxa"/>
            <w:vMerge/>
          </w:tcPr>
          <w:p w14:paraId="3A962CBD" w14:textId="77777777" w:rsidR="00D17514" w:rsidRPr="00D17514" w:rsidRDefault="00D17514" w:rsidP="00D17514">
            <w:pPr>
              <w:overflowPunct w:val="0"/>
              <w:jc w:val="center"/>
              <w:rPr>
                <w:rFonts w:hint="eastAsia"/>
                <w:sz w:val="28"/>
                <w:szCs w:val="28"/>
              </w:rPr>
            </w:pPr>
          </w:p>
        </w:tc>
        <w:tc>
          <w:tcPr>
            <w:tcW w:w="2726" w:type="dxa"/>
            <w:vMerge/>
          </w:tcPr>
          <w:p w14:paraId="2E3F1D09" w14:textId="77777777" w:rsidR="00D17514" w:rsidRPr="00D17514" w:rsidRDefault="00D17514" w:rsidP="00D17514">
            <w:pPr>
              <w:overflowPunct w:val="0"/>
              <w:jc w:val="center"/>
              <w:rPr>
                <w:rFonts w:hint="eastAsia"/>
                <w:sz w:val="28"/>
                <w:szCs w:val="28"/>
              </w:rPr>
            </w:pPr>
          </w:p>
        </w:tc>
        <w:tc>
          <w:tcPr>
            <w:tcW w:w="1807" w:type="dxa"/>
            <w:vMerge/>
          </w:tcPr>
          <w:p w14:paraId="4649BBF5" w14:textId="77777777" w:rsidR="00D17514" w:rsidRPr="00D17514" w:rsidRDefault="00D17514" w:rsidP="00D17514">
            <w:pPr>
              <w:overflowPunct w:val="0"/>
              <w:jc w:val="center"/>
              <w:rPr>
                <w:rFonts w:hint="eastAsia"/>
                <w:sz w:val="28"/>
                <w:szCs w:val="28"/>
              </w:rPr>
            </w:pPr>
          </w:p>
        </w:tc>
        <w:tc>
          <w:tcPr>
            <w:tcW w:w="2508" w:type="dxa"/>
          </w:tcPr>
          <w:p w14:paraId="15BC901B" w14:textId="77777777" w:rsidR="00D17514" w:rsidRPr="00D17514" w:rsidRDefault="00D17514" w:rsidP="00D17514">
            <w:pPr>
              <w:overflowPunct w:val="0"/>
              <w:jc w:val="center"/>
              <w:rPr>
                <w:rFonts w:hint="eastAsia"/>
                <w:sz w:val="28"/>
                <w:szCs w:val="28"/>
              </w:rPr>
            </w:pPr>
            <w:r w:rsidRPr="00D17514">
              <w:rPr>
                <w:sz w:val="28"/>
                <w:szCs w:val="28"/>
              </w:rPr>
              <w:t>участники</w:t>
            </w:r>
          </w:p>
        </w:tc>
        <w:tc>
          <w:tcPr>
            <w:tcW w:w="1976" w:type="dxa"/>
          </w:tcPr>
          <w:p w14:paraId="7DF11713" w14:textId="77777777" w:rsidR="00D17514" w:rsidRPr="00D17514" w:rsidRDefault="00D17514" w:rsidP="00D17514">
            <w:pPr>
              <w:overflowPunct w:val="0"/>
              <w:jc w:val="center"/>
              <w:rPr>
                <w:rFonts w:hint="eastAsia"/>
                <w:sz w:val="28"/>
                <w:szCs w:val="28"/>
              </w:rPr>
            </w:pPr>
            <w:r w:rsidRPr="00D17514">
              <w:rPr>
                <w:sz w:val="28"/>
                <w:szCs w:val="28"/>
              </w:rPr>
              <w:t>4</w:t>
            </w:r>
          </w:p>
        </w:tc>
      </w:tr>
      <w:tr w:rsidR="00D17514" w:rsidRPr="00D17514" w14:paraId="655F2519" w14:textId="77777777" w:rsidTr="009A70D9">
        <w:tc>
          <w:tcPr>
            <w:tcW w:w="617" w:type="dxa"/>
          </w:tcPr>
          <w:p w14:paraId="517476F8" w14:textId="77777777" w:rsidR="00D17514" w:rsidRPr="00D17514" w:rsidRDefault="00D17514" w:rsidP="00D17514">
            <w:pPr>
              <w:overflowPunct w:val="0"/>
              <w:jc w:val="center"/>
              <w:rPr>
                <w:rFonts w:hint="eastAsia"/>
                <w:sz w:val="28"/>
                <w:szCs w:val="28"/>
              </w:rPr>
            </w:pPr>
            <w:r w:rsidRPr="00D17514">
              <w:rPr>
                <w:sz w:val="28"/>
                <w:szCs w:val="28"/>
              </w:rPr>
              <w:t>2</w:t>
            </w:r>
          </w:p>
        </w:tc>
        <w:tc>
          <w:tcPr>
            <w:tcW w:w="2726" w:type="dxa"/>
          </w:tcPr>
          <w:p w14:paraId="7C04E4DA" w14:textId="77777777" w:rsidR="00D17514" w:rsidRPr="00D17514" w:rsidRDefault="00D17514" w:rsidP="00D17514">
            <w:pPr>
              <w:overflowPunct w:val="0"/>
              <w:jc w:val="center"/>
              <w:rPr>
                <w:rFonts w:hint="eastAsia"/>
                <w:sz w:val="28"/>
                <w:szCs w:val="28"/>
              </w:rPr>
            </w:pPr>
            <w:r w:rsidRPr="00D17514">
              <w:rPr>
                <w:sz w:val="28"/>
                <w:szCs w:val="28"/>
              </w:rPr>
              <w:t>Физика</w:t>
            </w:r>
          </w:p>
        </w:tc>
        <w:tc>
          <w:tcPr>
            <w:tcW w:w="1807" w:type="dxa"/>
          </w:tcPr>
          <w:p w14:paraId="62CC7A73" w14:textId="77777777" w:rsidR="00D17514" w:rsidRPr="00D17514" w:rsidRDefault="00D17514" w:rsidP="00D17514">
            <w:pPr>
              <w:overflowPunct w:val="0"/>
              <w:jc w:val="center"/>
              <w:rPr>
                <w:rFonts w:hint="eastAsia"/>
                <w:sz w:val="28"/>
                <w:szCs w:val="28"/>
              </w:rPr>
            </w:pPr>
            <w:r w:rsidRPr="00D17514">
              <w:rPr>
                <w:sz w:val="28"/>
                <w:szCs w:val="28"/>
              </w:rPr>
              <w:t>7</w:t>
            </w:r>
          </w:p>
        </w:tc>
        <w:tc>
          <w:tcPr>
            <w:tcW w:w="2508" w:type="dxa"/>
          </w:tcPr>
          <w:p w14:paraId="59828656" w14:textId="77777777" w:rsidR="00D17514" w:rsidRPr="00D17514" w:rsidRDefault="00D17514" w:rsidP="00D17514">
            <w:pPr>
              <w:overflowPunct w:val="0"/>
              <w:jc w:val="center"/>
              <w:rPr>
                <w:rFonts w:hint="eastAsia"/>
                <w:sz w:val="28"/>
                <w:szCs w:val="28"/>
              </w:rPr>
            </w:pPr>
            <w:r w:rsidRPr="00D17514">
              <w:rPr>
                <w:sz w:val="28"/>
                <w:szCs w:val="28"/>
              </w:rPr>
              <w:t>участники</w:t>
            </w:r>
          </w:p>
        </w:tc>
        <w:tc>
          <w:tcPr>
            <w:tcW w:w="1976" w:type="dxa"/>
          </w:tcPr>
          <w:p w14:paraId="7F68750B" w14:textId="77777777" w:rsidR="00D17514" w:rsidRPr="00D17514" w:rsidRDefault="00D17514" w:rsidP="00D17514">
            <w:pPr>
              <w:overflowPunct w:val="0"/>
              <w:jc w:val="center"/>
              <w:rPr>
                <w:rFonts w:hint="eastAsia"/>
                <w:sz w:val="28"/>
                <w:szCs w:val="28"/>
              </w:rPr>
            </w:pPr>
            <w:r w:rsidRPr="00D17514">
              <w:rPr>
                <w:sz w:val="28"/>
                <w:szCs w:val="28"/>
              </w:rPr>
              <w:t>7</w:t>
            </w:r>
          </w:p>
        </w:tc>
      </w:tr>
      <w:tr w:rsidR="00D17514" w:rsidRPr="00D17514" w14:paraId="6C9F7BCF" w14:textId="77777777" w:rsidTr="009A70D9">
        <w:tc>
          <w:tcPr>
            <w:tcW w:w="9634" w:type="dxa"/>
            <w:gridSpan w:val="5"/>
          </w:tcPr>
          <w:p w14:paraId="0E1F24E6" w14:textId="77777777" w:rsidR="00D17514" w:rsidRPr="00D17514" w:rsidRDefault="00D17514" w:rsidP="00D17514">
            <w:pPr>
              <w:overflowPunct w:val="0"/>
              <w:jc w:val="center"/>
              <w:rPr>
                <w:rFonts w:hint="eastAsia"/>
                <w:i/>
                <w:sz w:val="28"/>
                <w:szCs w:val="28"/>
              </w:rPr>
            </w:pPr>
            <w:r w:rsidRPr="00D17514">
              <w:rPr>
                <w:i/>
                <w:sz w:val="28"/>
                <w:szCs w:val="28"/>
              </w:rPr>
              <w:t>Результаты муниципального этапа всероссийской олимпиады школьников</w:t>
            </w:r>
          </w:p>
          <w:p w14:paraId="5BD745D9" w14:textId="77777777" w:rsidR="00D17514" w:rsidRPr="00D17514" w:rsidRDefault="00D17514" w:rsidP="00D17514">
            <w:pPr>
              <w:overflowPunct w:val="0"/>
              <w:jc w:val="center"/>
              <w:rPr>
                <w:rFonts w:hint="eastAsia"/>
                <w:sz w:val="28"/>
                <w:szCs w:val="28"/>
              </w:rPr>
            </w:pPr>
            <w:r w:rsidRPr="00D17514">
              <w:rPr>
                <w:i/>
                <w:sz w:val="28"/>
                <w:szCs w:val="28"/>
              </w:rPr>
              <w:t>2024-2025 учебный год</w:t>
            </w:r>
          </w:p>
        </w:tc>
      </w:tr>
      <w:tr w:rsidR="00D17514" w:rsidRPr="00D17514" w14:paraId="499E4910" w14:textId="77777777" w:rsidTr="009A70D9">
        <w:tc>
          <w:tcPr>
            <w:tcW w:w="617" w:type="dxa"/>
          </w:tcPr>
          <w:p w14:paraId="3D5D9635" w14:textId="77777777" w:rsidR="00D17514" w:rsidRPr="00D17514" w:rsidRDefault="00D17514" w:rsidP="00D17514">
            <w:pPr>
              <w:overflowPunct w:val="0"/>
              <w:jc w:val="center"/>
              <w:rPr>
                <w:rFonts w:hint="eastAsia"/>
                <w:sz w:val="28"/>
                <w:szCs w:val="28"/>
              </w:rPr>
            </w:pPr>
            <w:r w:rsidRPr="00D17514">
              <w:rPr>
                <w:sz w:val="28"/>
                <w:szCs w:val="28"/>
              </w:rPr>
              <w:t>1</w:t>
            </w:r>
          </w:p>
        </w:tc>
        <w:tc>
          <w:tcPr>
            <w:tcW w:w="2726" w:type="dxa"/>
          </w:tcPr>
          <w:p w14:paraId="4A583935" w14:textId="77777777" w:rsidR="00D17514" w:rsidRPr="00D17514" w:rsidRDefault="00D17514" w:rsidP="00D17514">
            <w:pPr>
              <w:overflowPunct w:val="0"/>
              <w:jc w:val="center"/>
              <w:rPr>
                <w:rFonts w:hint="eastAsia"/>
                <w:sz w:val="28"/>
                <w:szCs w:val="28"/>
              </w:rPr>
            </w:pPr>
            <w:r w:rsidRPr="00D17514">
              <w:rPr>
                <w:sz w:val="28"/>
                <w:szCs w:val="28"/>
              </w:rPr>
              <w:t>Химия</w:t>
            </w:r>
          </w:p>
        </w:tc>
        <w:tc>
          <w:tcPr>
            <w:tcW w:w="1807" w:type="dxa"/>
          </w:tcPr>
          <w:p w14:paraId="35978ACF" w14:textId="77777777" w:rsidR="00D17514" w:rsidRPr="00D17514" w:rsidRDefault="00D17514" w:rsidP="00D17514">
            <w:pPr>
              <w:overflowPunct w:val="0"/>
              <w:jc w:val="center"/>
              <w:rPr>
                <w:rFonts w:hint="eastAsia"/>
                <w:sz w:val="28"/>
                <w:szCs w:val="28"/>
              </w:rPr>
            </w:pPr>
            <w:r w:rsidRPr="00D17514">
              <w:rPr>
                <w:sz w:val="28"/>
                <w:szCs w:val="28"/>
              </w:rPr>
              <w:t>1</w:t>
            </w:r>
          </w:p>
        </w:tc>
        <w:tc>
          <w:tcPr>
            <w:tcW w:w="2508" w:type="dxa"/>
          </w:tcPr>
          <w:p w14:paraId="11B4F7E6" w14:textId="77777777" w:rsidR="00D17514" w:rsidRPr="00D17514" w:rsidRDefault="00D17514" w:rsidP="00D17514">
            <w:pPr>
              <w:overflowPunct w:val="0"/>
              <w:jc w:val="center"/>
              <w:rPr>
                <w:rFonts w:hint="eastAsia"/>
                <w:sz w:val="28"/>
                <w:szCs w:val="28"/>
              </w:rPr>
            </w:pPr>
            <w:r w:rsidRPr="00D17514">
              <w:rPr>
                <w:sz w:val="28"/>
                <w:szCs w:val="28"/>
              </w:rPr>
              <w:t>участник</w:t>
            </w:r>
          </w:p>
        </w:tc>
        <w:tc>
          <w:tcPr>
            <w:tcW w:w="1976" w:type="dxa"/>
          </w:tcPr>
          <w:p w14:paraId="6696FE15" w14:textId="77777777" w:rsidR="00D17514" w:rsidRPr="00D17514" w:rsidRDefault="00D17514" w:rsidP="00D17514">
            <w:pPr>
              <w:overflowPunct w:val="0"/>
              <w:jc w:val="center"/>
              <w:rPr>
                <w:rFonts w:hint="eastAsia"/>
                <w:sz w:val="28"/>
                <w:szCs w:val="28"/>
              </w:rPr>
            </w:pPr>
            <w:r w:rsidRPr="00D17514">
              <w:rPr>
                <w:sz w:val="28"/>
                <w:szCs w:val="28"/>
              </w:rPr>
              <w:t>1</w:t>
            </w:r>
          </w:p>
        </w:tc>
      </w:tr>
    </w:tbl>
    <w:p w14:paraId="5865D80F" w14:textId="77777777" w:rsidR="00094C95" w:rsidRDefault="00094C95" w:rsidP="009D5827">
      <w:pPr>
        <w:widowControl w:val="0"/>
        <w:spacing w:before="4" w:line="241" w:lineRule="auto"/>
        <w:ind w:right="-18"/>
        <w:jc w:val="both"/>
        <w:rPr>
          <w:rFonts w:ascii="Times New Roman" w:eastAsia="Times New Roman" w:hAnsi="Times New Roman" w:cs="Times New Roman"/>
          <w:sz w:val="28"/>
          <w:szCs w:val="28"/>
        </w:rPr>
      </w:pPr>
    </w:p>
    <w:p w14:paraId="561E8AD8" w14:textId="77777777" w:rsidR="00094C95" w:rsidRDefault="00094C95" w:rsidP="00094C95">
      <w:pPr>
        <w:widowControl w:val="0"/>
        <w:spacing w:before="4" w:line="241" w:lineRule="auto"/>
        <w:ind w:right="-18"/>
        <w:jc w:val="both"/>
        <w:rPr>
          <w:rFonts w:ascii="Times New Roman" w:eastAsia="Times New Roman" w:hAnsi="Times New Roman" w:cs="Times New Roman"/>
          <w:sz w:val="28"/>
          <w:szCs w:val="28"/>
        </w:rPr>
      </w:pPr>
      <w:r w:rsidRPr="00094C95">
        <w:rPr>
          <w:rFonts w:ascii="Times New Roman" w:eastAsia="Times New Roman" w:hAnsi="Times New Roman" w:cs="Times New Roman"/>
          <w:sz w:val="28"/>
          <w:szCs w:val="28"/>
        </w:rPr>
        <w:t>В рамках реализации программ внеур</w:t>
      </w:r>
      <w:r>
        <w:rPr>
          <w:rFonts w:ascii="Times New Roman" w:eastAsia="Times New Roman" w:hAnsi="Times New Roman" w:cs="Times New Roman"/>
          <w:sz w:val="28"/>
          <w:szCs w:val="28"/>
        </w:rPr>
        <w:t>очной деятельности, обучающиеся 8</w:t>
      </w:r>
      <w:r w:rsidRPr="00094C95">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9</w:t>
      </w:r>
      <w:r w:rsidRPr="00094C95">
        <w:rPr>
          <w:rFonts w:ascii="Times New Roman" w:eastAsia="Times New Roman" w:hAnsi="Times New Roman" w:cs="Times New Roman"/>
          <w:sz w:val="28"/>
          <w:szCs w:val="28"/>
        </w:rPr>
        <w:t xml:space="preserve"> </w:t>
      </w:r>
      <w:proofErr w:type="gramStart"/>
      <w:r w:rsidRPr="00094C95">
        <w:rPr>
          <w:rFonts w:ascii="Times New Roman" w:eastAsia="Times New Roman" w:hAnsi="Times New Roman" w:cs="Times New Roman"/>
          <w:sz w:val="28"/>
          <w:szCs w:val="28"/>
        </w:rPr>
        <w:t>классов  знакомились</w:t>
      </w:r>
      <w:proofErr w:type="gramEnd"/>
      <w:r w:rsidRPr="00094C95">
        <w:rPr>
          <w:rFonts w:ascii="Times New Roman" w:eastAsia="Times New Roman" w:hAnsi="Times New Roman" w:cs="Times New Roman"/>
          <w:sz w:val="28"/>
          <w:szCs w:val="28"/>
        </w:rPr>
        <w:t xml:space="preserve"> с использ</w:t>
      </w:r>
      <w:r>
        <w:rPr>
          <w:rFonts w:ascii="Times New Roman" w:eastAsia="Times New Roman" w:hAnsi="Times New Roman" w:cs="Times New Roman"/>
          <w:sz w:val="28"/>
          <w:szCs w:val="28"/>
        </w:rPr>
        <w:t xml:space="preserve">ованием нового оборудования при </w:t>
      </w:r>
      <w:r w:rsidRPr="00094C95">
        <w:rPr>
          <w:rFonts w:ascii="Times New Roman" w:eastAsia="Times New Roman" w:hAnsi="Times New Roman" w:cs="Times New Roman"/>
          <w:sz w:val="28"/>
          <w:szCs w:val="28"/>
        </w:rPr>
        <w:t>проведении химических и физических</w:t>
      </w:r>
      <w:r>
        <w:rPr>
          <w:rFonts w:ascii="Times New Roman" w:eastAsia="Times New Roman" w:hAnsi="Times New Roman" w:cs="Times New Roman"/>
          <w:sz w:val="28"/>
          <w:szCs w:val="28"/>
        </w:rPr>
        <w:t xml:space="preserve"> опытов, экспериментов, а также </w:t>
      </w:r>
      <w:r w:rsidRPr="00094C95">
        <w:rPr>
          <w:rFonts w:ascii="Times New Roman" w:eastAsia="Times New Roman" w:hAnsi="Times New Roman" w:cs="Times New Roman"/>
          <w:sz w:val="28"/>
          <w:szCs w:val="28"/>
        </w:rPr>
        <w:t>работа</w:t>
      </w:r>
      <w:r w:rsidR="00D17514">
        <w:rPr>
          <w:rFonts w:ascii="Times New Roman" w:eastAsia="Times New Roman" w:hAnsi="Times New Roman" w:cs="Times New Roman"/>
          <w:sz w:val="28"/>
          <w:szCs w:val="28"/>
        </w:rPr>
        <w:t>ли</w:t>
      </w:r>
      <w:r w:rsidRPr="00094C95">
        <w:rPr>
          <w:rFonts w:ascii="Times New Roman" w:eastAsia="Times New Roman" w:hAnsi="Times New Roman" w:cs="Times New Roman"/>
          <w:sz w:val="28"/>
          <w:szCs w:val="28"/>
        </w:rPr>
        <w:t xml:space="preserve"> с базовым робототехническим набор</w:t>
      </w:r>
      <w:r>
        <w:rPr>
          <w:rFonts w:ascii="Times New Roman" w:eastAsia="Times New Roman" w:hAnsi="Times New Roman" w:cs="Times New Roman"/>
          <w:sz w:val="28"/>
          <w:szCs w:val="28"/>
        </w:rPr>
        <w:t xml:space="preserve">ом «Клик», </w:t>
      </w:r>
      <w:r w:rsidRPr="00094C95">
        <w:rPr>
          <w:rFonts w:ascii="Times New Roman" w:eastAsia="Times New Roman" w:hAnsi="Times New Roman" w:cs="Times New Roman"/>
          <w:sz w:val="28"/>
          <w:szCs w:val="28"/>
        </w:rPr>
        <w:t>роботом манипулятором DOBOT, соб</w:t>
      </w:r>
      <w:r w:rsidR="00D17514">
        <w:rPr>
          <w:rFonts w:ascii="Times New Roman" w:eastAsia="Times New Roman" w:hAnsi="Times New Roman" w:cs="Times New Roman"/>
          <w:sz w:val="28"/>
          <w:szCs w:val="28"/>
        </w:rPr>
        <w:t>и</w:t>
      </w:r>
      <w:r w:rsidRPr="00094C95">
        <w:rPr>
          <w:rFonts w:ascii="Times New Roman" w:eastAsia="Times New Roman" w:hAnsi="Times New Roman" w:cs="Times New Roman"/>
          <w:sz w:val="28"/>
          <w:szCs w:val="28"/>
        </w:rPr>
        <w:t>рал</w:t>
      </w:r>
      <w:r>
        <w:rPr>
          <w:rFonts w:ascii="Times New Roman" w:eastAsia="Times New Roman" w:hAnsi="Times New Roman" w:cs="Times New Roman"/>
          <w:sz w:val="28"/>
          <w:szCs w:val="28"/>
        </w:rPr>
        <w:t xml:space="preserve">и модели роботов из имеющихся в </w:t>
      </w:r>
      <w:r w:rsidRPr="00094C95">
        <w:rPr>
          <w:rFonts w:ascii="Times New Roman" w:eastAsia="Times New Roman" w:hAnsi="Times New Roman" w:cs="Times New Roman"/>
          <w:sz w:val="28"/>
          <w:szCs w:val="28"/>
        </w:rPr>
        <w:t>комплекте элементов.</w:t>
      </w:r>
    </w:p>
    <w:p w14:paraId="6CC160AD" w14:textId="77777777" w:rsidR="00D17514" w:rsidRPr="00D17514" w:rsidRDefault="00D17514" w:rsidP="00D17514">
      <w:pPr>
        <w:widowControl w:val="0"/>
        <w:spacing w:before="4" w:line="241" w:lineRule="auto"/>
        <w:ind w:right="-18"/>
        <w:jc w:val="both"/>
        <w:rPr>
          <w:rFonts w:ascii="Times New Roman" w:eastAsia="Times New Roman" w:hAnsi="Times New Roman" w:cs="Times New Roman"/>
          <w:sz w:val="28"/>
          <w:szCs w:val="28"/>
        </w:rPr>
      </w:pPr>
      <w:r w:rsidRPr="00D17514">
        <w:rPr>
          <w:rFonts w:ascii="Times New Roman" w:eastAsia="Times New Roman" w:hAnsi="Times New Roman" w:cs="Times New Roman"/>
          <w:sz w:val="28"/>
          <w:szCs w:val="28"/>
        </w:rPr>
        <w:t>В рамках федерального проекта «С</w:t>
      </w:r>
      <w:r w:rsidR="00F912DE">
        <w:rPr>
          <w:rFonts w:ascii="Times New Roman" w:eastAsia="Times New Roman" w:hAnsi="Times New Roman" w:cs="Times New Roman"/>
          <w:sz w:val="28"/>
          <w:szCs w:val="28"/>
        </w:rPr>
        <w:t xml:space="preserve">овременная школа» национального </w:t>
      </w:r>
      <w:r w:rsidRPr="00D17514">
        <w:rPr>
          <w:rFonts w:ascii="Times New Roman" w:eastAsia="Times New Roman" w:hAnsi="Times New Roman" w:cs="Times New Roman"/>
          <w:sz w:val="28"/>
          <w:szCs w:val="28"/>
        </w:rPr>
        <w:t xml:space="preserve">проекта «Образование» </w:t>
      </w:r>
      <w:r w:rsidR="00F912DE">
        <w:rPr>
          <w:rFonts w:ascii="Times New Roman" w:eastAsia="Times New Roman" w:hAnsi="Times New Roman" w:cs="Times New Roman"/>
          <w:sz w:val="28"/>
          <w:szCs w:val="28"/>
        </w:rPr>
        <w:t>в</w:t>
      </w:r>
      <w:r w:rsidRPr="00D17514">
        <w:rPr>
          <w:rFonts w:ascii="Times New Roman" w:eastAsia="Times New Roman" w:hAnsi="Times New Roman" w:cs="Times New Roman"/>
          <w:sz w:val="28"/>
          <w:szCs w:val="28"/>
        </w:rPr>
        <w:t xml:space="preserve"> декабр</w:t>
      </w:r>
      <w:r w:rsidR="00F912DE">
        <w:rPr>
          <w:rFonts w:ascii="Times New Roman" w:eastAsia="Times New Roman" w:hAnsi="Times New Roman" w:cs="Times New Roman"/>
          <w:sz w:val="28"/>
          <w:szCs w:val="28"/>
        </w:rPr>
        <w:t xml:space="preserve">е 2024 </w:t>
      </w:r>
      <w:r w:rsidRPr="00D17514">
        <w:rPr>
          <w:rFonts w:ascii="Times New Roman" w:eastAsia="Times New Roman" w:hAnsi="Times New Roman" w:cs="Times New Roman"/>
          <w:sz w:val="28"/>
          <w:szCs w:val="28"/>
        </w:rPr>
        <w:t>года в Центре «Точка роста» состоялась</w:t>
      </w:r>
      <w:r w:rsidR="00F912DE">
        <w:rPr>
          <w:rFonts w:ascii="Times New Roman" w:eastAsia="Times New Roman" w:hAnsi="Times New Roman" w:cs="Times New Roman"/>
          <w:sz w:val="28"/>
          <w:szCs w:val="28"/>
        </w:rPr>
        <w:t xml:space="preserve"> защита проектов по направлению </w:t>
      </w:r>
      <w:r w:rsidRPr="00D17514">
        <w:rPr>
          <w:rFonts w:ascii="Times New Roman" w:eastAsia="Times New Roman" w:hAnsi="Times New Roman" w:cs="Times New Roman"/>
          <w:sz w:val="28"/>
          <w:szCs w:val="28"/>
        </w:rPr>
        <w:t>Робототехника и среда конструирования среди обучающихся 5, 8 классов.</w:t>
      </w:r>
    </w:p>
    <w:p w14:paraId="51A6AF61" w14:textId="77777777" w:rsidR="00F912DE" w:rsidRDefault="00D17514" w:rsidP="00D17514">
      <w:pPr>
        <w:widowControl w:val="0"/>
        <w:spacing w:before="4" w:line="241" w:lineRule="auto"/>
        <w:ind w:right="-18"/>
        <w:jc w:val="both"/>
        <w:rPr>
          <w:rFonts w:ascii="Times New Roman" w:eastAsia="Times New Roman" w:hAnsi="Times New Roman" w:cs="Times New Roman"/>
          <w:sz w:val="28"/>
          <w:szCs w:val="28"/>
        </w:rPr>
      </w:pPr>
      <w:r w:rsidRPr="00D17514">
        <w:rPr>
          <w:rFonts w:ascii="Times New Roman" w:eastAsia="Times New Roman" w:hAnsi="Times New Roman" w:cs="Times New Roman"/>
          <w:sz w:val="28"/>
          <w:szCs w:val="28"/>
        </w:rPr>
        <w:t xml:space="preserve">Ребята представили на защиту проекты: </w:t>
      </w:r>
    </w:p>
    <w:p w14:paraId="02A2F0B0" w14:textId="77777777" w:rsidR="00F912DE" w:rsidRDefault="00D17514" w:rsidP="00D17514">
      <w:pPr>
        <w:pStyle w:val="a4"/>
        <w:numPr>
          <w:ilvl w:val="0"/>
          <w:numId w:val="15"/>
        </w:numPr>
        <w:spacing w:before="4" w:line="241" w:lineRule="auto"/>
        <w:ind w:right="-18"/>
        <w:jc w:val="both"/>
        <w:rPr>
          <w:rFonts w:eastAsia="Times New Roman" w:cs="Times New Roman"/>
          <w:sz w:val="28"/>
          <w:szCs w:val="28"/>
        </w:rPr>
      </w:pPr>
      <w:r w:rsidRPr="00F912DE">
        <w:rPr>
          <w:rFonts w:eastAsia="Times New Roman" w:cs="Times New Roman"/>
          <w:sz w:val="28"/>
          <w:szCs w:val="28"/>
        </w:rPr>
        <w:t xml:space="preserve">«История </w:t>
      </w:r>
      <w:proofErr w:type="spellStart"/>
      <w:r w:rsidRPr="00F912DE">
        <w:rPr>
          <w:rFonts w:eastAsia="Times New Roman" w:cs="Times New Roman"/>
          <w:sz w:val="28"/>
          <w:szCs w:val="28"/>
        </w:rPr>
        <w:t>развитияробототехники</w:t>
      </w:r>
      <w:proofErr w:type="spellEnd"/>
      <w:r w:rsidRPr="00F912DE">
        <w:rPr>
          <w:rFonts w:eastAsia="Times New Roman" w:cs="Times New Roman"/>
          <w:sz w:val="28"/>
          <w:szCs w:val="28"/>
        </w:rPr>
        <w:t xml:space="preserve">», </w:t>
      </w:r>
    </w:p>
    <w:p w14:paraId="3FF83840" w14:textId="77777777" w:rsidR="00F912DE" w:rsidRDefault="00D17514" w:rsidP="00D17514">
      <w:pPr>
        <w:pStyle w:val="a4"/>
        <w:numPr>
          <w:ilvl w:val="0"/>
          <w:numId w:val="15"/>
        </w:numPr>
        <w:spacing w:before="4" w:line="241" w:lineRule="auto"/>
        <w:ind w:right="-18"/>
        <w:jc w:val="both"/>
        <w:rPr>
          <w:rFonts w:eastAsia="Times New Roman" w:cs="Times New Roman"/>
          <w:sz w:val="28"/>
          <w:szCs w:val="28"/>
        </w:rPr>
      </w:pPr>
      <w:r w:rsidRPr="00F912DE">
        <w:rPr>
          <w:rFonts w:eastAsia="Times New Roman" w:cs="Times New Roman"/>
          <w:sz w:val="28"/>
          <w:szCs w:val="28"/>
        </w:rPr>
        <w:t>«Создание робота на основе конструктора «</w:t>
      </w:r>
      <w:proofErr w:type="spellStart"/>
      <w:r w:rsidRPr="00F912DE">
        <w:rPr>
          <w:rFonts w:eastAsia="Times New Roman" w:cs="Times New Roman"/>
          <w:sz w:val="28"/>
          <w:szCs w:val="28"/>
        </w:rPr>
        <w:t>STEAM.Клик</w:t>
      </w:r>
      <w:proofErr w:type="spellEnd"/>
      <w:r w:rsidRPr="00F912DE">
        <w:rPr>
          <w:rFonts w:eastAsia="Times New Roman" w:cs="Times New Roman"/>
          <w:sz w:val="28"/>
          <w:szCs w:val="28"/>
        </w:rPr>
        <w:t>»»,</w:t>
      </w:r>
    </w:p>
    <w:p w14:paraId="3092BE74" w14:textId="77777777" w:rsidR="00F912DE" w:rsidRDefault="00D17514" w:rsidP="00D17514">
      <w:pPr>
        <w:pStyle w:val="a4"/>
        <w:numPr>
          <w:ilvl w:val="0"/>
          <w:numId w:val="15"/>
        </w:numPr>
        <w:spacing w:before="4" w:line="241" w:lineRule="auto"/>
        <w:ind w:right="-18"/>
        <w:jc w:val="both"/>
        <w:rPr>
          <w:rFonts w:eastAsia="Times New Roman" w:cs="Times New Roman"/>
          <w:sz w:val="28"/>
          <w:szCs w:val="28"/>
        </w:rPr>
      </w:pPr>
      <w:r w:rsidRPr="00F912DE">
        <w:rPr>
          <w:rFonts w:eastAsia="Times New Roman" w:cs="Times New Roman"/>
          <w:sz w:val="28"/>
          <w:szCs w:val="28"/>
        </w:rPr>
        <w:t xml:space="preserve">«Правила техники безопасности при работе с конструктором», </w:t>
      </w:r>
    </w:p>
    <w:p w14:paraId="08A13266" w14:textId="77777777" w:rsidR="00D17514" w:rsidRPr="00F912DE" w:rsidRDefault="00D17514" w:rsidP="00D17514">
      <w:pPr>
        <w:pStyle w:val="a4"/>
        <w:numPr>
          <w:ilvl w:val="0"/>
          <w:numId w:val="15"/>
        </w:numPr>
        <w:spacing w:before="4" w:line="241" w:lineRule="auto"/>
        <w:ind w:right="-18"/>
        <w:jc w:val="both"/>
        <w:rPr>
          <w:rFonts w:eastAsia="Times New Roman" w:cs="Times New Roman"/>
          <w:sz w:val="28"/>
          <w:szCs w:val="28"/>
        </w:rPr>
      </w:pPr>
      <w:r w:rsidRPr="00F912DE">
        <w:rPr>
          <w:rFonts w:eastAsia="Times New Roman" w:cs="Times New Roman"/>
          <w:sz w:val="28"/>
          <w:szCs w:val="28"/>
        </w:rPr>
        <w:t>«Мой робот»</w:t>
      </w:r>
    </w:p>
    <w:p w14:paraId="2B1726C2" w14:textId="77777777" w:rsidR="00D17514" w:rsidRDefault="00D17514" w:rsidP="00D17514">
      <w:pPr>
        <w:widowControl w:val="0"/>
        <w:spacing w:before="4" w:line="241" w:lineRule="auto"/>
        <w:ind w:right="-18"/>
        <w:jc w:val="both"/>
        <w:rPr>
          <w:rFonts w:ascii="Times New Roman" w:eastAsia="Times New Roman" w:hAnsi="Times New Roman" w:cs="Times New Roman"/>
          <w:sz w:val="28"/>
          <w:szCs w:val="28"/>
        </w:rPr>
      </w:pPr>
      <w:r w:rsidRPr="00D17514">
        <w:rPr>
          <w:rFonts w:ascii="Times New Roman" w:eastAsia="Times New Roman" w:hAnsi="Times New Roman" w:cs="Times New Roman"/>
          <w:sz w:val="28"/>
          <w:szCs w:val="28"/>
        </w:rPr>
        <w:t>Защита сопровождалас</w:t>
      </w:r>
      <w:r w:rsidR="00F912DE">
        <w:rPr>
          <w:rFonts w:ascii="Times New Roman" w:eastAsia="Times New Roman" w:hAnsi="Times New Roman" w:cs="Times New Roman"/>
          <w:sz w:val="28"/>
          <w:szCs w:val="28"/>
        </w:rPr>
        <w:t xml:space="preserve">ь презентациями и демонстрацией </w:t>
      </w:r>
      <w:r w:rsidRPr="00D17514">
        <w:rPr>
          <w:rFonts w:ascii="Times New Roman" w:eastAsia="Times New Roman" w:hAnsi="Times New Roman" w:cs="Times New Roman"/>
          <w:sz w:val="28"/>
          <w:szCs w:val="28"/>
        </w:rPr>
        <w:t>собственных работ учащихся по выбранной теме.</w:t>
      </w:r>
    </w:p>
    <w:p w14:paraId="3236A0B1" w14:textId="77777777" w:rsidR="00F912DE" w:rsidRDefault="00F912DE" w:rsidP="00D17514">
      <w:pPr>
        <w:widowControl w:val="0"/>
        <w:spacing w:before="4" w:line="241" w:lineRule="auto"/>
        <w:ind w:right="-18"/>
        <w:jc w:val="both"/>
        <w:rPr>
          <w:rFonts w:ascii="Times New Roman" w:eastAsia="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8983"/>
        <w:gridCol w:w="4529"/>
      </w:tblGrid>
      <w:tr w:rsidR="00D42071" w:rsidRPr="00452F62" w14:paraId="079E01EA" w14:textId="77777777" w:rsidTr="00D42071">
        <w:trPr>
          <w:trHeight w:val="146"/>
        </w:trPr>
        <w:tc>
          <w:tcPr>
            <w:tcW w:w="8983" w:type="dxa"/>
            <w:tcBorders>
              <w:top w:val="single" w:sz="4" w:space="0" w:color="000000"/>
              <w:left w:val="single" w:sz="4" w:space="0" w:color="000000"/>
              <w:bottom w:val="single" w:sz="4" w:space="0" w:color="000000"/>
            </w:tcBorders>
            <w:shd w:val="clear" w:color="auto" w:fill="auto"/>
            <w:vAlign w:val="center"/>
          </w:tcPr>
          <w:p w14:paraId="74BF7353" w14:textId="77777777" w:rsidR="00D42071" w:rsidRPr="00D42071" w:rsidRDefault="00D42071" w:rsidP="000F74BA">
            <w:pPr>
              <w:pStyle w:val="a6"/>
              <w:tabs>
                <w:tab w:val="left" w:pos="0"/>
              </w:tabs>
              <w:snapToGrid w:val="0"/>
              <w:rPr>
                <w:rFonts w:ascii="Times New Roman" w:hAnsi="Times New Roman" w:cs="Times New Roman"/>
                <w:b/>
                <w:color w:val="000000"/>
                <w:sz w:val="28"/>
                <w:szCs w:val="28"/>
                <w:highlight w:val="yellow"/>
              </w:rPr>
            </w:pPr>
            <w:r w:rsidRPr="00D42071">
              <w:rPr>
                <w:rFonts w:ascii="Times New Roman" w:hAnsi="Times New Roman" w:cs="Times New Roman"/>
                <w:b/>
                <w:color w:val="000000"/>
                <w:sz w:val="28"/>
                <w:szCs w:val="28"/>
              </w:rPr>
              <w:lastRenderedPageBreak/>
              <w:t>Наименование показателя</w:t>
            </w:r>
          </w:p>
        </w:tc>
        <w:tc>
          <w:tcPr>
            <w:tcW w:w="45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82CDD" w14:textId="77777777" w:rsidR="00D42071" w:rsidRPr="00D42071" w:rsidRDefault="00D42071" w:rsidP="000F74BA">
            <w:pPr>
              <w:pStyle w:val="a6"/>
              <w:tabs>
                <w:tab w:val="left" w:pos="0"/>
              </w:tabs>
              <w:snapToGrid w:val="0"/>
              <w:rPr>
                <w:rFonts w:ascii="Times New Roman" w:hAnsi="Times New Roman" w:cs="Times New Roman"/>
                <w:b/>
                <w:color w:val="000000"/>
                <w:sz w:val="28"/>
                <w:szCs w:val="28"/>
              </w:rPr>
            </w:pPr>
            <w:r w:rsidRPr="00D42071">
              <w:rPr>
                <w:rFonts w:ascii="Times New Roman" w:hAnsi="Times New Roman" w:cs="Times New Roman"/>
                <w:b/>
                <w:color w:val="000000"/>
                <w:sz w:val="28"/>
                <w:szCs w:val="28"/>
              </w:rPr>
              <w:t>фактическое значение</w:t>
            </w:r>
          </w:p>
        </w:tc>
      </w:tr>
      <w:tr w:rsidR="00D42071" w:rsidRPr="00452F62" w14:paraId="667C0F6C" w14:textId="77777777" w:rsidTr="00D42071">
        <w:trPr>
          <w:trHeight w:val="280"/>
        </w:trPr>
        <w:tc>
          <w:tcPr>
            <w:tcW w:w="8983" w:type="dxa"/>
            <w:tcBorders>
              <w:left w:val="single" w:sz="4" w:space="0" w:color="000000"/>
              <w:bottom w:val="single" w:sz="4" w:space="0" w:color="000000"/>
            </w:tcBorders>
            <w:shd w:val="clear" w:color="auto" w:fill="auto"/>
          </w:tcPr>
          <w:p w14:paraId="53BC2993"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Количество компьютеров</w:t>
            </w:r>
            <w:r w:rsidR="002049B2">
              <w:rPr>
                <w:rFonts w:ascii="Times New Roman" w:hAnsi="Times New Roman" w:cs="Times New Roman"/>
                <w:color w:val="000000"/>
                <w:sz w:val="28"/>
                <w:szCs w:val="28"/>
              </w:rPr>
              <w:t xml:space="preserve"> </w:t>
            </w:r>
            <w:proofErr w:type="gramStart"/>
            <w:r w:rsidR="002049B2">
              <w:rPr>
                <w:rFonts w:ascii="Times New Roman" w:hAnsi="Times New Roman" w:cs="Times New Roman"/>
                <w:color w:val="000000"/>
                <w:sz w:val="28"/>
                <w:szCs w:val="28"/>
              </w:rPr>
              <w:t>( ноутбуков</w:t>
            </w:r>
            <w:proofErr w:type="gramEnd"/>
            <w:r w:rsidR="002049B2">
              <w:rPr>
                <w:rFonts w:ascii="Times New Roman" w:hAnsi="Times New Roman" w:cs="Times New Roman"/>
                <w:color w:val="000000"/>
                <w:sz w:val="28"/>
                <w:szCs w:val="28"/>
              </w:rPr>
              <w:t>)</w:t>
            </w:r>
            <w:r w:rsidRPr="00D42071">
              <w:rPr>
                <w:rFonts w:ascii="Times New Roman" w:hAnsi="Times New Roman" w:cs="Times New Roman"/>
                <w:color w:val="000000"/>
                <w:sz w:val="28"/>
                <w:szCs w:val="28"/>
              </w:rPr>
              <w:t xml:space="preserve"> всего</w:t>
            </w:r>
          </w:p>
        </w:tc>
        <w:tc>
          <w:tcPr>
            <w:tcW w:w="4529" w:type="dxa"/>
            <w:tcBorders>
              <w:left w:val="single" w:sz="4" w:space="0" w:color="000000"/>
              <w:bottom w:val="single" w:sz="4" w:space="0" w:color="000000"/>
              <w:right w:val="single" w:sz="4" w:space="0" w:color="000000"/>
            </w:tcBorders>
            <w:shd w:val="clear" w:color="auto" w:fill="auto"/>
            <w:vAlign w:val="center"/>
          </w:tcPr>
          <w:p w14:paraId="7493D5C0" w14:textId="77777777" w:rsidR="00D42071" w:rsidRPr="00D42071" w:rsidRDefault="00A25239" w:rsidP="000F74BA">
            <w:pPr>
              <w:pStyle w:val="a6"/>
              <w:tabs>
                <w:tab w:val="left" w:pos="0"/>
              </w:tabs>
              <w:snapToGrid w:val="0"/>
              <w:rPr>
                <w:rFonts w:ascii="Times New Roman" w:hAnsi="Times New Roman" w:cs="Times New Roman"/>
                <w:color w:val="000000"/>
                <w:sz w:val="28"/>
                <w:szCs w:val="28"/>
              </w:rPr>
            </w:pPr>
            <w:r>
              <w:rPr>
                <w:rFonts w:ascii="Times New Roman" w:hAnsi="Times New Roman" w:cs="Times New Roman"/>
                <w:color w:val="000000"/>
                <w:sz w:val="28"/>
                <w:szCs w:val="28"/>
              </w:rPr>
              <w:t>53</w:t>
            </w:r>
          </w:p>
        </w:tc>
      </w:tr>
      <w:tr w:rsidR="00D42071" w:rsidRPr="00452F62" w14:paraId="42D0A897" w14:textId="77777777" w:rsidTr="00D42071">
        <w:trPr>
          <w:trHeight w:val="280"/>
        </w:trPr>
        <w:tc>
          <w:tcPr>
            <w:tcW w:w="8983" w:type="dxa"/>
            <w:tcBorders>
              <w:left w:val="single" w:sz="4" w:space="0" w:color="000000"/>
              <w:bottom w:val="single" w:sz="4" w:space="0" w:color="000000"/>
            </w:tcBorders>
            <w:shd w:val="clear" w:color="auto" w:fill="auto"/>
          </w:tcPr>
          <w:p w14:paraId="406898FF"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 xml:space="preserve">Количество компьютеров, с доступом к сети </w:t>
            </w:r>
            <w:r w:rsidRPr="00D42071">
              <w:rPr>
                <w:rFonts w:ascii="Times New Roman" w:hAnsi="Times New Roman" w:cs="Times New Roman"/>
                <w:color w:val="000000"/>
                <w:sz w:val="28"/>
                <w:szCs w:val="28"/>
                <w:lang w:val="en-US"/>
              </w:rPr>
              <w:t>Internet</w:t>
            </w:r>
          </w:p>
        </w:tc>
        <w:tc>
          <w:tcPr>
            <w:tcW w:w="4529" w:type="dxa"/>
            <w:tcBorders>
              <w:left w:val="single" w:sz="4" w:space="0" w:color="000000"/>
              <w:bottom w:val="single" w:sz="4" w:space="0" w:color="000000"/>
              <w:right w:val="single" w:sz="4" w:space="0" w:color="000000"/>
            </w:tcBorders>
            <w:shd w:val="clear" w:color="auto" w:fill="auto"/>
            <w:vAlign w:val="center"/>
          </w:tcPr>
          <w:p w14:paraId="07C244A8" w14:textId="77777777" w:rsidR="00D42071" w:rsidRPr="00D42071" w:rsidRDefault="002049B2" w:rsidP="000F74BA">
            <w:pPr>
              <w:pStyle w:val="a6"/>
              <w:tabs>
                <w:tab w:val="left" w:pos="0"/>
              </w:tabs>
              <w:snapToGrid w:val="0"/>
              <w:rPr>
                <w:rFonts w:ascii="Times New Roman" w:hAnsi="Times New Roman" w:cs="Times New Roman"/>
                <w:color w:val="000000"/>
                <w:sz w:val="28"/>
                <w:szCs w:val="28"/>
              </w:rPr>
            </w:pPr>
            <w:r>
              <w:rPr>
                <w:rFonts w:ascii="Times New Roman" w:hAnsi="Times New Roman" w:cs="Times New Roman"/>
                <w:color w:val="000000"/>
                <w:sz w:val="28"/>
                <w:szCs w:val="28"/>
              </w:rPr>
              <w:t>6</w:t>
            </w:r>
          </w:p>
        </w:tc>
      </w:tr>
      <w:tr w:rsidR="00D42071" w:rsidRPr="00452F62" w14:paraId="0B4FA87C" w14:textId="77777777" w:rsidTr="00D42071">
        <w:trPr>
          <w:trHeight w:val="280"/>
        </w:trPr>
        <w:tc>
          <w:tcPr>
            <w:tcW w:w="8983" w:type="dxa"/>
            <w:tcBorders>
              <w:left w:val="single" w:sz="4" w:space="0" w:color="000000"/>
              <w:bottom w:val="single" w:sz="4" w:space="0" w:color="000000"/>
            </w:tcBorders>
            <w:shd w:val="clear" w:color="auto" w:fill="auto"/>
          </w:tcPr>
          <w:p w14:paraId="59E06E3D"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Наличие классов, предназначенных для реализации учебного предмета «Информатика и ИКТ»</w:t>
            </w:r>
          </w:p>
        </w:tc>
        <w:tc>
          <w:tcPr>
            <w:tcW w:w="4529" w:type="dxa"/>
            <w:tcBorders>
              <w:left w:val="single" w:sz="4" w:space="0" w:color="000000"/>
              <w:bottom w:val="single" w:sz="4" w:space="0" w:color="000000"/>
              <w:right w:val="single" w:sz="4" w:space="0" w:color="000000"/>
            </w:tcBorders>
            <w:shd w:val="clear" w:color="auto" w:fill="auto"/>
            <w:vAlign w:val="center"/>
          </w:tcPr>
          <w:p w14:paraId="11F1FBA5"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1 класс</w:t>
            </w:r>
          </w:p>
        </w:tc>
      </w:tr>
      <w:tr w:rsidR="00D42071" w:rsidRPr="00452F62" w14:paraId="441E5256" w14:textId="77777777" w:rsidTr="00D42071">
        <w:trPr>
          <w:trHeight w:val="434"/>
        </w:trPr>
        <w:tc>
          <w:tcPr>
            <w:tcW w:w="8983" w:type="dxa"/>
            <w:tcBorders>
              <w:left w:val="single" w:sz="4" w:space="0" w:color="000000"/>
              <w:bottom w:val="single" w:sz="4" w:space="0" w:color="000000"/>
            </w:tcBorders>
            <w:shd w:val="clear" w:color="auto" w:fill="auto"/>
          </w:tcPr>
          <w:p w14:paraId="09FF51BA"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Количество классов, оборудованных мультимедиапроекторами, электронными досками</w:t>
            </w:r>
          </w:p>
        </w:tc>
        <w:tc>
          <w:tcPr>
            <w:tcW w:w="4529" w:type="dxa"/>
            <w:tcBorders>
              <w:left w:val="single" w:sz="4" w:space="0" w:color="000000"/>
              <w:bottom w:val="single" w:sz="4" w:space="0" w:color="000000"/>
              <w:right w:val="single" w:sz="4" w:space="0" w:color="000000"/>
            </w:tcBorders>
            <w:shd w:val="clear" w:color="auto" w:fill="auto"/>
          </w:tcPr>
          <w:p w14:paraId="22EEF449"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3</w:t>
            </w:r>
          </w:p>
        </w:tc>
      </w:tr>
      <w:tr w:rsidR="00D42071" w:rsidRPr="00452F62" w14:paraId="6554178F" w14:textId="77777777" w:rsidTr="00D42071">
        <w:trPr>
          <w:trHeight w:val="280"/>
        </w:trPr>
        <w:tc>
          <w:tcPr>
            <w:tcW w:w="8983" w:type="dxa"/>
            <w:tcBorders>
              <w:left w:val="single" w:sz="4" w:space="0" w:color="000000"/>
              <w:bottom w:val="single" w:sz="4" w:space="0" w:color="000000"/>
            </w:tcBorders>
            <w:shd w:val="clear" w:color="auto" w:fill="auto"/>
          </w:tcPr>
          <w:p w14:paraId="5A498176"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 xml:space="preserve">Наличие в ОО подключения к сети </w:t>
            </w:r>
            <w:r w:rsidRPr="00D42071">
              <w:rPr>
                <w:rFonts w:ascii="Times New Roman" w:hAnsi="Times New Roman" w:cs="Times New Roman"/>
                <w:color w:val="000000"/>
                <w:sz w:val="28"/>
                <w:szCs w:val="28"/>
                <w:lang w:val="en-US"/>
              </w:rPr>
              <w:t>Internet</w:t>
            </w:r>
            <w:r w:rsidRPr="00D42071">
              <w:rPr>
                <w:rFonts w:ascii="Times New Roman" w:hAnsi="Times New Roman" w:cs="Times New Roman"/>
                <w:color w:val="000000"/>
                <w:sz w:val="28"/>
                <w:szCs w:val="28"/>
              </w:rPr>
              <w:t xml:space="preserve"> (да/нет)</w:t>
            </w:r>
          </w:p>
        </w:tc>
        <w:tc>
          <w:tcPr>
            <w:tcW w:w="4529" w:type="dxa"/>
            <w:tcBorders>
              <w:left w:val="single" w:sz="4" w:space="0" w:color="000000"/>
              <w:bottom w:val="single" w:sz="4" w:space="0" w:color="000000"/>
              <w:right w:val="single" w:sz="4" w:space="0" w:color="000000"/>
            </w:tcBorders>
            <w:shd w:val="clear" w:color="auto" w:fill="auto"/>
            <w:vAlign w:val="center"/>
          </w:tcPr>
          <w:p w14:paraId="50F86C00"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да</w:t>
            </w:r>
          </w:p>
        </w:tc>
      </w:tr>
      <w:tr w:rsidR="00D42071" w:rsidRPr="00452F62" w14:paraId="61F1D576" w14:textId="77777777" w:rsidTr="00D42071">
        <w:trPr>
          <w:trHeight w:val="320"/>
        </w:trPr>
        <w:tc>
          <w:tcPr>
            <w:tcW w:w="8983" w:type="dxa"/>
            <w:tcBorders>
              <w:left w:val="single" w:sz="4" w:space="0" w:color="000000"/>
              <w:bottom w:val="single" w:sz="4" w:space="0" w:color="000000"/>
            </w:tcBorders>
            <w:shd w:val="clear" w:color="auto" w:fill="auto"/>
          </w:tcPr>
          <w:p w14:paraId="6618C7CD"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Наличие локальных сетей в организации (да/нет)</w:t>
            </w:r>
          </w:p>
        </w:tc>
        <w:tc>
          <w:tcPr>
            <w:tcW w:w="4529" w:type="dxa"/>
            <w:tcBorders>
              <w:left w:val="single" w:sz="4" w:space="0" w:color="000000"/>
              <w:bottom w:val="single" w:sz="4" w:space="0" w:color="000000"/>
              <w:right w:val="single" w:sz="4" w:space="0" w:color="000000"/>
            </w:tcBorders>
            <w:shd w:val="clear" w:color="auto" w:fill="auto"/>
          </w:tcPr>
          <w:p w14:paraId="5FB5F12B"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да</w:t>
            </w:r>
          </w:p>
        </w:tc>
      </w:tr>
      <w:tr w:rsidR="00D42071" w:rsidRPr="00452F62" w14:paraId="1E581DCC" w14:textId="77777777" w:rsidTr="00D42071">
        <w:trPr>
          <w:trHeight w:val="403"/>
        </w:trPr>
        <w:tc>
          <w:tcPr>
            <w:tcW w:w="8983" w:type="dxa"/>
            <w:tcBorders>
              <w:left w:val="single" w:sz="4" w:space="0" w:color="000000"/>
              <w:bottom w:val="single" w:sz="4" w:space="0" w:color="000000"/>
            </w:tcBorders>
            <w:shd w:val="clear" w:color="auto" w:fill="auto"/>
          </w:tcPr>
          <w:p w14:paraId="1596FDB7"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 xml:space="preserve">Реквизиты договора ОО с провайдером сети Интернет </w:t>
            </w:r>
          </w:p>
        </w:tc>
        <w:tc>
          <w:tcPr>
            <w:tcW w:w="4529" w:type="dxa"/>
            <w:tcBorders>
              <w:left w:val="single" w:sz="4" w:space="0" w:color="000000"/>
              <w:bottom w:val="single" w:sz="4" w:space="0" w:color="000000"/>
              <w:right w:val="single" w:sz="4" w:space="0" w:color="000000"/>
            </w:tcBorders>
            <w:shd w:val="clear" w:color="auto" w:fill="auto"/>
          </w:tcPr>
          <w:p w14:paraId="5C9013E5" w14:textId="77777777" w:rsidR="00D42071" w:rsidRPr="00D42071" w:rsidRDefault="00D42071" w:rsidP="00A25239">
            <w:pPr>
              <w:pStyle w:val="a6"/>
              <w:tabs>
                <w:tab w:val="left" w:pos="0"/>
              </w:tabs>
              <w:snapToGrid w:val="0"/>
              <w:ind w:right="-418"/>
              <w:rPr>
                <w:rFonts w:ascii="Times New Roman" w:hAnsi="Times New Roman" w:cs="Times New Roman"/>
                <w:color w:val="000000"/>
                <w:sz w:val="28"/>
                <w:szCs w:val="28"/>
              </w:rPr>
            </w:pPr>
            <w:r w:rsidRPr="00D42071">
              <w:rPr>
                <w:rFonts w:ascii="Times New Roman" w:hAnsi="Times New Roman" w:cs="Times New Roman"/>
                <w:color w:val="000000"/>
                <w:sz w:val="28"/>
                <w:szCs w:val="28"/>
              </w:rPr>
              <w:t>№ 85700003</w:t>
            </w:r>
            <w:r w:rsidR="00A25239">
              <w:rPr>
                <w:rFonts w:ascii="Times New Roman" w:hAnsi="Times New Roman" w:cs="Times New Roman"/>
                <w:color w:val="000000"/>
                <w:sz w:val="28"/>
                <w:szCs w:val="28"/>
              </w:rPr>
              <w:t>0871</w:t>
            </w:r>
            <w:r w:rsidRPr="00D42071">
              <w:rPr>
                <w:rFonts w:ascii="Times New Roman" w:hAnsi="Times New Roman" w:cs="Times New Roman"/>
                <w:color w:val="000000"/>
                <w:sz w:val="28"/>
                <w:szCs w:val="28"/>
              </w:rPr>
              <w:t xml:space="preserve">  от </w:t>
            </w:r>
            <w:r w:rsidR="00A25239">
              <w:rPr>
                <w:rFonts w:ascii="Times New Roman" w:hAnsi="Times New Roman" w:cs="Times New Roman"/>
                <w:color w:val="000000"/>
                <w:sz w:val="28"/>
                <w:szCs w:val="28"/>
              </w:rPr>
              <w:t>17</w:t>
            </w:r>
            <w:r w:rsidRPr="00D42071">
              <w:rPr>
                <w:rFonts w:ascii="Times New Roman" w:hAnsi="Times New Roman" w:cs="Times New Roman"/>
                <w:color w:val="000000"/>
                <w:sz w:val="28"/>
                <w:szCs w:val="28"/>
              </w:rPr>
              <w:t>.01.202</w:t>
            </w:r>
            <w:r w:rsidR="00A25239">
              <w:rPr>
                <w:rFonts w:ascii="Times New Roman" w:hAnsi="Times New Roman" w:cs="Times New Roman"/>
                <w:color w:val="000000"/>
                <w:sz w:val="28"/>
                <w:szCs w:val="28"/>
              </w:rPr>
              <w:t>5</w:t>
            </w:r>
            <w:r w:rsidRPr="00D42071">
              <w:rPr>
                <w:rFonts w:ascii="Times New Roman" w:hAnsi="Times New Roman" w:cs="Times New Roman"/>
                <w:color w:val="000000"/>
                <w:sz w:val="28"/>
                <w:szCs w:val="28"/>
              </w:rPr>
              <w:t xml:space="preserve"> г.</w:t>
            </w:r>
          </w:p>
        </w:tc>
      </w:tr>
      <w:tr w:rsidR="00D42071" w:rsidRPr="00452F62" w14:paraId="7E610596" w14:textId="77777777" w:rsidTr="00D42071">
        <w:trPr>
          <w:trHeight w:val="641"/>
        </w:trPr>
        <w:tc>
          <w:tcPr>
            <w:tcW w:w="8983" w:type="dxa"/>
            <w:tcBorders>
              <w:left w:val="single" w:sz="4" w:space="0" w:color="000000"/>
              <w:bottom w:val="single" w:sz="4" w:space="0" w:color="000000"/>
            </w:tcBorders>
            <w:shd w:val="clear" w:color="auto" w:fill="auto"/>
          </w:tcPr>
          <w:p w14:paraId="357BDA46"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rPr>
              <w:t>Наличие официального сайта ОУ (да/нет)</w:t>
            </w:r>
          </w:p>
        </w:tc>
        <w:tc>
          <w:tcPr>
            <w:tcW w:w="4529" w:type="dxa"/>
            <w:tcBorders>
              <w:left w:val="single" w:sz="4" w:space="0" w:color="000000"/>
              <w:bottom w:val="single" w:sz="4" w:space="0" w:color="000000"/>
              <w:right w:val="single" w:sz="4" w:space="0" w:color="000000"/>
            </w:tcBorders>
            <w:shd w:val="clear" w:color="auto" w:fill="auto"/>
          </w:tcPr>
          <w:p w14:paraId="6B718DFD" w14:textId="77777777" w:rsidR="00D42071" w:rsidRPr="00D42071" w:rsidRDefault="00D42071"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color w:val="000000"/>
                <w:sz w:val="28"/>
                <w:szCs w:val="28"/>
                <w:lang w:val="en-US"/>
              </w:rPr>
              <w:t>http</w:t>
            </w:r>
            <w:r w:rsidRPr="00D42071">
              <w:rPr>
                <w:rFonts w:ascii="Times New Roman" w:hAnsi="Times New Roman" w:cs="Times New Roman"/>
                <w:color w:val="000000"/>
                <w:sz w:val="28"/>
                <w:szCs w:val="28"/>
              </w:rPr>
              <w:t>://</w:t>
            </w:r>
            <w:proofErr w:type="spellStart"/>
            <w:r w:rsidRPr="00D42071">
              <w:rPr>
                <w:rFonts w:ascii="Times New Roman" w:hAnsi="Times New Roman" w:cs="Times New Roman"/>
                <w:color w:val="000000"/>
                <w:sz w:val="28"/>
                <w:szCs w:val="28"/>
                <w:lang w:val="en-US"/>
              </w:rPr>
              <w:t>oo</w:t>
            </w:r>
            <w:proofErr w:type="spellEnd"/>
            <w:r w:rsidRPr="00D42071">
              <w:rPr>
                <w:rFonts w:ascii="Times New Roman" w:hAnsi="Times New Roman" w:cs="Times New Roman"/>
                <w:color w:val="000000"/>
                <w:sz w:val="28"/>
                <w:szCs w:val="28"/>
              </w:rPr>
              <w:t>_</w:t>
            </w:r>
            <w:proofErr w:type="spellStart"/>
            <w:r w:rsidRPr="00D42071">
              <w:rPr>
                <w:rFonts w:ascii="Times New Roman" w:hAnsi="Times New Roman" w:cs="Times New Roman"/>
                <w:color w:val="000000"/>
                <w:sz w:val="28"/>
                <w:szCs w:val="28"/>
                <w:lang w:val="en-US"/>
              </w:rPr>
              <w:t>livny</w:t>
            </w:r>
            <w:proofErr w:type="spellEnd"/>
            <w:r w:rsidRPr="00D42071">
              <w:rPr>
                <w:rFonts w:ascii="Times New Roman" w:hAnsi="Times New Roman" w:cs="Times New Roman"/>
                <w:color w:val="000000"/>
                <w:sz w:val="28"/>
                <w:szCs w:val="28"/>
              </w:rPr>
              <w:t>-</w:t>
            </w:r>
            <w:proofErr w:type="spellStart"/>
            <w:r w:rsidRPr="00D42071">
              <w:rPr>
                <w:rFonts w:ascii="Times New Roman" w:hAnsi="Times New Roman" w:cs="Times New Roman"/>
                <w:color w:val="000000"/>
                <w:sz w:val="28"/>
                <w:szCs w:val="28"/>
                <w:lang w:val="en-US"/>
              </w:rPr>
              <w:t>oosh</w:t>
            </w:r>
            <w:proofErr w:type="spellEnd"/>
            <w:r w:rsidRPr="00D42071">
              <w:rPr>
                <w:rFonts w:ascii="Times New Roman" w:hAnsi="Times New Roman" w:cs="Times New Roman"/>
                <w:color w:val="000000"/>
                <w:sz w:val="28"/>
                <w:szCs w:val="28"/>
              </w:rPr>
              <w:t>11.</w:t>
            </w:r>
            <w:proofErr w:type="spellStart"/>
            <w:r w:rsidRPr="00D42071">
              <w:rPr>
                <w:rFonts w:ascii="Times New Roman" w:hAnsi="Times New Roman" w:cs="Times New Roman"/>
                <w:color w:val="000000"/>
                <w:sz w:val="28"/>
                <w:szCs w:val="28"/>
                <w:lang w:val="en-US"/>
              </w:rPr>
              <w:t>obr</w:t>
            </w:r>
            <w:proofErr w:type="spellEnd"/>
            <w:r w:rsidRPr="00D42071">
              <w:rPr>
                <w:rFonts w:ascii="Times New Roman" w:hAnsi="Times New Roman" w:cs="Times New Roman"/>
                <w:color w:val="000000"/>
                <w:sz w:val="28"/>
                <w:szCs w:val="28"/>
              </w:rPr>
              <w:t>57.</w:t>
            </w:r>
            <w:proofErr w:type="spellStart"/>
            <w:r w:rsidRPr="00D42071">
              <w:rPr>
                <w:rFonts w:ascii="Times New Roman" w:hAnsi="Times New Roman" w:cs="Times New Roman"/>
                <w:color w:val="000000"/>
                <w:sz w:val="28"/>
                <w:szCs w:val="28"/>
                <w:lang w:val="en-US"/>
              </w:rPr>
              <w:t>ru</w:t>
            </w:r>
            <w:proofErr w:type="spellEnd"/>
            <w:r w:rsidRPr="00D42071">
              <w:rPr>
                <w:rFonts w:ascii="Times New Roman" w:hAnsi="Times New Roman" w:cs="Times New Roman"/>
                <w:color w:val="000000"/>
                <w:sz w:val="28"/>
                <w:szCs w:val="28"/>
              </w:rPr>
              <w:t>/</w:t>
            </w:r>
          </w:p>
        </w:tc>
      </w:tr>
      <w:tr w:rsidR="008E6BAA" w:rsidRPr="00452F62" w14:paraId="593E6D1D" w14:textId="77777777" w:rsidTr="00D42071">
        <w:trPr>
          <w:trHeight w:val="641"/>
        </w:trPr>
        <w:tc>
          <w:tcPr>
            <w:tcW w:w="8983" w:type="dxa"/>
            <w:tcBorders>
              <w:left w:val="single" w:sz="4" w:space="0" w:color="000000"/>
              <w:bottom w:val="single" w:sz="4" w:space="0" w:color="000000"/>
            </w:tcBorders>
            <w:shd w:val="clear" w:color="auto" w:fill="auto"/>
          </w:tcPr>
          <w:p w14:paraId="6B20543C" w14:textId="77777777" w:rsidR="008E6BAA" w:rsidRPr="00D42071" w:rsidRDefault="008E6BAA" w:rsidP="000F74BA">
            <w:pPr>
              <w:pStyle w:val="a6"/>
              <w:tabs>
                <w:tab w:val="left" w:pos="0"/>
              </w:tabs>
              <w:snapToGrid w:val="0"/>
              <w:rPr>
                <w:rFonts w:ascii="Times New Roman" w:hAnsi="Times New Roman" w:cs="Times New Roman"/>
                <w:color w:val="000000"/>
                <w:sz w:val="28"/>
                <w:szCs w:val="28"/>
              </w:rPr>
            </w:pPr>
            <w:r w:rsidRPr="00D42071">
              <w:rPr>
                <w:rFonts w:ascii="Times New Roman" w:hAnsi="Times New Roman" w:cs="Times New Roman"/>
                <w:sz w:val="28"/>
                <w:szCs w:val="28"/>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4529" w:type="dxa"/>
            <w:tcBorders>
              <w:left w:val="single" w:sz="4" w:space="0" w:color="000000"/>
              <w:bottom w:val="single" w:sz="4" w:space="0" w:color="000000"/>
              <w:right w:val="single" w:sz="4" w:space="0" w:color="000000"/>
            </w:tcBorders>
            <w:shd w:val="clear" w:color="auto" w:fill="auto"/>
          </w:tcPr>
          <w:p w14:paraId="524C6EAB" w14:textId="77777777" w:rsidR="008E6BAA" w:rsidRPr="008E6BAA" w:rsidRDefault="008E6BAA" w:rsidP="000F74BA">
            <w:pPr>
              <w:pStyle w:val="a6"/>
              <w:tabs>
                <w:tab w:val="left" w:pos="0"/>
              </w:tabs>
              <w:snapToGrid w:val="0"/>
              <w:rPr>
                <w:rFonts w:ascii="Times New Roman" w:hAnsi="Times New Roman" w:cs="Times New Roman"/>
                <w:color w:val="000000"/>
                <w:sz w:val="28"/>
                <w:szCs w:val="28"/>
              </w:rPr>
            </w:pPr>
            <w:r>
              <w:rPr>
                <w:rFonts w:ascii="Times New Roman" w:hAnsi="Times New Roman" w:cs="Times New Roman"/>
                <w:i/>
                <w:iCs/>
                <w:sz w:val="28"/>
                <w:szCs w:val="28"/>
              </w:rPr>
              <w:t>2</w:t>
            </w:r>
            <w:r w:rsidRPr="00D42071">
              <w:rPr>
                <w:rFonts w:ascii="Times New Roman" w:hAnsi="Times New Roman" w:cs="Times New Roman"/>
                <w:i/>
                <w:iCs/>
                <w:sz w:val="28"/>
                <w:szCs w:val="28"/>
              </w:rPr>
              <w:t>0,6</w:t>
            </w:r>
          </w:p>
        </w:tc>
      </w:tr>
    </w:tbl>
    <w:p w14:paraId="4AECC6F4" w14:textId="77777777" w:rsidR="00BA5000" w:rsidRPr="009D5827" w:rsidRDefault="00BA5000" w:rsidP="00643DB3">
      <w:pPr>
        <w:widowControl w:val="0"/>
        <w:spacing w:line="240" w:lineRule="auto"/>
        <w:ind w:right="9968"/>
        <w:rPr>
          <w:rFonts w:ascii="Times New Roman" w:eastAsia="Times New Roman" w:hAnsi="Times New Roman" w:cs="Times New Roman"/>
          <w:color w:val="C00000"/>
          <w:sz w:val="28"/>
          <w:szCs w:val="28"/>
        </w:rPr>
      </w:pPr>
    </w:p>
    <w:p w14:paraId="78995B2D" w14:textId="77777777" w:rsidR="00522E08" w:rsidRPr="00D42071" w:rsidRDefault="00271107" w:rsidP="00D42071">
      <w:pPr>
        <w:widowControl w:val="0"/>
        <w:spacing w:before="108" w:line="240" w:lineRule="auto"/>
        <w:ind w:left="141" w:right="-20"/>
        <w:rPr>
          <w:rFonts w:ascii="Times New Roman" w:eastAsia="Times New Roman" w:hAnsi="Times New Roman" w:cs="Times New Roman"/>
          <w:b/>
          <w:bCs/>
          <w:sz w:val="28"/>
          <w:szCs w:val="24"/>
        </w:rPr>
      </w:pPr>
      <w:r w:rsidRPr="00643DB3">
        <w:rPr>
          <w:rFonts w:ascii="Times New Roman" w:eastAsia="Times New Roman" w:hAnsi="Times New Roman" w:cs="Times New Roman"/>
          <w:b/>
          <w:bCs/>
          <w:sz w:val="28"/>
          <w:szCs w:val="24"/>
        </w:rPr>
        <w:t>II. Анализ показателей деятельности организации, подлежащей самообследованию.</w:t>
      </w:r>
    </w:p>
    <w:p w14:paraId="2E4BB3B3" w14:textId="77777777" w:rsidR="009D5827" w:rsidRDefault="009D5827">
      <w:pPr>
        <w:rPr>
          <w:color w:val="C00000"/>
        </w:rPr>
      </w:pPr>
    </w:p>
    <w:tbl>
      <w:tblPr>
        <w:tblW w:w="1437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7"/>
        <w:gridCol w:w="10717"/>
        <w:gridCol w:w="2352"/>
      </w:tblGrid>
      <w:tr w:rsidR="00D42071" w:rsidRPr="006B6075" w14:paraId="33E13BEA" w14:textId="77777777" w:rsidTr="00D42071">
        <w:trPr>
          <w:trHeight w:val="144"/>
        </w:trPr>
        <w:tc>
          <w:tcPr>
            <w:tcW w:w="1307" w:type="dxa"/>
          </w:tcPr>
          <w:p w14:paraId="2939B8AA"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N п/п</w:t>
            </w:r>
          </w:p>
        </w:tc>
        <w:tc>
          <w:tcPr>
            <w:tcW w:w="10717" w:type="dxa"/>
          </w:tcPr>
          <w:p w14:paraId="266E150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Показатели</w:t>
            </w:r>
          </w:p>
        </w:tc>
        <w:tc>
          <w:tcPr>
            <w:tcW w:w="2352" w:type="dxa"/>
          </w:tcPr>
          <w:p w14:paraId="682A252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Единица измерения</w:t>
            </w:r>
          </w:p>
        </w:tc>
      </w:tr>
      <w:tr w:rsidR="00D42071" w:rsidRPr="006B6075" w14:paraId="4B18ABB2" w14:textId="77777777" w:rsidTr="00D42071">
        <w:trPr>
          <w:trHeight w:val="144"/>
        </w:trPr>
        <w:tc>
          <w:tcPr>
            <w:tcW w:w="1307" w:type="dxa"/>
          </w:tcPr>
          <w:p w14:paraId="62C4508E" w14:textId="77777777" w:rsidR="00D42071" w:rsidRPr="006B6075" w:rsidRDefault="00D42071" w:rsidP="000F74BA">
            <w:pPr>
              <w:pStyle w:val="ConsPlusNormal"/>
              <w:tabs>
                <w:tab w:val="left" w:pos="0"/>
              </w:tabs>
              <w:outlineLvl w:val="1"/>
              <w:rPr>
                <w:rFonts w:ascii="Times New Roman" w:hAnsi="Times New Roman" w:cs="Times New Roman"/>
                <w:sz w:val="28"/>
                <w:szCs w:val="28"/>
              </w:rPr>
            </w:pPr>
            <w:r w:rsidRPr="006B6075">
              <w:rPr>
                <w:rFonts w:ascii="Times New Roman" w:hAnsi="Times New Roman" w:cs="Times New Roman"/>
                <w:sz w:val="28"/>
                <w:szCs w:val="28"/>
              </w:rPr>
              <w:t>1.</w:t>
            </w:r>
          </w:p>
        </w:tc>
        <w:tc>
          <w:tcPr>
            <w:tcW w:w="10717" w:type="dxa"/>
          </w:tcPr>
          <w:p w14:paraId="20533B8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Образовательная деятельность</w:t>
            </w:r>
          </w:p>
        </w:tc>
        <w:tc>
          <w:tcPr>
            <w:tcW w:w="2352" w:type="dxa"/>
          </w:tcPr>
          <w:p w14:paraId="342002D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w:t>
            </w:r>
          </w:p>
        </w:tc>
      </w:tr>
      <w:tr w:rsidR="00D42071" w:rsidRPr="006B6075" w14:paraId="5DADC0BE" w14:textId="77777777" w:rsidTr="00D42071">
        <w:trPr>
          <w:trHeight w:val="144"/>
        </w:trPr>
        <w:tc>
          <w:tcPr>
            <w:tcW w:w="1307" w:type="dxa"/>
          </w:tcPr>
          <w:p w14:paraId="0C7FA61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w:t>
            </w:r>
          </w:p>
        </w:tc>
        <w:tc>
          <w:tcPr>
            <w:tcW w:w="10717" w:type="dxa"/>
          </w:tcPr>
          <w:p w14:paraId="18141681"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Общая численность учащихся</w:t>
            </w:r>
          </w:p>
        </w:tc>
        <w:tc>
          <w:tcPr>
            <w:tcW w:w="2352" w:type="dxa"/>
          </w:tcPr>
          <w:p w14:paraId="55B00B49" w14:textId="77777777" w:rsidR="00D42071" w:rsidRPr="006B6075" w:rsidRDefault="00D42071" w:rsidP="009E102C">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w:t>
            </w:r>
            <w:r w:rsidR="009E102C" w:rsidRPr="006B6075">
              <w:rPr>
                <w:rFonts w:ascii="Times New Roman" w:hAnsi="Times New Roman" w:cs="Times New Roman"/>
                <w:sz w:val="28"/>
                <w:szCs w:val="28"/>
              </w:rPr>
              <w:t>51</w:t>
            </w:r>
            <w:r w:rsidRPr="006B6075">
              <w:rPr>
                <w:rFonts w:ascii="Times New Roman" w:hAnsi="Times New Roman" w:cs="Times New Roman"/>
                <w:sz w:val="28"/>
                <w:szCs w:val="28"/>
              </w:rPr>
              <w:t xml:space="preserve"> человека</w:t>
            </w:r>
          </w:p>
        </w:tc>
      </w:tr>
      <w:tr w:rsidR="00D42071" w:rsidRPr="006B6075" w14:paraId="067EB71E" w14:textId="77777777" w:rsidTr="00D42071">
        <w:trPr>
          <w:trHeight w:val="144"/>
        </w:trPr>
        <w:tc>
          <w:tcPr>
            <w:tcW w:w="1307" w:type="dxa"/>
          </w:tcPr>
          <w:p w14:paraId="6DC80EF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w:t>
            </w:r>
          </w:p>
        </w:tc>
        <w:tc>
          <w:tcPr>
            <w:tcW w:w="10717" w:type="dxa"/>
          </w:tcPr>
          <w:p w14:paraId="2EF300AF"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 учащихся по образовательной программе начального общего образования</w:t>
            </w:r>
          </w:p>
        </w:tc>
        <w:tc>
          <w:tcPr>
            <w:tcW w:w="2352" w:type="dxa"/>
          </w:tcPr>
          <w:p w14:paraId="3B6E033B" w14:textId="77777777" w:rsidR="00D42071" w:rsidRPr="006B6075" w:rsidRDefault="00D42071" w:rsidP="009E102C">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lang w:val="en-US"/>
              </w:rPr>
              <w:t>6</w:t>
            </w:r>
            <w:r w:rsidR="009E102C" w:rsidRPr="006B6075">
              <w:rPr>
                <w:rFonts w:ascii="Times New Roman" w:hAnsi="Times New Roman" w:cs="Times New Roman"/>
                <w:sz w:val="28"/>
                <w:szCs w:val="28"/>
              </w:rPr>
              <w:t>8</w:t>
            </w:r>
            <w:r w:rsidRPr="006B6075">
              <w:rPr>
                <w:rFonts w:ascii="Times New Roman" w:hAnsi="Times New Roman" w:cs="Times New Roman"/>
                <w:sz w:val="28"/>
                <w:szCs w:val="28"/>
              </w:rPr>
              <w:t xml:space="preserve"> человек</w:t>
            </w:r>
          </w:p>
        </w:tc>
      </w:tr>
      <w:tr w:rsidR="00D42071" w:rsidRPr="006B6075" w14:paraId="3E495259" w14:textId="77777777" w:rsidTr="00D42071">
        <w:trPr>
          <w:trHeight w:val="144"/>
        </w:trPr>
        <w:tc>
          <w:tcPr>
            <w:tcW w:w="1307" w:type="dxa"/>
          </w:tcPr>
          <w:p w14:paraId="4643B4B8"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1.3</w:t>
            </w:r>
          </w:p>
        </w:tc>
        <w:tc>
          <w:tcPr>
            <w:tcW w:w="10717" w:type="dxa"/>
          </w:tcPr>
          <w:p w14:paraId="2E78C0E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 учащихся по образовательной программе основного общего образования</w:t>
            </w:r>
          </w:p>
        </w:tc>
        <w:tc>
          <w:tcPr>
            <w:tcW w:w="2352" w:type="dxa"/>
          </w:tcPr>
          <w:p w14:paraId="698C1688" w14:textId="77777777" w:rsidR="00D42071" w:rsidRPr="006B6075" w:rsidRDefault="00D42071" w:rsidP="009E102C">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lang w:val="en-US"/>
              </w:rPr>
              <w:t>8</w:t>
            </w:r>
            <w:r w:rsidR="009E102C" w:rsidRPr="006B6075">
              <w:rPr>
                <w:rFonts w:ascii="Times New Roman" w:hAnsi="Times New Roman" w:cs="Times New Roman"/>
                <w:sz w:val="28"/>
                <w:szCs w:val="28"/>
              </w:rPr>
              <w:t>3</w:t>
            </w:r>
            <w:r w:rsidRPr="006B6075">
              <w:rPr>
                <w:rFonts w:ascii="Times New Roman" w:hAnsi="Times New Roman" w:cs="Times New Roman"/>
                <w:sz w:val="28"/>
                <w:szCs w:val="28"/>
              </w:rPr>
              <w:t xml:space="preserve"> человек</w:t>
            </w:r>
          </w:p>
        </w:tc>
      </w:tr>
      <w:tr w:rsidR="00D42071" w:rsidRPr="006B6075" w14:paraId="4BFE38BF" w14:textId="77777777" w:rsidTr="00D42071">
        <w:trPr>
          <w:trHeight w:val="144"/>
        </w:trPr>
        <w:tc>
          <w:tcPr>
            <w:tcW w:w="1307" w:type="dxa"/>
          </w:tcPr>
          <w:p w14:paraId="1DE8EC3D"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1.4</w:t>
            </w:r>
          </w:p>
        </w:tc>
        <w:tc>
          <w:tcPr>
            <w:tcW w:w="10717" w:type="dxa"/>
          </w:tcPr>
          <w:p w14:paraId="0BBB93B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 учащихся по образовательной программе среднего общего образования</w:t>
            </w:r>
          </w:p>
        </w:tc>
        <w:tc>
          <w:tcPr>
            <w:tcW w:w="2352" w:type="dxa"/>
          </w:tcPr>
          <w:p w14:paraId="361E85C2"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0 человек</w:t>
            </w:r>
          </w:p>
        </w:tc>
      </w:tr>
      <w:tr w:rsidR="00D42071" w:rsidRPr="006B6075" w14:paraId="4BDCA351" w14:textId="77777777" w:rsidTr="00D42071">
        <w:trPr>
          <w:trHeight w:val="144"/>
        </w:trPr>
        <w:tc>
          <w:tcPr>
            <w:tcW w:w="1307" w:type="dxa"/>
          </w:tcPr>
          <w:p w14:paraId="72D3C5F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lastRenderedPageBreak/>
              <w:t>1.5</w:t>
            </w:r>
          </w:p>
        </w:tc>
        <w:tc>
          <w:tcPr>
            <w:tcW w:w="10717" w:type="dxa"/>
          </w:tcPr>
          <w:p w14:paraId="415F4324"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2352" w:type="dxa"/>
          </w:tcPr>
          <w:p w14:paraId="7E9F99CF"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lang w:val="en-US"/>
              </w:rPr>
              <w:t>3</w:t>
            </w:r>
            <w:r w:rsidRPr="006B6075">
              <w:rPr>
                <w:rFonts w:ascii="Times New Roman" w:hAnsi="Times New Roman" w:cs="Times New Roman"/>
                <w:sz w:val="28"/>
                <w:szCs w:val="28"/>
              </w:rPr>
              <w:t xml:space="preserve"> человек/ </w:t>
            </w:r>
            <w:r w:rsidRPr="006B6075">
              <w:rPr>
                <w:rFonts w:ascii="Times New Roman" w:hAnsi="Times New Roman" w:cs="Times New Roman"/>
                <w:sz w:val="28"/>
                <w:szCs w:val="28"/>
                <w:lang w:val="en-US"/>
              </w:rPr>
              <w:t>2</w:t>
            </w:r>
            <w:r w:rsidRPr="006B6075">
              <w:rPr>
                <w:rFonts w:ascii="Times New Roman" w:hAnsi="Times New Roman" w:cs="Times New Roman"/>
                <w:sz w:val="28"/>
                <w:szCs w:val="28"/>
              </w:rPr>
              <w:t>%</w:t>
            </w:r>
          </w:p>
        </w:tc>
      </w:tr>
      <w:tr w:rsidR="00D42071" w:rsidRPr="006B6075" w14:paraId="154A8B1B" w14:textId="77777777" w:rsidTr="00D42071">
        <w:trPr>
          <w:trHeight w:val="144"/>
        </w:trPr>
        <w:tc>
          <w:tcPr>
            <w:tcW w:w="1307" w:type="dxa"/>
          </w:tcPr>
          <w:p w14:paraId="6A7243D9"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1.6</w:t>
            </w:r>
          </w:p>
        </w:tc>
        <w:tc>
          <w:tcPr>
            <w:tcW w:w="10717" w:type="dxa"/>
          </w:tcPr>
          <w:p w14:paraId="3CA1CB7A"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Средний балл государственной итоговой аттестации выпускников 9 класса по русскому языку</w:t>
            </w:r>
          </w:p>
        </w:tc>
        <w:tc>
          <w:tcPr>
            <w:tcW w:w="2352" w:type="dxa"/>
          </w:tcPr>
          <w:p w14:paraId="2607D386" w14:textId="77777777" w:rsidR="00D42071" w:rsidRPr="006B6075" w:rsidRDefault="00D42071"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3,</w:t>
            </w:r>
            <w:r w:rsidR="00A25239" w:rsidRPr="006B6075">
              <w:rPr>
                <w:rFonts w:ascii="Times New Roman" w:hAnsi="Times New Roman" w:cs="Times New Roman"/>
                <w:sz w:val="28"/>
                <w:szCs w:val="28"/>
              </w:rPr>
              <w:t>6</w:t>
            </w:r>
          </w:p>
        </w:tc>
      </w:tr>
      <w:tr w:rsidR="00D42071" w:rsidRPr="006B6075" w14:paraId="562BF2FD" w14:textId="77777777" w:rsidTr="00D42071">
        <w:trPr>
          <w:trHeight w:val="144"/>
        </w:trPr>
        <w:tc>
          <w:tcPr>
            <w:tcW w:w="1307" w:type="dxa"/>
          </w:tcPr>
          <w:p w14:paraId="67C752F6"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1.7</w:t>
            </w:r>
          </w:p>
        </w:tc>
        <w:tc>
          <w:tcPr>
            <w:tcW w:w="10717" w:type="dxa"/>
          </w:tcPr>
          <w:p w14:paraId="64C6A47F"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Средний балл государственной итоговой аттестации выпускников 9 класса по математике</w:t>
            </w:r>
          </w:p>
        </w:tc>
        <w:tc>
          <w:tcPr>
            <w:tcW w:w="2352" w:type="dxa"/>
          </w:tcPr>
          <w:p w14:paraId="33A18304" w14:textId="77777777" w:rsidR="00D42071" w:rsidRPr="006B6075" w:rsidRDefault="00D42071"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lang w:val="en-US"/>
              </w:rPr>
              <w:t>3.</w:t>
            </w:r>
            <w:r w:rsidR="00A25239" w:rsidRPr="006B6075">
              <w:rPr>
                <w:rFonts w:ascii="Times New Roman" w:hAnsi="Times New Roman" w:cs="Times New Roman"/>
                <w:sz w:val="28"/>
                <w:szCs w:val="28"/>
              </w:rPr>
              <w:t>7</w:t>
            </w:r>
          </w:p>
        </w:tc>
      </w:tr>
      <w:tr w:rsidR="00D42071" w:rsidRPr="006B6075" w14:paraId="1BECFEEA" w14:textId="77777777" w:rsidTr="00D42071">
        <w:trPr>
          <w:trHeight w:val="144"/>
        </w:trPr>
        <w:tc>
          <w:tcPr>
            <w:tcW w:w="1307" w:type="dxa"/>
          </w:tcPr>
          <w:p w14:paraId="6F15B92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1.8</w:t>
            </w:r>
          </w:p>
        </w:tc>
        <w:tc>
          <w:tcPr>
            <w:tcW w:w="10717" w:type="dxa"/>
          </w:tcPr>
          <w:p w14:paraId="2F6C5CC4"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Средний балл единого государственного экзамена выпускников 11 класса по русскому языку</w:t>
            </w:r>
          </w:p>
        </w:tc>
        <w:tc>
          <w:tcPr>
            <w:tcW w:w="2352" w:type="dxa"/>
          </w:tcPr>
          <w:p w14:paraId="6B2F982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w:t>
            </w:r>
          </w:p>
        </w:tc>
      </w:tr>
      <w:tr w:rsidR="00D42071" w:rsidRPr="006B6075" w14:paraId="700F4080" w14:textId="77777777" w:rsidTr="00D42071">
        <w:trPr>
          <w:trHeight w:val="144"/>
        </w:trPr>
        <w:tc>
          <w:tcPr>
            <w:tcW w:w="1307" w:type="dxa"/>
          </w:tcPr>
          <w:p w14:paraId="6DFC1C7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1.9</w:t>
            </w:r>
          </w:p>
        </w:tc>
        <w:tc>
          <w:tcPr>
            <w:tcW w:w="10717" w:type="dxa"/>
          </w:tcPr>
          <w:p w14:paraId="7BDCE9AD"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Средний балл единого государственного экзамена выпускников 11 класса по математике</w:t>
            </w:r>
          </w:p>
        </w:tc>
        <w:tc>
          <w:tcPr>
            <w:tcW w:w="2352" w:type="dxa"/>
          </w:tcPr>
          <w:p w14:paraId="64FD9A24"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w:t>
            </w:r>
          </w:p>
        </w:tc>
      </w:tr>
      <w:tr w:rsidR="00D42071" w:rsidRPr="006B6075" w14:paraId="13859C17" w14:textId="77777777" w:rsidTr="00D42071">
        <w:trPr>
          <w:trHeight w:val="144"/>
        </w:trPr>
        <w:tc>
          <w:tcPr>
            <w:tcW w:w="1307" w:type="dxa"/>
          </w:tcPr>
          <w:p w14:paraId="142A5E25"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1.10</w:t>
            </w:r>
          </w:p>
        </w:tc>
        <w:tc>
          <w:tcPr>
            <w:tcW w:w="10717" w:type="dxa"/>
          </w:tcPr>
          <w:p w14:paraId="386A7DC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2352" w:type="dxa"/>
          </w:tcPr>
          <w:p w14:paraId="6868B21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w:t>
            </w:r>
          </w:p>
        </w:tc>
      </w:tr>
      <w:tr w:rsidR="00D42071" w:rsidRPr="006B6075" w14:paraId="71360679" w14:textId="77777777" w:rsidTr="00D42071">
        <w:trPr>
          <w:trHeight w:val="144"/>
        </w:trPr>
        <w:tc>
          <w:tcPr>
            <w:tcW w:w="1307" w:type="dxa"/>
          </w:tcPr>
          <w:p w14:paraId="07C1CF8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1.11</w:t>
            </w:r>
          </w:p>
        </w:tc>
        <w:tc>
          <w:tcPr>
            <w:tcW w:w="10717" w:type="dxa"/>
          </w:tcPr>
          <w:p w14:paraId="31428E1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2352" w:type="dxa"/>
          </w:tcPr>
          <w:p w14:paraId="6150BB8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w:t>
            </w:r>
          </w:p>
        </w:tc>
      </w:tr>
      <w:tr w:rsidR="00D42071" w:rsidRPr="006B6075" w14:paraId="3D312E43" w14:textId="77777777" w:rsidTr="00D42071">
        <w:trPr>
          <w:trHeight w:val="144"/>
        </w:trPr>
        <w:tc>
          <w:tcPr>
            <w:tcW w:w="1307" w:type="dxa"/>
          </w:tcPr>
          <w:p w14:paraId="40A33C2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1.12</w:t>
            </w:r>
          </w:p>
        </w:tc>
        <w:tc>
          <w:tcPr>
            <w:tcW w:w="10717" w:type="dxa"/>
          </w:tcPr>
          <w:p w14:paraId="51478918"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2352" w:type="dxa"/>
          </w:tcPr>
          <w:p w14:paraId="40635142"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w:t>
            </w:r>
          </w:p>
        </w:tc>
      </w:tr>
      <w:tr w:rsidR="00D42071" w:rsidRPr="006B6075" w14:paraId="69390D4C" w14:textId="77777777" w:rsidTr="00D42071">
        <w:trPr>
          <w:trHeight w:val="144"/>
        </w:trPr>
        <w:tc>
          <w:tcPr>
            <w:tcW w:w="1307" w:type="dxa"/>
          </w:tcPr>
          <w:p w14:paraId="22C89FA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1.13</w:t>
            </w:r>
          </w:p>
        </w:tc>
        <w:tc>
          <w:tcPr>
            <w:tcW w:w="10717" w:type="dxa"/>
          </w:tcPr>
          <w:p w14:paraId="05A17EF2"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2352" w:type="dxa"/>
          </w:tcPr>
          <w:p w14:paraId="1F8FC30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w:t>
            </w:r>
          </w:p>
        </w:tc>
      </w:tr>
      <w:tr w:rsidR="00D42071" w:rsidRPr="006B6075" w14:paraId="78715490" w14:textId="77777777" w:rsidTr="00D42071">
        <w:trPr>
          <w:trHeight w:val="144"/>
        </w:trPr>
        <w:tc>
          <w:tcPr>
            <w:tcW w:w="1307" w:type="dxa"/>
          </w:tcPr>
          <w:p w14:paraId="4CC01A3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lastRenderedPageBreak/>
              <w:t>1.14</w:t>
            </w:r>
          </w:p>
        </w:tc>
        <w:tc>
          <w:tcPr>
            <w:tcW w:w="10717" w:type="dxa"/>
          </w:tcPr>
          <w:p w14:paraId="00B98DC4"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2352" w:type="dxa"/>
          </w:tcPr>
          <w:p w14:paraId="6980420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0 человек/0%</w:t>
            </w:r>
          </w:p>
        </w:tc>
      </w:tr>
      <w:tr w:rsidR="00D42071" w:rsidRPr="006B6075" w14:paraId="4A546F13" w14:textId="77777777" w:rsidTr="00D42071">
        <w:trPr>
          <w:trHeight w:val="144"/>
        </w:trPr>
        <w:tc>
          <w:tcPr>
            <w:tcW w:w="1307" w:type="dxa"/>
          </w:tcPr>
          <w:p w14:paraId="2EC61E1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1.15</w:t>
            </w:r>
          </w:p>
        </w:tc>
        <w:tc>
          <w:tcPr>
            <w:tcW w:w="10717" w:type="dxa"/>
          </w:tcPr>
          <w:p w14:paraId="017C0822"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2352" w:type="dxa"/>
          </w:tcPr>
          <w:p w14:paraId="0E50BC4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w:t>
            </w:r>
          </w:p>
        </w:tc>
      </w:tr>
      <w:tr w:rsidR="00D42071" w:rsidRPr="006B6075" w14:paraId="687C8AE0" w14:textId="77777777" w:rsidTr="00D42071">
        <w:trPr>
          <w:trHeight w:val="144"/>
        </w:trPr>
        <w:tc>
          <w:tcPr>
            <w:tcW w:w="1307" w:type="dxa"/>
          </w:tcPr>
          <w:p w14:paraId="24360B7A"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1.16</w:t>
            </w:r>
          </w:p>
        </w:tc>
        <w:tc>
          <w:tcPr>
            <w:tcW w:w="10717" w:type="dxa"/>
          </w:tcPr>
          <w:p w14:paraId="486301C4"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2352" w:type="dxa"/>
          </w:tcPr>
          <w:p w14:paraId="194789C2" w14:textId="77777777" w:rsidR="00D42071" w:rsidRPr="006B6075" w:rsidRDefault="00D42071"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w:t>
            </w:r>
            <w:r w:rsidR="00A25239" w:rsidRPr="006B6075">
              <w:rPr>
                <w:rFonts w:ascii="Times New Roman" w:hAnsi="Times New Roman" w:cs="Times New Roman"/>
                <w:sz w:val="28"/>
                <w:szCs w:val="28"/>
              </w:rPr>
              <w:t>4</w:t>
            </w:r>
            <w:r w:rsidRPr="006B6075">
              <w:rPr>
                <w:rFonts w:ascii="Times New Roman" w:hAnsi="Times New Roman" w:cs="Times New Roman"/>
                <w:sz w:val="28"/>
                <w:szCs w:val="28"/>
              </w:rPr>
              <w:t xml:space="preserve">человек/ </w:t>
            </w:r>
            <w:r w:rsidRPr="006B6075">
              <w:rPr>
                <w:rFonts w:ascii="Times New Roman" w:hAnsi="Times New Roman" w:cs="Times New Roman"/>
                <w:sz w:val="28"/>
                <w:szCs w:val="28"/>
                <w:lang w:val="en-US"/>
              </w:rPr>
              <w:t>100</w:t>
            </w:r>
            <w:r w:rsidRPr="006B6075">
              <w:rPr>
                <w:rFonts w:ascii="Times New Roman" w:hAnsi="Times New Roman" w:cs="Times New Roman"/>
                <w:sz w:val="28"/>
                <w:szCs w:val="28"/>
              </w:rPr>
              <w:t>%</w:t>
            </w:r>
          </w:p>
        </w:tc>
      </w:tr>
      <w:tr w:rsidR="00D42071" w:rsidRPr="006B6075" w14:paraId="3BC91488" w14:textId="77777777" w:rsidTr="00D42071">
        <w:trPr>
          <w:trHeight w:val="144"/>
        </w:trPr>
        <w:tc>
          <w:tcPr>
            <w:tcW w:w="1307" w:type="dxa"/>
          </w:tcPr>
          <w:p w14:paraId="0CE8A472"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1.17</w:t>
            </w:r>
          </w:p>
        </w:tc>
        <w:tc>
          <w:tcPr>
            <w:tcW w:w="10717" w:type="dxa"/>
          </w:tcPr>
          <w:p w14:paraId="53F9608F"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2352" w:type="dxa"/>
          </w:tcPr>
          <w:p w14:paraId="20FA422A"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w:t>
            </w:r>
          </w:p>
        </w:tc>
      </w:tr>
      <w:tr w:rsidR="00D42071" w:rsidRPr="006B6075" w14:paraId="7C132214" w14:textId="77777777" w:rsidTr="00D42071">
        <w:trPr>
          <w:trHeight w:val="144"/>
        </w:trPr>
        <w:tc>
          <w:tcPr>
            <w:tcW w:w="1307" w:type="dxa"/>
          </w:tcPr>
          <w:p w14:paraId="2C2585F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1.18</w:t>
            </w:r>
          </w:p>
        </w:tc>
        <w:tc>
          <w:tcPr>
            <w:tcW w:w="10717" w:type="dxa"/>
          </w:tcPr>
          <w:p w14:paraId="369219EC" w14:textId="77777777" w:rsidR="00D42071" w:rsidRPr="006B6075" w:rsidRDefault="00D42071" w:rsidP="000F74BA">
            <w:pPr>
              <w:pStyle w:val="ConsPlusNormal"/>
              <w:tabs>
                <w:tab w:val="left" w:pos="0"/>
              </w:tabs>
              <w:rPr>
                <w:rFonts w:ascii="Times New Roman" w:hAnsi="Times New Roman" w:cs="Times New Roman"/>
                <w:i/>
                <w:sz w:val="28"/>
                <w:szCs w:val="28"/>
              </w:rPr>
            </w:pPr>
            <w:r w:rsidRPr="006B6075">
              <w:rPr>
                <w:rFonts w:ascii="Times New Roman" w:hAnsi="Times New Roman" w:cs="Times New Roman"/>
                <w:i/>
                <w:sz w:val="28"/>
                <w:szCs w:val="28"/>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2352" w:type="dxa"/>
          </w:tcPr>
          <w:p w14:paraId="1DF9328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w:t>
            </w:r>
          </w:p>
        </w:tc>
      </w:tr>
      <w:tr w:rsidR="00D42071" w:rsidRPr="006B6075" w14:paraId="1391438C" w14:textId="77777777" w:rsidTr="00D42071">
        <w:trPr>
          <w:trHeight w:val="144"/>
        </w:trPr>
        <w:tc>
          <w:tcPr>
            <w:tcW w:w="1307" w:type="dxa"/>
          </w:tcPr>
          <w:p w14:paraId="050F4158"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1.19</w:t>
            </w:r>
          </w:p>
        </w:tc>
        <w:tc>
          <w:tcPr>
            <w:tcW w:w="10717" w:type="dxa"/>
          </w:tcPr>
          <w:p w14:paraId="354A8BF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2352" w:type="dxa"/>
          </w:tcPr>
          <w:p w14:paraId="07E9132C" w14:textId="77777777" w:rsidR="00D42071" w:rsidRPr="006B6075" w:rsidRDefault="00D42071" w:rsidP="00D42071">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lang w:val="en-US"/>
              </w:rPr>
              <w:t>8</w:t>
            </w:r>
            <w:r w:rsidRPr="006B6075">
              <w:rPr>
                <w:rFonts w:ascii="Times New Roman" w:hAnsi="Times New Roman" w:cs="Times New Roman"/>
                <w:sz w:val="28"/>
                <w:szCs w:val="28"/>
              </w:rPr>
              <w:t xml:space="preserve"> человек/ </w:t>
            </w:r>
            <w:r w:rsidRPr="006B6075">
              <w:rPr>
                <w:rFonts w:ascii="Times New Roman" w:hAnsi="Times New Roman" w:cs="Times New Roman"/>
                <w:sz w:val="28"/>
                <w:szCs w:val="28"/>
                <w:lang w:val="en-US"/>
              </w:rPr>
              <w:t>5.5</w:t>
            </w:r>
            <w:r w:rsidRPr="006B6075">
              <w:rPr>
                <w:rFonts w:ascii="Times New Roman" w:hAnsi="Times New Roman" w:cs="Times New Roman"/>
                <w:sz w:val="28"/>
                <w:szCs w:val="28"/>
              </w:rPr>
              <w:t>%</w:t>
            </w:r>
          </w:p>
        </w:tc>
      </w:tr>
      <w:tr w:rsidR="00D42071" w:rsidRPr="006B6075" w14:paraId="062BCB2B" w14:textId="77777777" w:rsidTr="00D42071">
        <w:trPr>
          <w:trHeight w:val="144"/>
        </w:trPr>
        <w:tc>
          <w:tcPr>
            <w:tcW w:w="1307" w:type="dxa"/>
          </w:tcPr>
          <w:p w14:paraId="46D90D0D"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1.19.1</w:t>
            </w:r>
          </w:p>
        </w:tc>
        <w:tc>
          <w:tcPr>
            <w:tcW w:w="10717" w:type="dxa"/>
          </w:tcPr>
          <w:p w14:paraId="0FD69899"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Регионального уровня</w:t>
            </w:r>
          </w:p>
        </w:tc>
        <w:tc>
          <w:tcPr>
            <w:tcW w:w="2352" w:type="dxa"/>
          </w:tcPr>
          <w:p w14:paraId="36A8D62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 человек/ 0,6%</w:t>
            </w:r>
          </w:p>
        </w:tc>
      </w:tr>
      <w:tr w:rsidR="00D42071" w:rsidRPr="006B6075" w14:paraId="46B1BA8A" w14:textId="77777777" w:rsidTr="00D42071">
        <w:trPr>
          <w:trHeight w:val="144"/>
        </w:trPr>
        <w:tc>
          <w:tcPr>
            <w:tcW w:w="1307" w:type="dxa"/>
          </w:tcPr>
          <w:p w14:paraId="591DEAEA"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1.19.2</w:t>
            </w:r>
          </w:p>
        </w:tc>
        <w:tc>
          <w:tcPr>
            <w:tcW w:w="10717" w:type="dxa"/>
          </w:tcPr>
          <w:p w14:paraId="6BC9F8F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Федерального уровня</w:t>
            </w:r>
          </w:p>
        </w:tc>
        <w:tc>
          <w:tcPr>
            <w:tcW w:w="2352" w:type="dxa"/>
          </w:tcPr>
          <w:p w14:paraId="3E61BD8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0 человек/ 0%</w:t>
            </w:r>
          </w:p>
        </w:tc>
      </w:tr>
      <w:tr w:rsidR="00D42071" w:rsidRPr="006B6075" w14:paraId="1EDA1276" w14:textId="77777777" w:rsidTr="00D42071">
        <w:trPr>
          <w:trHeight w:val="144"/>
        </w:trPr>
        <w:tc>
          <w:tcPr>
            <w:tcW w:w="1307" w:type="dxa"/>
          </w:tcPr>
          <w:p w14:paraId="2B4E24B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1.19.3</w:t>
            </w:r>
          </w:p>
        </w:tc>
        <w:tc>
          <w:tcPr>
            <w:tcW w:w="10717" w:type="dxa"/>
          </w:tcPr>
          <w:p w14:paraId="6FE244A2"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Международного уровня</w:t>
            </w:r>
          </w:p>
        </w:tc>
        <w:tc>
          <w:tcPr>
            <w:tcW w:w="2352" w:type="dxa"/>
          </w:tcPr>
          <w:p w14:paraId="566FECB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0 человек/ 0%</w:t>
            </w:r>
          </w:p>
        </w:tc>
      </w:tr>
      <w:tr w:rsidR="00D42071" w:rsidRPr="006B6075" w14:paraId="4C9DBDD6" w14:textId="77777777" w:rsidTr="00D42071">
        <w:trPr>
          <w:trHeight w:val="144"/>
        </w:trPr>
        <w:tc>
          <w:tcPr>
            <w:tcW w:w="1307" w:type="dxa"/>
          </w:tcPr>
          <w:p w14:paraId="2F02FFC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1.20</w:t>
            </w:r>
          </w:p>
        </w:tc>
        <w:tc>
          <w:tcPr>
            <w:tcW w:w="10717" w:type="dxa"/>
          </w:tcPr>
          <w:p w14:paraId="211A3C26"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2352" w:type="dxa"/>
          </w:tcPr>
          <w:p w14:paraId="068237A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0 человек/ 0%</w:t>
            </w:r>
          </w:p>
        </w:tc>
      </w:tr>
      <w:tr w:rsidR="00D42071" w:rsidRPr="006B6075" w14:paraId="50F8ABB5" w14:textId="77777777" w:rsidTr="00D42071">
        <w:trPr>
          <w:trHeight w:val="144"/>
        </w:trPr>
        <w:tc>
          <w:tcPr>
            <w:tcW w:w="1307" w:type="dxa"/>
          </w:tcPr>
          <w:p w14:paraId="5A888F1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1.21</w:t>
            </w:r>
          </w:p>
        </w:tc>
        <w:tc>
          <w:tcPr>
            <w:tcW w:w="10717" w:type="dxa"/>
          </w:tcPr>
          <w:p w14:paraId="43E7133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учащихся, получающих образование в рамках профильного обучения, в общей численности учащихся</w:t>
            </w:r>
          </w:p>
        </w:tc>
        <w:tc>
          <w:tcPr>
            <w:tcW w:w="2352" w:type="dxa"/>
          </w:tcPr>
          <w:p w14:paraId="12DA04D9"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0 человек/ 0%</w:t>
            </w:r>
          </w:p>
        </w:tc>
      </w:tr>
      <w:tr w:rsidR="00D42071" w:rsidRPr="006B6075" w14:paraId="49E3D0C8" w14:textId="77777777" w:rsidTr="00D42071">
        <w:trPr>
          <w:trHeight w:val="144"/>
        </w:trPr>
        <w:tc>
          <w:tcPr>
            <w:tcW w:w="1307" w:type="dxa"/>
          </w:tcPr>
          <w:p w14:paraId="6EE0256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1.22</w:t>
            </w:r>
          </w:p>
        </w:tc>
        <w:tc>
          <w:tcPr>
            <w:tcW w:w="10717" w:type="dxa"/>
          </w:tcPr>
          <w:p w14:paraId="2807DAC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 xml:space="preserve">Численность/удельный вес численности обучающихся с применением дистанционных </w:t>
            </w:r>
            <w:r w:rsidRPr="006B6075">
              <w:rPr>
                <w:rFonts w:ascii="Times New Roman" w:hAnsi="Times New Roman" w:cs="Times New Roman"/>
                <w:sz w:val="28"/>
                <w:szCs w:val="28"/>
              </w:rPr>
              <w:lastRenderedPageBreak/>
              <w:t>образовательных технологий, электронного обучения, в общей численности учащихся</w:t>
            </w:r>
          </w:p>
        </w:tc>
        <w:tc>
          <w:tcPr>
            <w:tcW w:w="2352" w:type="dxa"/>
          </w:tcPr>
          <w:p w14:paraId="5060CF98"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lastRenderedPageBreak/>
              <w:t>0 человек/</w:t>
            </w:r>
          </w:p>
          <w:p w14:paraId="2D08E91D"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lastRenderedPageBreak/>
              <w:t>0%</w:t>
            </w:r>
          </w:p>
        </w:tc>
      </w:tr>
      <w:tr w:rsidR="00D42071" w:rsidRPr="006B6075" w14:paraId="73B4BB99" w14:textId="77777777" w:rsidTr="00D42071">
        <w:trPr>
          <w:trHeight w:val="144"/>
        </w:trPr>
        <w:tc>
          <w:tcPr>
            <w:tcW w:w="1307" w:type="dxa"/>
          </w:tcPr>
          <w:p w14:paraId="43CD5AED"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1.23</w:t>
            </w:r>
          </w:p>
        </w:tc>
        <w:tc>
          <w:tcPr>
            <w:tcW w:w="10717" w:type="dxa"/>
          </w:tcPr>
          <w:p w14:paraId="382620DF"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2352" w:type="dxa"/>
          </w:tcPr>
          <w:p w14:paraId="29C7DEA2"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0 человек/ 0%</w:t>
            </w:r>
          </w:p>
        </w:tc>
      </w:tr>
      <w:tr w:rsidR="00D42071" w:rsidRPr="006B6075" w14:paraId="210EED3F" w14:textId="77777777" w:rsidTr="00D42071">
        <w:trPr>
          <w:trHeight w:val="144"/>
        </w:trPr>
        <w:tc>
          <w:tcPr>
            <w:tcW w:w="1307" w:type="dxa"/>
          </w:tcPr>
          <w:p w14:paraId="778DD91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1.24</w:t>
            </w:r>
          </w:p>
        </w:tc>
        <w:tc>
          <w:tcPr>
            <w:tcW w:w="10717" w:type="dxa"/>
          </w:tcPr>
          <w:p w14:paraId="17CF032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Общая численность педагогических работников, в том числе:</w:t>
            </w:r>
          </w:p>
        </w:tc>
        <w:tc>
          <w:tcPr>
            <w:tcW w:w="2352" w:type="dxa"/>
          </w:tcPr>
          <w:p w14:paraId="7BB9C6DC" w14:textId="77777777" w:rsidR="00D42071" w:rsidRPr="006B6075" w:rsidRDefault="00D42071"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lang w:val="en-US"/>
              </w:rPr>
              <w:t>3</w:t>
            </w:r>
            <w:r w:rsidR="00A25239" w:rsidRPr="006B6075">
              <w:rPr>
                <w:rFonts w:ascii="Times New Roman" w:hAnsi="Times New Roman" w:cs="Times New Roman"/>
                <w:sz w:val="28"/>
                <w:szCs w:val="28"/>
              </w:rPr>
              <w:t>2</w:t>
            </w:r>
            <w:r w:rsidRPr="006B6075">
              <w:rPr>
                <w:rFonts w:ascii="Times New Roman" w:hAnsi="Times New Roman" w:cs="Times New Roman"/>
                <w:sz w:val="28"/>
                <w:szCs w:val="28"/>
              </w:rPr>
              <w:t xml:space="preserve"> человек</w:t>
            </w:r>
          </w:p>
        </w:tc>
      </w:tr>
      <w:tr w:rsidR="00D42071" w:rsidRPr="006B6075" w14:paraId="6C5D9B48" w14:textId="77777777" w:rsidTr="00D42071">
        <w:trPr>
          <w:trHeight w:val="144"/>
        </w:trPr>
        <w:tc>
          <w:tcPr>
            <w:tcW w:w="1307" w:type="dxa"/>
          </w:tcPr>
          <w:p w14:paraId="54B03F29"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1.25</w:t>
            </w:r>
          </w:p>
        </w:tc>
        <w:tc>
          <w:tcPr>
            <w:tcW w:w="10717" w:type="dxa"/>
          </w:tcPr>
          <w:p w14:paraId="0873E75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2352" w:type="dxa"/>
          </w:tcPr>
          <w:p w14:paraId="617F5144" w14:textId="77777777" w:rsidR="00D42071" w:rsidRPr="006B6075" w:rsidRDefault="00D42071"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w:t>
            </w:r>
            <w:r w:rsidR="00A25239" w:rsidRPr="006B6075">
              <w:rPr>
                <w:rFonts w:ascii="Times New Roman" w:hAnsi="Times New Roman" w:cs="Times New Roman"/>
                <w:sz w:val="28"/>
                <w:szCs w:val="28"/>
              </w:rPr>
              <w:t>8</w:t>
            </w:r>
            <w:r w:rsidRPr="006B6075">
              <w:rPr>
                <w:rFonts w:ascii="Times New Roman" w:hAnsi="Times New Roman" w:cs="Times New Roman"/>
                <w:sz w:val="28"/>
                <w:szCs w:val="28"/>
              </w:rPr>
              <w:t xml:space="preserve"> человек/ 8</w:t>
            </w:r>
            <w:r w:rsidR="00A25239" w:rsidRPr="006B6075">
              <w:rPr>
                <w:rFonts w:ascii="Times New Roman" w:hAnsi="Times New Roman" w:cs="Times New Roman"/>
                <w:sz w:val="28"/>
                <w:szCs w:val="28"/>
              </w:rPr>
              <w:t>7</w:t>
            </w:r>
            <w:r w:rsidRPr="006B6075">
              <w:rPr>
                <w:rFonts w:ascii="Times New Roman" w:hAnsi="Times New Roman" w:cs="Times New Roman"/>
                <w:sz w:val="28"/>
                <w:szCs w:val="28"/>
              </w:rPr>
              <w:t>%</w:t>
            </w:r>
          </w:p>
        </w:tc>
      </w:tr>
      <w:tr w:rsidR="00D42071" w:rsidRPr="006B6075" w14:paraId="3A938915" w14:textId="77777777" w:rsidTr="00D42071">
        <w:trPr>
          <w:trHeight w:val="144"/>
        </w:trPr>
        <w:tc>
          <w:tcPr>
            <w:tcW w:w="1307" w:type="dxa"/>
          </w:tcPr>
          <w:p w14:paraId="5E1B037A"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1.26</w:t>
            </w:r>
          </w:p>
        </w:tc>
        <w:tc>
          <w:tcPr>
            <w:tcW w:w="10717" w:type="dxa"/>
          </w:tcPr>
          <w:p w14:paraId="4D6155E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2352" w:type="dxa"/>
          </w:tcPr>
          <w:p w14:paraId="2A2A79E8" w14:textId="77777777" w:rsidR="00D42071" w:rsidRPr="006B6075" w:rsidRDefault="00D42071"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w:t>
            </w:r>
            <w:r w:rsidR="00A25239" w:rsidRPr="006B6075">
              <w:rPr>
                <w:rFonts w:ascii="Times New Roman" w:hAnsi="Times New Roman" w:cs="Times New Roman"/>
                <w:sz w:val="28"/>
                <w:szCs w:val="28"/>
              </w:rPr>
              <w:t>8</w:t>
            </w:r>
            <w:r w:rsidRPr="006B6075">
              <w:rPr>
                <w:rFonts w:ascii="Times New Roman" w:hAnsi="Times New Roman" w:cs="Times New Roman"/>
                <w:sz w:val="28"/>
                <w:szCs w:val="28"/>
              </w:rPr>
              <w:t xml:space="preserve"> человек/ 8</w:t>
            </w:r>
            <w:r w:rsidR="00A25239" w:rsidRPr="006B6075">
              <w:rPr>
                <w:rFonts w:ascii="Times New Roman" w:hAnsi="Times New Roman" w:cs="Times New Roman"/>
                <w:sz w:val="28"/>
                <w:szCs w:val="28"/>
              </w:rPr>
              <w:t>7</w:t>
            </w:r>
            <w:r w:rsidRPr="006B6075">
              <w:rPr>
                <w:rFonts w:ascii="Times New Roman" w:hAnsi="Times New Roman" w:cs="Times New Roman"/>
                <w:sz w:val="28"/>
                <w:szCs w:val="28"/>
              </w:rPr>
              <w:t>%</w:t>
            </w:r>
          </w:p>
        </w:tc>
      </w:tr>
      <w:tr w:rsidR="00D42071" w:rsidRPr="006B6075" w14:paraId="363028B6" w14:textId="77777777" w:rsidTr="00D42071">
        <w:trPr>
          <w:trHeight w:val="144"/>
        </w:trPr>
        <w:tc>
          <w:tcPr>
            <w:tcW w:w="1307" w:type="dxa"/>
          </w:tcPr>
          <w:p w14:paraId="48FEAF4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1.27</w:t>
            </w:r>
          </w:p>
        </w:tc>
        <w:tc>
          <w:tcPr>
            <w:tcW w:w="10717" w:type="dxa"/>
          </w:tcPr>
          <w:p w14:paraId="6D9685DD"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2352" w:type="dxa"/>
          </w:tcPr>
          <w:p w14:paraId="429A5809" w14:textId="77777777" w:rsidR="00D42071" w:rsidRPr="006B6075" w:rsidRDefault="00A25239"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4</w:t>
            </w:r>
            <w:r w:rsidR="00D42071" w:rsidRPr="006B6075">
              <w:rPr>
                <w:rFonts w:ascii="Times New Roman" w:hAnsi="Times New Roman" w:cs="Times New Roman"/>
                <w:sz w:val="28"/>
                <w:szCs w:val="28"/>
              </w:rPr>
              <w:t xml:space="preserve"> человек/ 1</w:t>
            </w:r>
            <w:r w:rsidRPr="006B6075">
              <w:rPr>
                <w:rFonts w:ascii="Times New Roman" w:hAnsi="Times New Roman" w:cs="Times New Roman"/>
                <w:sz w:val="28"/>
                <w:szCs w:val="28"/>
              </w:rPr>
              <w:t>3</w:t>
            </w:r>
            <w:r w:rsidR="00D42071" w:rsidRPr="006B6075">
              <w:rPr>
                <w:rFonts w:ascii="Times New Roman" w:hAnsi="Times New Roman" w:cs="Times New Roman"/>
                <w:sz w:val="28"/>
                <w:szCs w:val="28"/>
              </w:rPr>
              <w:t>%</w:t>
            </w:r>
          </w:p>
        </w:tc>
      </w:tr>
      <w:tr w:rsidR="00D42071" w:rsidRPr="006B6075" w14:paraId="7C67B89E" w14:textId="77777777" w:rsidTr="00D42071">
        <w:trPr>
          <w:trHeight w:val="144"/>
        </w:trPr>
        <w:tc>
          <w:tcPr>
            <w:tcW w:w="1307" w:type="dxa"/>
          </w:tcPr>
          <w:p w14:paraId="7096A6F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1.28</w:t>
            </w:r>
          </w:p>
        </w:tc>
        <w:tc>
          <w:tcPr>
            <w:tcW w:w="10717" w:type="dxa"/>
          </w:tcPr>
          <w:p w14:paraId="5E90D55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2352" w:type="dxa"/>
          </w:tcPr>
          <w:p w14:paraId="7555ECBB" w14:textId="77777777" w:rsidR="00D42071" w:rsidRPr="006B6075" w:rsidRDefault="00A25239"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4</w:t>
            </w:r>
            <w:r w:rsidR="00D42071" w:rsidRPr="006B6075">
              <w:rPr>
                <w:rFonts w:ascii="Times New Roman" w:hAnsi="Times New Roman" w:cs="Times New Roman"/>
                <w:sz w:val="28"/>
                <w:szCs w:val="28"/>
              </w:rPr>
              <w:t xml:space="preserve"> человек/ 1</w:t>
            </w:r>
            <w:r w:rsidRPr="006B6075">
              <w:rPr>
                <w:rFonts w:ascii="Times New Roman" w:hAnsi="Times New Roman" w:cs="Times New Roman"/>
                <w:sz w:val="28"/>
                <w:szCs w:val="28"/>
              </w:rPr>
              <w:t>3</w:t>
            </w:r>
            <w:r w:rsidR="00D42071" w:rsidRPr="006B6075">
              <w:rPr>
                <w:rFonts w:ascii="Times New Roman" w:hAnsi="Times New Roman" w:cs="Times New Roman"/>
                <w:sz w:val="28"/>
                <w:szCs w:val="28"/>
              </w:rPr>
              <w:t>%</w:t>
            </w:r>
          </w:p>
        </w:tc>
      </w:tr>
      <w:tr w:rsidR="00D42071" w:rsidRPr="006B6075" w14:paraId="32817474" w14:textId="77777777" w:rsidTr="00D42071">
        <w:trPr>
          <w:trHeight w:val="144"/>
        </w:trPr>
        <w:tc>
          <w:tcPr>
            <w:tcW w:w="1307" w:type="dxa"/>
          </w:tcPr>
          <w:p w14:paraId="32227AD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1.29</w:t>
            </w:r>
          </w:p>
        </w:tc>
        <w:tc>
          <w:tcPr>
            <w:tcW w:w="10717" w:type="dxa"/>
          </w:tcPr>
          <w:p w14:paraId="6FCE495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352" w:type="dxa"/>
          </w:tcPr>
          <w:p w14:paraId="57DF7467" w14:textId="77777777" w:rsidR="00D42071" w:rsidRPr="006B6075" w:rsidRDefault="00A25239"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32</w:t>
            </w:r>
            <w:r w:rsidR="00D42071" w:rsidRPr="006B6075">
              <w:rPr>
                <w:rFonts w:ascii="Times New Roman" w:hAnsi="Times New Roman" w:cs="Times New Roman"/>
                <w:sz w:val="28"/>
                <w:szCs w:val="28"/>
              </w:rPr>
              <w:t xml:space="preserve"> человек</w:t>
            </w:r>
            <w:r w:rsidR="008E6BAA" w:rsidRPr="006B6075">
              <w:rPr>
                <w:rFonts w:ascii="Times New Roman" w:hAnsi="Times New Roman" w:cs="Times New Roman"/>
                <w:sz w:val="28"/>
                <w:szCs w:val="28"/>
              </w:rPr>
              <w:t xml:space="preserve">а </w:t>
            </w:r>
            <w:r w:rsidR="00D42071" w:rsidRPr="006B6075">
              <w:rPr>
                <w:rFonts w:ascii="Times New Roman" w:hAnsi="Times New Roman" w:cs="Times New Roman"/>
                <w:sz w:val="28"/>
                <w:szCs w:val="28"/>
              </w:rPr>
              <w:t xml:space="preserve">/ </w:t>
            </w:r>
            <w:r w:rsidRPr="006B6075">
              <w:rPr>
                <w:rFonts w:ascii="Times New Roman" w:hAnsi="Times New Roman" w:cs="Times New Roman"/>
                <w:sz w:val="28"/>
                <w:szCs w:val="28"/>
              </w:rPr>
              <w:t>10</w:t>
            </w:r>
            <w:r w:rsidR="00D42071" w:rsidRPr="006B6075">
              <w:rPr>
                <w:rFonts w:ascii="Times New Roman" w:hAnsi="Times New Roman" w:cs="Times New Roman"/>
                <w:sz w:val="28"/>
                <w:szCs w:val="28"/>
                <w:lang w:val="en-US"/>
              </w:rPr>
              <w:t>0</w:t>
            </w:r>
            <w:r w:rsidR="00D42071" w:rsidRPr="006B6075">
              <w:rPr>
                <w:rFonts w:ascii="Times New Roman" w:hAnsi="Times New Roman" w:cs="Times New Roman"/>
                <w:sz w:val="28"/>
                <w:szCs w:val="28"/>
              </w:rPr>
              <w:t>%</w:t>
            </w:r>
          </w:p>
        </w:tc>
      </w:tr>
      <w:tr w:rsidR="00D42071" w:rsidRPr="006B6075" w14:paraId="6484D301" w14:textId="77777777" w:rsidTr="00D42071">
        <w:trPr>
          <w:trHeight w:val="144"/>
        </w:trPr>
        <w:tc>
          <w:tcPr>
            <w:tcW w:w="1307" w:type="dxa"/>
          </w:tcPr>
          <w:p w14:paraId="2B5D423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1.29.1</w:t>
            </w:r>
          </w:p>
        </w:tc>
        <w:tc>
          <w:tcPr>
            <w:tcW w:w="10717" w:type="dxa"/>
          </w:tcPr>
          <w:p w14:paraId="33C2C53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Высшая</w:t>
            </w:r>
          </w:p>
        </w:tc>
        <w:tc>
          <w:tcPr>
            <w:tcW w:w="2352" w:type="dxa"/>
          </w:tcPr>
          <w:p w14:paraId="5214015B" w14:textId="77777777" w:rsidR="00D42071" w:rsidRPr="006B6075" w:rsidRDefault="00A25239"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21</w:t>
            </w:r>
            <w:r w:rsidR="00D42071" w:rsidRPr="006B6075">
              <w:rPr>
                <w:rFonts w:ascii="Times New Roman" w:hAnsi="Times New Roman" w:cs="Times New Roman"/>
                <w:sz w:val="28"/>
                <w:szCs w:val="28"/>
              </w:rPr>
              <w:t xml:space="preserve"> человек/</w:t>
            </w:r>
            <w:r w:rsidRPr="006B6075">
              <w:rPr>
                <w:rFonts w:ascii="Times New Roman" w:hAnsi="Times New Roman" w:cs="Times New Roman"/>
                <w:sz w:val="28"/>
                <w:szCs w:val="28"/>
              </w:rPr>
              <w:t>65</w:t>
            </w:r>
            <w:r w:rsidR="00D42071" w:rsidRPr="006B6075">
              <w:rPr>
                <w:rFonts w:ascii="Times New Roman" w:hAnsi="Times New Roman" w:cs="Times New Roman"/>
                <w:sz w:val="28"/>
                <w:szCs w:val="28"/>
              </w:rPr>
              <w:t>%</w:t>
            </w:r>
          </w:p>
        </w:tc>
      </w:tr>
      <w:tr w:rsidR="00D42071" w:rsidRPr="006B6075" w14:paraId="02685787" w14:textId="77777777" w:rsidTr="00D42071">
        <w:trPr>
          <w:trHeight w:val="144"/>
        </w:trPr>
        <w:tc>
          <w:tcPr>
            <w:tcW w:w="1307" w:type="dxa"/>
          </w:tcPr>
          <w:p w14:paraId="569FAA2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1.29.2</w:t>
            </w:r>
          </w:p>
        </w:tc>
        <w:tc>
          <w:tcPr>
            <w:tcW w:w="10717" w:type="dxa"/>
          </w:tcPr>
          <w:p w14:paraId="464E6285"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Первая</w:t>
            </w:r>
          </w:p>
        </w:tc>
        <w:tc>
          <w:tcPr>
            <w:tcW w:w="2352" w:type="dxa"/>
          </w:tcPr>
          <w:p w14:paraId="48265A70" w14:textId="77777777" w:rsidR="00D42071" w:rsidRPr="006B6075" w:rsidRDefault="00D42071"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w:t>
            </w:r>
            <w:r w:rsidR="00A25239" w:rsidRPr="006B6075">
              <w:rPr>
                <w:rFonts w:ascii="Times New Roman" w:hAnsi="Times New Roman" w:cs="Times New Roman"/>
                <w:sz w:val="28"/>
                <w:szCs w:val="28"/>
              </w:rPr>
              <w:t>1</w:t>
            </w:r>
            <w:r w:rsidRPr="006B6075">
              <w:rPr>
                <w:rFonts w:ascii="Times New Roman" w:hAnsi="Times New Roman" w:cs="Times New Roman"/>
                <w:sz w:val="28"/>
                <w:szCs w:val="28"/>
                <w:lang w:val="en-US"/>
              </w:rPr>
              <w:t xml:space="preserve"> </w:t>
            </w:r>
            <w:r w:rsidRPr="006B6075">
              <w:rPr>
                <w:rFonts w:ascii="Times New Roman" w:hAnsi="Times New Roman" w:cs="Times New Roman"/>
                <w:sz w:val="28"/>
                <w:szCs w:val="28"/>
              </w:rPr>
              <w:t>человек/</w:t>
            </w:r>
            <w:r w:rsidR="00A25239" w:rsidRPr="006B6075">
              <w:rPr>
                <w:rFonts w:ascii="Times New Roman" w:hAnsi="Times New Roman" w:cs="Times New Roman"/>
                <w:sz w:val="28"/>
                <w:szCs w:val="28"/>
              </w:rPr>
              <w:t>35</w:t>
            </w:r>
            <w:r w:rsidRPr="006B6075">
              <w:rPr>
                <w:rFonts w:ascii="Times New Roman" w:hAnsi="Times New Roman" w:cs="Times New Roman"/>
                <w:sz w:val="28"/>
                <w:szCs w:val="28"/>
              </w:rPr>
              <w:t>%</w:t>
            </w:r>
          </w:p>
        </w:tc>
      </w:tr>
      <w:tr w:rsidR="00D42071" w:rsidRPr="006B6075" w14:paraId="1A77C0F9" w14:textId="77777777" w:rsidTr="00D42071">
        <w:trPr>
          <w:trHeight w:val="144"/>
        </w:trPr>
        <w:tc>
          <w:tcPr>
            <w:tcW w:w="1307" w:type="dxa"/>
          </w:tcPr>
          <w:p w14:paraId="77F28B8A"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1.30</w:t>
            </w:r>
          </w:p>
        </w:tc>
        <w:tc>
          <w:tcPr>
            <w:tcW w:w="10717" w:type="dxa"/>
          </w:tcPr>
          <w:p w14:paraId="2EE0218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352" w:type="dxa"/>
          </w:tcPr>
          <w:p w14:paraId="6771F959" w14:textId="77777777" w:rsidR="00D42071" w:rsidRPr="006B6075" w:rsidRDefault="00D42071" w:rsidP="000F74BA">
            <w:pPr>
              <w:pStyle w:val="ConsPlusNormal"/>
              <w:tabs>
                <w:tab w:val="left" w:pos="0"/>
              </w:tabs>
              <w:rPr>
                <w:rFonts w:ascii="Times New Roman" w:hAnsi="Times New Roman" w:cs="Times New Roman"/>
                <w:sz w:val="28"/>
                <w:szCs w:val="28"/>
              </w:rPr>
            </w:pPr>
          </w:p>
        </w:tc>
      </w:tr>
      <w:tr w:rsidR="00D42071" w:rsidRPr="006B6075" w14:paraId="560EF984" w14:textId="77777777" w:rsidTr="00D42071">
        <w:trPr>
          <w:trHeight w:val="144"/>
        </w:trPr>
        <w:tc>
          <w:tcPr>
            <w:tcW w:w="1307" w:type="dxa"/>
          </w:tcPr>
          <w:p w14:paraId="7F32CAA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1.30.1</w:t>
            </w:r>
          </w:p>
        </w:tc>
        <w:tc>
          <w:tcPr>
            <w:tcW w:w="10717" w:type="dxa"/>
          </w:tcPr>
          <w:p w14:paraId="5A962DD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До 5 лет</w:t>
            </w:r>
          </w:p>
        </w:tc>
        <w:tc>
          <w:tcPr>
            <w:tcW w:w="2352" w:type="dxa"/>
          </w:tcPr>
          <w:p w14:paraId="4E6A10AF"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 человека/ 8%</w:t>
            </w:r>
          </w:p>
        </w:tc>
      </w:tr>
      <w:tr w:rsidR="00D42071" w:rsidRPr="006B6075" w14:paraId="1593CC18" w14:textId="77777777" w:rsidTr="00D42071">
        <w:trPr>
          <w:trHeight w:val="144"/>
        </w:trPr>
        <w:tc>
          <w:tcPr>
            <w:tcW w:w="1307" w:type="dxa"/>
          </w:tcPr>
          <w:p w14:paraId="17872508"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lastRenderedPageBreak/>
              <w:t>1.30.2</w:t>
            </w:r>
          </w:p>
        </w:tc>
        <w:tc>
          <w:tcPr>
            <w:tcW w:w="10717" w:type="dxa"/>
          </w:tcPr>
          <w:p w14:paraId="36A462D9"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Свыше 30 лет</w:t>
            </w:r>
          </w:p>
        </w:tc>
        <w:tc>
          <w:tcPr>
            <w:tcW w:w="2352" w:type="dxa"/>
          </w:tcPr>
          <w:p w14:paraId="5B70E87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6 человек/ 24%</w:t>
            </w:r>
          </w:p>
        </w:tc>
      </w:tr>
      <w:tr w:rsidR="00D42071" w:rsidRPr="006B6075" w14:paraId="16300873" w14:textId="77777777" w:rsidTr="00D42071">
        <w:trPr>
          <w:trHeight w:val="144"/>
        </w:trPr>
        <w:tc>
          <w:tcPr>
            <w:tcW w:w="1307" w:type="dxa"/>
          </w:tcPr>
          <w:p w14:paraId="62096F89"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1.31</w:t>
            </w:r>
          </w:p>
        </w:tc>
        <w:tc>
          <w:tcPr>
            <w:tcW w:w="10717" w:type="dxa"/>
          </w:tcPr>
          <w:p w14:paraId="1F08CB2A"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352" w:type="dxa"/>
          </w:tcPr>
          <w:p w14:paraId="2F66CF6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 человек/ 4%</w:t>
            </w:r>
          </w:p>
        </w:tc>
      </w:tr>
      <w:tr w:rsidR="00D42071" w:rsidRPr="006B6075" w14:paraId="22DD59F9" w14:textId="77777777" w:rsidTr="00D42071">
        <w:trPr>
          <w:trHeight w:val="144"/>
        </w:trPr>
        <w:tc>
          <w:tcPr>
            <w:tcW w:w="1307" w:type="dxa"/>
          </w:tcPr>
          <w:p w14:paraId="4BC0EFA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1.32</w:t>
            </w:r>
          </w:p>
        </w:tc>
        <w:tc>
          <w:tcPr>
            <w:tcW w:w="10717" w:type="dxa"/>
          </w:tcPr>
          <w:p w14:paraId="43B7C02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352" w:type="dxa"/>
          </w:tcPr>
          <w:p w14:paraId="7B52644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 человека/ 8%</w:t>
            </w:r>
          </w:p>
        </w:tc>
      </w:tr>
      <w:tr w:rsidR="00D42071" w:rsidRPr="006B6075" w14:paraId="393DBA13" w14:textId="77777777" w:rsidTr="00D42071">
        <w:trPr>
          <w:trHeight w:val="144"/>
        </w:trPr>
        <w:tc>
          <w:tcPr>
            <w:tcW w:w="1307" w:type="dxa"/>
          </w:tcPr>
          <w:p w14:paraId="20D17435"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1.33</w:t>
            </w:r>
          </w:p>
        </w:tc>
        <w:tc>
          <w:tcPr>
            <w:tcW w:w="10717" w:type="dxa"/>
          </w:tcPr>
          <w:p w14:paraId="1E63EB6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352" w:type="dxa"/>
          </w:tcPr>
          <w:p w14:paraId="7A4B63B9" w14:textId="77777777" w:rsidR="00D42071" w:rsidRPr="006B6075" w:rsidRDefault="00D42071"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lang w:val="en-US"/>
              </w:rPr>
              <w:t>3</w:t>
            </w:r>
            <w:r w:rsidR="00A25239" w:rsidRPr="006B6075">
              <w:rPr>
                <w:rFonts w:ascii="Times New Roman" w:hAnsi="Times New Roman" w:cs="Times New Roman"/>
                <w:sz w:val="28"/>
                <w:szCs w:val="28"/>
              </w:rPr>
              <w:t>2</w:t>
            </w:r>
            <w:r w:rsidRPr="006B6075">
              <w:rPr>
                <w:rFonts w:ascii="Times New Roman" w:hAnsi="Times New Roman" w:cs="Times New Roman"/>
                <w:sz w:val="28"/>
                <w:szCs w:val="28"/>
              </w:rPr>
              <w:t>человек</w:t>
            </w:r>
            <w:r w:rsidR="00A25239" w:rsidRPr="006B6075">
              <w:rPr>
                <w:rFonts w:ascii="Times New Roman" w:hAnsi="Times New Roman" w:cs="Times New Roman"/>
                <w:sz w:val="28"/>
                <w:szCs w:val="28"/>
              </w:rPr>
              <w:t>а</w:t>
            </w:r>
            <w:r w:rsidRPr="006B6075">
              <w:rPr>
                <w:rFonts w:ascii="Times New Roman" w:hAnsi="Times New Roman" w:cs="Times New Roman"/>
                <w:sz w:val="28"/>
                <w:szCs w:val="28"/>
              </w:rPr>
              <w:t>/ 100%</w:t>
            </w:r>
          </w:p>
        </w:tc>
      </w:tr>
      <w:tr w:rsidR="00D42071" w:rsidRPr="006B6075" w14:paraId="1E581A06" w14:textId="77777777" w:rsidTr="00D42071">
        <w:trPr>
          <w:trHeight w:val="144"/>
        </w:trPr>
        <w:tc>
          <w:tcPr>
            <w:tcW w:w="1307" w:type="dxa"/>
          </w:tcPr>
          <w:p w14:paraId="10184D2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1.34</w:t>
            </w:r>
          </w:p>
        </w:tc>
        <w:tc>
          <w:tcPr>
            <w:tcW w:w="10717" w:type="dxa"/>
          </w:tcPr>
          <w:p w14:paraId="0F53F03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352" w:type="dxa"/>
          </w:tcPr>
          <w:p w14:paraId="22331FCF" w14:textId="77777777" w:rsidR="00D42071" w:rsidRPr="006B6075" w:rsidRDefault="00D42071" w:rsidP="00A25239">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lang w:val="en-US"/>
              </w:rPr>
              <w:t>3</w:t>
            </w:r>
            <w:r w:rsidR="00A25239" w:rsidRPr="006B6075">
              <w:rPr>
                <w:rFonts w:ascii="Times New Roman" w:hAnsi="Times New Roman" w:cs="Times New Roman"/>
                <w:sz w:val="28"/>
                <w:szCs w:val="28"/>
              </w:rPr>
              <w:t>2</w:t>
            </w:r>
            <w:r w:rsidRPr="006B6075">
              <w:rPr>
                <w:rFonts w:ascii="Times New Roman" w:hAnsi="Times New Roman" w:cs="Times New Roman"/>
                <w:sz w:val="28"/>
                <w:szCs w:val="28"/>
              </w:rPr>
              <w:t xml:space="preserve"> человек</w:t>
            </w:r>
            <w:r w:rsidR="00A25239" w:rsidRPr="006B6075">
              <w:rPr>
                <w:rFonts w:ascii="Times New Roman" w:hAnsi="Times New Roman" w:cs="Times New Roman"/>
                <w:sz w:val="28"/>
                <w:szCs w:val="28"/>
              </w:rPr>
              <w:t xml:space="preserve">а </w:t>
            </w:r>
            <w:r w:rsidRPr="006B6075">
              <w:rPr>
                <w:rFonts w:ascii="Times New Roman" w:hAnsi="Times New Roman" w:cs="Times New Roman"/>
                <w:sz w:val="28"/>
                <w:szCs w:val="28"/>
              </w:rPr>
              <w:t>/ 100%</w:t>
            </w:r>
          </w:p>
        </w:tc>
      </w:tr>
      <w:tr w:rsidR="00D42071" w:rsidRPr="006B6075" w14:paraId="4D001A61" w14:textId="77777777" w:rsidTr="00D42071">
        <w:trPr>
          <w:trHeight w:val="144"/>
        </w:trPr>
        <w:tc>
          <w:tcPr>
            <w:tcW w:w="1307" w:type="dxa"/>
          </w:tcPr>
          <w:p w14:paraId="34EB1925" w14:textId="77777777" w:rsidR="00D42071" w:rsidRPr="006B6075" w:rsidRDefault="00D42071" w:rsidP="000F74BA">
            <w:pPr>
              <w:pStyle w:val="ConsPlusNormal"/>
              <w:tabs>
                <w:tab w:val="left" w:pos="0"/>
              </w:tabs>
              <w:outlineLvl w:val="1"/>
              <w:rPr>
                <w:rFonts w:ascii="Times New Roman" w:hAnsi="Times New Roman" w:cs="Times New Roman"/>
                <w:sz w:val="28"/>
                <w:szCs w:val="28"/>
              </w:rPr>
            </w:pPr>
            <w:r w:rsidRPr="006B6075">
              <w:rPr>
                <w:rFonts w:ascii="Times New Roman" w:hAnsi="Times New Roman" w:cs="Times New Roman"/>
                <w:sz w:val="28"/>
                <w:szCs w:val="28"/>
              </w:rPr>
              <w:t>2.</w:t>
            </w:r>
          </w:p>
        </w:tc>
        <w:tc>
          <w:tcPr>
            <w:tcW w:w="10717" w:type="dxa"/>
          </w:tcPr>
          <w:p w14:paraId="3A30666D"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Инфраструктура</w:t>
            </w:r>
          </w:p>
        </w:tc>
        <w:tc>
          <w:tcPr>
            <w:tcW w:w="2352" w:type="dxa"/>
          </w:tcPr>
          <w:p w14:paraId="6DD63019" w14:textId="77777777" w:rsidR="00D42071" w:rsidRPr="006B6075" w:rsidRDefault="00D42071" w:rsidP="000F74BA">
            <w:pPr>
              <w:pStyle w:val="ConsPlusNormal"/>
              <w:tabs>
                <w:tab w:val="left" w:pos="0"/>
              </w:tabs>
              <w:rPr>
                <w:rFonts w:ascii="Times New Roman" w:hAnsi="Times New Roman" w:cs="Times New Roman"/>
                <w:sz w:val="28"/>
                <w:szCs w:val="28"/>
              </w:rPr>
            </w:pPr>
          </w:p>
        </w:tc>
      </w:tr>
      <w:tr w:rsidR="00D42071" w:rsidRPr="006B6075" w14:paraId="3CD6906C" w14:textId="77777777" w:rsidTr="00D42071">
        <w:trPr>
          <w:trHeight w:val="144"/>
        </w:trPr>
        <w:tc>
          <w:tcPr>
            <w:tcW w:w="1307" w:type="dxa"/>
          </w:tcPr>
          <w:p w14:paraId="1800D94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2.1</w:t>
            </w:r>
          </w:p>
        </w:tc>
        <w:tc>
          <w:tcPr>
            <w:tcW w:w="10717" w:type="dxa"/>
          </w:tcPr>
          <w:p w14:paraId="739C2AB1"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Количество компьютеров в расчете на одного учащегося</w:t>
            </w:r>
          </w:p>
        </w:tc>
        <w:tc>
          <w:tcPr>
            <w:tcW w:w="2352" w:type="dxa"/>
          </w:tcPr>
          <w:p w14:paraId="491EC774" w14:textId="77777777" w:rsidR="00D42071" w:rsidRPr="006B6075" w:rsidRDefault="008E6BAA"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0.35 единицы</w:t>
            </w:r>
          </w:p>
        </w:tc>
      </w:tr>
      <w:tr w:rsidR="00D42071" w:rsidRPr="006B6075" w14:paraId="43D17F1C" w14:textId="77777777" w:rsidTr="00D42071">
        <w:trPr>
          <w:trHeight w:val="144"/>
        </w:trPr>
        <w:tc>
          <w:tcPr>
            <w:tcW w:w="1307" w:type="dxa"/>
          </w:tcPr>
          <w:p w14:paraId="0E6F4C9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2.2</w:t>
            </w:r>
          </w:p>
        </w:tc>
        <w:tc>
          <w:tcPr>
            <w:tcW w:w="10717" w:type="dxa"/>
          </w:tcPr>
          <w:p w14:paraId="5ED8F52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2352" w:type="dxa"/>
          </w:tcPr>
          <w:p w14:paraId="4442700D" w14:textId="77777777" w:rsidR="00D42071" w:rsidRPr="006B6075" w:rsidRDefault="008E6BAA"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20,6</w:t>
            </w:r>
            <w:r w:rsidR="00D42071" w:rsidRPr="006B6075">
              <w:rPr>
                <w:rFonts w:ascii="Times New Roman" w:hAnsi="Times New Roman" w:cs="Times New Roman"/>
                <w:sz w:val="28"/>
                <w:szCs w:val="28"/>
              </w:rPr>
              <w:t xml:space="preserve"> единиц</w:t>
            </w:r>
          </w:p>
        </w:tc>
      </w:tr>
      <w:tr w:rsidR="00D42071" w:rsidRPr="006B6075" w14:paraId="02D58ACF" w14:textId="77777777" w:rsidTr="00D42071">
        <w:trPr>
          <w:trHeight w:val="144"/>
        </w:trPr>
        <w:tc>
          <w:tcPr>
            <w:tcW w:w="1307" w:type="dxa"/>
          </w:tcPr>
          <w:p w14:paraId="57062D96"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2.3</w:t>
            </w:r>
          </w:p>
        </w:tc>
        <w:tc>
          <w:tcPr>
            <w:tcW w:w="10717" w:type="dxa"/>
          </w:tcPr>
          <w:p w14:paraId="230FBA39"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Наличие в образовательной организации системы электронного документооборота</w:t>
            </w:r>
          </w:p>
        </w:tc>
        <w:tc>
          <w:tcPr>
            <w:tcW w:w="2352" w:type="dxa"/>
          </w:tcPr>
          <w:p w14:paraId="2D67D14F"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да</w:t>
            </w:r>
          </w:p>
        </w:tc>
      </w:tr>
      <w:tr w:rsidR="00D42071" w:rsidRPr="006B6075" w14:paraId="53BC9869" w14:textId="77777777" w:rsidTr="00D42071">
        <w:trPr>
          <w:trHeight w:val="144"/>
        </w:trPr>
        <w:tc>
          <w:tcPr>
            <w:tcW w:w="1307" w:type="dxa"/>
          </w:tcPr>
          <w:p w14:paraId="553AE923"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2.4</w:t>
            </w:r>
          </w:p>
        </w:tc>
        <w:tc>
          <w:tcPr>
            <w:tcW w:w="10717" w:type="dxa"/>
          </w:tcPr>
          <w:p w14:paraId="500EB79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Наличие читального зала библиотеки, в том числе:</w:t>
            </w:r>
          </w:p>
        </w:tc>
        <w:tc>
          <w:tcPr>
            <w:tcW w:w="2352" w:type="dxa"/>
          </w:tcPr>
          <w:p w14:paraId="5FA4E39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да</w:t>
            </w:r>
          </w:p>
        </w:tc>
      </w:tr>
      <w:tr w:rsidR="00D42071" w:rsidRPr="006B6075" w14:paraId="76331B08" w14:textId="77777777" w:rsidTr="00D42071">
        <w:trPr>
          <w:trHeight w:val="144"/>
        </w:trPr>
        <w:tc>
          <w:tcPr>
            <w:tcW w:w="1307" w:type="dxa"/>
          </w:tcPr>
          <w:p w14:paraId="052FCB97"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2.4.1</w:t>
            </w:r>
          </w:p>
        </w:tc>
        <w:tc>
          <w:tcPr>
            <w:tcW w:w="10717" w:type="dxa"/>
          </w:tcPr>
          <w:p w14:paraId="15A2125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С обеспечением возможности работы на стационарных компьютерах или использования переносных компьютеров</w:t>
            </w:r>
          </w:p>
        </w:tc>
        <w:tc>
          <w:tcPr>
            <w:tcW w:w="2352" w:type="dxa"/>
          </w:tcPr>
          <w:p w14:paraId="05A7173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да</w:t>
            </w:r>
          </w:p>
        </w:tc>
      </w:tr>
      <w:tr w:rsidR="00D42071" w:rsidRPr="006B6075" w14:paraId="6DBDA36D" w14:textId="77777777" w:rsidTr="00D42071">
        <w:trPr>
          <w:trHeight w:val="144"/>
        </w:trPr>
        <w:tc>
          <w:tcPr>
            <w:tcW w:w="1307" w:type="dxa"/>
          </w:tcPr>
          <w:p w14:paraId="21A0F1A0"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lastRenderedPageBreak/>
              <w:t>2.4.2</w:t>
            </w:r>
          </w:p>
        </w:tc>
        <w:tc>
          <w:tcPr>
            <w:tcW w:w="10717" w:type="dxa"/>
          </w:tcPr>
          <w:p w14:paraId="36625A5F"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С медиатекой</w:t>
            </w:r>
          </w:p>
        </w:tc>
        <w:tc>
          <w:tcPr>
            <w:tcW w:w="2352" w:type="dxa"/>
          </w:tcPr>
          <w:p w14:paraId="7631C0C8"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нет</w:t>
            </w:r>
          </w:p>
        </w:tc>
      </w:tr>
      <w:tr w:rsidR="00D42071" w:rsidRPr="006B6075" w14:paraId="40FADCDE" w14:textId="77777777" w:rsidTr="00D42071">
        <w:trPr>
          <w:trHeight w:val="144"/>
        </w:trPr>
        <w:tc>
          <w:tcPr>
            <w:tcW w:w="1307" w:type="dxa"/>
          </w:tcPr>
          <w:p w14:paraId="1F3386A8"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2.4.3</w:t>
            </w:r>
          </w:p>
        </w:tc>
        <w:tc>
          <w:tcPr>
            <w:tcW w:w="10717" w:type="dxa"/>
          </w:tcPr>
          <w:p w14:paraId="16C1B0D4"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Оснащенного средствами сканирования и распознавания текстов</w:t>
            </w:r>
          </w:p>
        </w:tc>
        <w:tc>
          <w:tcPr>
            <w:tcW w:w="2352" w:type="dxa"/>
          </w:tcPr>
          <w:p w14:paraId="1FA967AB"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нет</w:t>
            </w:r>
          </w:p>
        </w:tc>
      </w:tr>
      <w:tr w:rsidR="00D42071" w:rsidRPr="006B6075" w14:paraId="7D30398D" w14:textId="77777777" w:rsidTr="00D42071">
        <w:trPr>
          <w:trHeight w:val="144"/>
        </w:trPr>
        <w:tc>
          <w:tcPr>
            <w:tcW w:w="1307" w:type="dxa"/>
          </w:tcPr>
          <w:p w14:paraId="72F81101"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2.4.4</w:t>
            </w:r>
          </w:p>
        </w:tc>
        <w:tc>
          <w:tcPr>
            <w:tcW w:w="10717" w:type="dxa"/>
          </w:tcPr>
          <w:p w14:paraId="31B143D5"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С выходом в Интернет с компьютеров, расположенных в помещении библиотеки</w:t>
            </w:r>
          </w:p>
        </w:tc>
        <w:tc>
          <w:tcPr>
            <w:tcW w:w="2352" w:type="dxa"/>
          </w:tcPr>
          <w:p w14:paraId="78840E94"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нет</w:t>
            </w:r>
          </w:p>
        </w:tc>
      </w:tr>
      <w:tr w:rsidR="00D42071" w:rsidRPr="006B6075" w14:paraId="50060DEB" w14:textId="77777777" w:rsidTr="00D42071">
        <w:trPr>
          <w:trHeight w:val="144"/>
        </w:trPr>
        <w:tc>
          <w:tcPr>
            <w:tcW w:w="1307" w:type="dxa"/>
          </w:tcPr>
          <w:p w14:paraId="3E1CC4B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2.4.5</w:t>
            </w:r>
          </w:p>
        </w:tc>
        <w:tc>
          <w:tcPr>
            <w:tcW w:w="10717" w:type="dxa"/>
          </w:tcPr>
          <w:p w14:paraId="70B483DD"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С контролируемой распечаткой бумажных материалов</w:t>
            </w:r>
          </w:p>
        </w:tc>
        <w:tc>
          <w:tcPr>
            <w:tcW w:w="2352" w:type="dxa"/>
          </w:tcPr>
          <w:p w14:paraId="5833A321"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нет</w:t>
            </w:r>
          </w:p>
        </w:tc>
      </w:tr>
      <w:tr w:rsidR="00D42071" w:rsidRPr="006B6075" w14:paraId="59DC6C63" w14:textId="77777777" w:rsidTr="00D42071">
        <w:trPr>
          <w:trHeight w:val="144"/>
        </w:trPr>
        <w:tc>
          <w:tcPr>
            <w:tcW w:w="1307" w:type="dxa"/>
          </w:tcPr>
          <w:p w14:paraId="1350BD8D"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2.5</w:t>
            </w:r>
          </w:p>
        </w:tc>
        <w:tc>
          <w:tcPr>
            <w:tcW w:w="10717" w:type="dxa"/>
          </w:tcPr>
          <w:p w14:paraId="1B848126"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2352" w:type="dxa"/>
          </w:tcPr>
          <w:p w14:paraId="455B47C0" w14:textId="77777777" w:rsidR="00D42071" w:rsidRPr="006B6075" w:rsidRDefault="008E6BAA" w:rsidP="008E6BA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 xml:space="preserve">151 </w:t>
            </w:r>
            <w:r w:rsidR="00D42071" w:rsidRPr="006B6075">
              <w:rPr>
                <w:rFonts w:ascii="Times New Roman" w:hAnsi="Times New Roman" w:cs="Times New Roman"/>
                <w:sz w:val="28"/>
                <w:szCs w:val="28"/>
              </w:rPr>
              <w:t>человек/</w:t>
            </w:r>
            <w:r w:rsidRPr="006B6075">
              <w:rPr>
                <w:rFonts w:ascii="Times New Roman" w:hAnsi="Times New Roman" w:cs="Times New Roman"/>
                <w:sz w:val="28"/>
                <w:szCs w:val="28"/>
              </w:rPr>
              <w:t>100</w:t>
            </w:r>
            <w:r w:rsidR="00D42071" w:rsidRPr="006B6075">
              <w:rPr>
                <w:rFonts w:ascii="Times New Roman" w:hAnsi="Times New Roman" w:cs="Times New Roman"/>
                <w:sz w:val="28"/>
                <w:szCs w:val="28"/>
              </w:rPr>
              <w:t xml:space="preserve">% </w:t>
            </w:r>
          </w:p>
        </w:tc>
      </w:tr>
      <w:tr w:rsidR="00D42071" w:rsidRPr="006B6075" w14:paraId="11A125C8" w14:textId="77777777" w:rsidTr="00D42071">
        <w:trPr>
          <w:trHeight w:val="144"/>
        </w:trPr>
        <w:tc>
          <w:tcPr>
            <w:tcW w:w="1307" w:type="dxa"/>
          </w:tcPr>
          <w:p w14:paraId="7836F16C"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2.6</w:t>
            </w:r>
          </w:p>
        </w:tc>
        <w:tc>
          <w:tcPr>
            <w:tcW w:w="10717" w:type="dxa"/>
          </w:tcPr>
          <w:p w14:paraId="6ED8A5CE" w14:textId="77777777" w:rsidR="00D42071" w:rsidRPr="006B6075" w:rsidRDefault="00D42071" w:rsidP="000F74BA">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Общая площадь помещений, в которых осуществляется образовательная деятельность, в расчете на одного учащегося</w:t>
            </w:r>
          </w:p>
        </w:tc>
        <w:tc>
          <w:tcPr>
            <w:tcW w:w="2352" w:type="dxa"/>
          </w:tcPr>
          <w:p w14:paraId="085DCD7F" w14:textId="77777777" w:rsidR="00D42071" w:rsidRPr="006B6075" w:rsidRDefault="006B6075" w:rsidP="006B6075">
            <w:pPr>
              <w:pStyle w:val="ConsPlusNormal"/>
              <w:tabs>
                <w:tab w:val="left" w:pos="0"/>
              </w:tabs>
              <w:rPr>
                <w:rFonts w:ascii="Times New Roman" w:hAnsi="Times New Roman" w:cs="Times New Roman"/>
                <w:sz w:val="28"/>
                <w:szCs w:val="28"/>
              </w:rPr>
            </w:pPr>
            <w:r w:rsidRPr="006B6075">
              <w:rPr>
                <w:rFonts w:ascii="Times New Roman" w:hAnsi="Times New Roman" w:cs="Times New Roman"/>
                <w:sz w:val="28"/>
                <w:szCs w:val="28"/>
              </w:rPr>
              <w:t>3</w:t>
            </w:r>
            <w:r w:rsidR="008E6BAA" w:rsidRPr="006B6075">
              <w:rPr>
                <w:rFonts w:ascii="Times New Roman" w:hAnsi="Times New Roman" w:cs="Times New Roman"/>
                <w:sz w:val="28"/>
                <w:szCs w:val="28"/>
              </w:rPr>
              <w:t>9</w:t>
            </w:r>
            <w:r w:rsidR="00D42071" w:rsidRPr="006B6075">
              <w:rPr>
                <w:rFonts w:ascii="Times New Roman" w:hAnsi="Times New Roman" w:cs="Times New Roman"/>
                <w:sz w:val="28"/>
                <w:szCs w:val="28"/>
              </w:rPr>
              <w:t>,</w:t>
            </w:r>
            <w:r w:rsidRPr="006B6075">
              <w:rPr>
                <w:rFonts w:ascii="Times New Roman" w:hAnsi="Times New Roman" w:cs="Times New Roman"/>
                <w:sz w:val="28"/>
                <w:szCs w:val="28"/>
              </w:rPr>
              <w:t>9</w:t>
            </w:r>
            <w:r w:rsidR="00D42071" w:rsidRPr="006B6075">
              <w:rPr>
                <w:rFonts w:ascii="Times New Roman" w:hAnsi="Times New Roman" w:cs="Times New Roman"/>
                <w:sz w:val="28"/>
                <w:szCs w:val="28"/>
              </w:rPr>
              <w:t xml:space="preserve"> кв. м </w:t>
            </w:r>
          </w:p>
        </w:tc>
      </w:tr>
    </w:tbl>
    <w:p w14:paraId="6E331650" w14:textId="77777777" w:rsidR="009D5827" w:rsidRPr="006B6075" w:rsidRDefault="009D5827">
      <w:pPr>
        <w:rPr>
          <w:rFonts w:ascii="Times New Roman" w:hAnsi="Times New Roman" w:cs="Times New Roman"/>
          <w:color w:val="C00000"/>
          <w:sz w:val="28"/>
          <w:szCs w:val="28"/>
        </w:rPr>
        <w:sectPr w:rsidR="009D5827" w:rsidRPr="006B6075" w:rsidSect="008A6AB1">
          <w:type w:val="continuous"/>
          <w:pgSz w:w="16850" w:h="11930" w:orient="landscape"/>
          <w:pgMar w:top="1115" w:right="941" w:bottom="709" w:left="1020" w:header="0" w:footer="0" w:gutter="0"/>
          <w:cols w:space="708"/>
        </w:sectPr>
      </w:pPr>
    </w:p>
    <w:p w14:paraId="38EBDECB" w14:textId="77777777" w:rsidR="00522E08" w:rsidRPr="006B6075" w:rsidRDefault="00271107">
      <w:pPr>
        <w:widowControl w:val="0"/>
        <w:spacing w:line="234" w:lineRule="auto"/>
        <w:ind w:right="-20"/>
        <w:rPr>
          <w:rFonts w:ascii="Times New Roman" w:eastAsia="Times New Roman" w:hAnsi="Times New Roman" w:cs="Times New Roman"/>
          <w:b/>
          <w:bCs/>
          <w:sz w:val="28"/>
          <w:szCs w:val="28"/>
        </w:rPr>
      </w:pPr>
      <w:bookmarkStart w:id="20" w:name="_page_202_0"/>
      <w:bookmarkEnd w:id="19"/>
      <w:r w:rsidRPr="006B6075">
        <w:rPr>
          <w:rFonts w:ascii="Times New Roman" w:eastAsia="Times New Roman" w:hAnsi="Times New Roman" w:cs="Times New Roman"/>
          <w:b/>
          <w:bCs/>
          <w:sz w:val="28"/>
          <w:szCs w:val="28"/>
        </w:rPr>
        <w:lastRenderedPageBreak/>
        <w:t>III. Выводы:</w:t>
      </w:r>
    </w:p>
    <w:p w14:paraId="4BCEE298" w14:textId="77777777" w:rsidR="00522E08" w:rsidRPr="006B6075" w:rsidRDefault="00271107">
      <w:pPr>
        <w:widowControl w:val="0"/>
        <w:spacing w:line="238" w:lineRule="auto"/>
        <w:ind w:right="-17"/>
        <w:jc w:val="both"/>
        <w:rPr>
          <w:rFonts w:ascii="Times New Roman" w:eastAsia="Times New Roman" w:hAnsi="Times New Roman" w:cs="Times New Roman"/>
          <w:sz w:val="28"/>
          <w:szCs w:val="28"/>
        </w:rPr>
      </w:pPr>
      <w:r w:rsidRPr="006B6075">
        <w:rPr>
          <w:rFonts w:ascii="Times New Roman" w:eastAsia="Times New Roman" w:hAnsi="Times New Roman" w:cs="Times New Roman"/>
          <w:sz w:val="28"/>
          <w:szCs w:val="28"/>
        </w:rPr>
        <w:t>Анализ показателей указывает на то, что Школа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общего образования.</w:t>
      </w:r>
    </w:p>
    <w:p w14:paraId="5AD7BAAF" w14:textId="77777777" w:rsidR="00522E08" w:rsidRPr="00D42071" w:rsidRDefault="00271107">
      <w:pPr>
        <w:widowControl w:val="0"/>
        <w:spacing w:line="223" w:lineRule="auto"/>
        <w:ind w:right="-17"/>
        <w:jc w:val="both"/>
        <w:rPr>
          <w:rFonts w:ascii="Times New Roman" w:eastAsia="Times New Roman" w:hAnsi="Times New Roman" w:cs="Times New Roman"/>
          <w:sz w:val="28"/>
          <w:szCs w:val="24"/>
        </w:rPr>
      </w:pPr>
      <w:r w:rsidRPr="006B6075">
        <w:rPr>
          <w:rFonts w:ascii="Times New Roman" w:eastAsia="Times New Roman" w:hAnsi="Times New Roman" w:cs="Times New Roman"/>
          <w:sz w:val="28"/>
          <w:szCs w:val="28"/>
        </w:rPr>
        <w:t>Школа укомплектована педагогическими и иными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w:t>
      </w:r>
      <w:r w:rsidRPr="00D42071">
        <w:rPr>
          <w:rFonts w:ascii="Times New Roman" w:eastAsia="Times New Roman" w:hAnsi="Times New Roman" w:cs="Times New Roman"/>
          <w:sz w:val="28"/>
          <w:szCs w:val="24"/>
        </w:rPr>
        <w:t>ьных достижений обучающихся.</w:t>
      </w:r>
    </w:p>
    <w:p w14:paraId="2121A0C5" w14:textId="77777777" w:rsidR="00522E08" w:rsidRPr="00D42071" w:rsidRDefault="00271107">
      <w:pPr>
        <w:widowControl w:val="0"/>
        <w:spacing w:before="15" w:line="237" w:lineRule="auto"/>
        <w:ind w:right="-16"/>
        <w:jc w:val="both"/>
        <w:rPr>
          <w:rFonts w:ascii="Times New Roman" w:eastAsia="Times New Roman" w:hAnsi="Times New Roman" w:cs="Times New Roman"/>
          <w:sz w:val="28"/>
          <w:szCs w:val="24"/>
        </w:rPr>
      </w:pPr>
      <w:r w:rsidRPr="00D42071">
        <w:rPr>
          <w:rFonts w:ascii="Times New Roman" w:eastAsia="Times New Roman" w:hAnsi="Times New Roman" w:cs="Times New Roman"/>
          <w:sz w:val="28"/>
          <w:szCs w:val="24"/>
        </w:rPr>
        <w:t xml:space="preserve">Образовательная деятельность в Школе, организована в соответствии с действующим законодательством и представляет собой систему, направленную на успешное освоение обучающимися </w:t>
      </w:r>
      <w:r w:rsidR="00D42071">
        <w:rPr>
          <w:rFonts w:ascii="Times New Roman" w:eastAsia="Times New Roman" w:hAnsi="Times New Roman" w:cs="Times New Roman"/>
          <w:sz w:val="28"/>
          <w:szCs w:val="24"/>
          <w:lang w:val="en-US"/>
        </w:rPr>
        <w:t>c</w:t>
      </w:r>
      <w:r w:rsidR="00D42071" w:rsidRPr="00D42071">
        <w:rPr>
          <w:rFonts w:ascii="Times New Roman" w:eastAsia="Times New Roman" w:hAnsi="Times New Roman" w:cs="Times New Roman"/>
          <w:sz w:val="28"/>
          <w:szCs w:val="24"/>
        </w:rPr>
        <w:t xml:space="preserve"> </w:t>
      </w:r>
      <w:r w:rsidR="00D42071">
        <w:rPr>
          <w:rFonts w:ascii="Times New Roman" w:eastAsia="Times New Roman" w:hAnsi="Times New Roman" w:cs="Times New Roman"/>
          <w:sz w:val="28"/>
          <w:szCs w:val="24"/>
        </w:rPr>
        <w:t xml:space="preserve">ОВЗ адаптированных </w:t>
      </w:r>
      <w:r w:rsidRPr="00D42071">
        <w:rPr>
          <w:rFonts w:ascii="Times New Roman" w:eastAsia="Times New Roman" w:hAnsi="Times New Roman" w:cs="Times New Roman"/>
          <w:sz w:val="28"/>
          <w:szCs w:val="24"/>
        </w:rPr>
        <w:t>основных образовательных программ, которые закладывают основы для формирования личности гражданина и патриота, и направлены на развитие е</w:t>
      </w:r>
      <w:r w:rsidR="00D42071">
        <w:rPr>
          <w:rFonts w:ascii="Times New Roman" w:eastAsia="Times New Roman" w:hAnsi="Times New Roman" w:cs="Times New Roman"/>
          <w:sz w:val="28"/>
          <w:szCs w:val="24"/>
        </w:rPr>
        <w:t>ё</w:t>
      </w:r>
      <w:r w:rsidRPr="00D42071">
        <w:rPr>
          <w:rFonts w:ascii="Times New Roman" w:eastAsia="Times New Roman" w:hAnsi="Times New Roman" w:cs="Times New Roman"/>
          <w:sz w:val="28"/>
          <w:szCs w:val="24"/>
        </w:rPr>
        <w:t xml:space="preserve"> интеллектуального потенциала.</w:t>
      </w:r>
    </w:p>
    <w:p w14:paraId="22216D33" w14:textId="77777777" w:rsidR="00522E08" w:rsidRPr="00D42071" w:rsidRDefault="00271107">
      <w:pPr>
        <w:widowControl w:val="0"/>
        <w:spacing w:line="238" w:lineRule="auto"/>
        <w:ind w:right="-19"/>
        <w:jc w:val="both"/>
        <w:rPr>
          <w:rFonts w:ascii="Times New Roman" w:eastAsia="Times New Roman" w:hAnsi="Times New Roman" w:cs="Times New Roman"/>
          <w:sz w:val="28"/>
          <w:szCs w:val="24"/>
        </w:rPr>
      </w:pPr>
      <w:r w:rsidRPr="00D42071">
        <w:rPr>
          <w:rFonts w:ascii="Times New Roman" w:eastAsia="Times New Roman" w:hAnsi="Times New Roman" w:cs="Times New Roman"/>
          <w:sz w:val="28"/>
          <w:szCs w:val="24"/>
        </w:rPr>
        <w:t>Школа обеспечивает безопасные условия осуществления образовательной деятельности, созданы условия для сохранения и укрепления здоровья обучающихся и педагогов; для профессионального роста педагогических кадров и для стимулирования их учительского саморазвития.</w:t>
      </w:r>
    </w:p>
    <w:p w14:paraId="776709E0" w14:textId="77777777" w:rsidR="00522E08" w:rsidRPr="00D42071" w:rsidRDefault="00271107">
      <w:pPr>
        <w:widowControl w:val="0"/>
        <w:spacing w:line="235" w:lineRule="auto"/>
        <w:ind w:right="-44"/>
        <w:rPr>
          <w:rFonts w:ascii="Times New Roman" w:eastAsia="Times New Roman" w:hAnsi="Times New Roman" w:cs="Times New Roman"/>
          <w:sz w:val="28"/>
          <w:szCs w:val="24"/>
        </w:rPr>
      </w:pPr>
      <w:r w:rsidRPr="00D42071">
        <w:rPr>
          <w:rFonts w:ascii="Times New Roman" w:eastAsia="Times New Roman" w:hAnsi="Times New Roman" w:cs="Times New Roman"/>
          <w:sz w:val="28"/>
          <w:szCs w:val="24"/>
        </w:rPr>
        <w:t>Обучающиеся, родители, выпускники и местное сообщество выражают позитивное мнение о деятельности Школы; повышается информационная открытость образовательной организации, в том числе и за счет активной работы официального сайта.</w:t>
      </w:r>
    </w:p>
    <w:p w14:paraId="46F2DA19" w14:textId="77777777" w:rsidR="00522E08" w:rsidRPr="00D42071" w:rsidRDefault="00271107">
      <w:pPr>
        <w:widowControl w:val="0"/>
        <w:spacing w:before="4" w:line="240" w:lineRule="auto"/>
        <w:ind w:right="-56"/>
        <w:rPr>
          <w:rFonts w:ascii="Times New Roman" w:eastAsia="Times New Roman" w:hAnsi="Times New Roman" w:cs="Times New Roman"/>
          <w:sz w:val="28"/>
          <w:szCs w:val="24"/>
        </w:rPr>
      </w:pPr>
      <w:r w:rsidRPr="00D42071">
        <w:rPr>
          <w:rFonts w:ascii="Times New Roman" w:eastAsia="Times New Roman" w:hAnsi="Times New Roman" w:cs="Times New Roman"/>
          <w:sz w:val="28"/>
          <w:szCs w:val="24"/>
        </w:rPr>
        <w:t xml:space="preserve">Созданы все условия для самореализации учащихся </w:t>
      </w:r>
      <w:r w:rsidR="00D42071">
        <w:rPr>
          <w:rFonts w:ascii="Times New Roman" w:eastAsia="Times New Roman" w:hAnsi="Times New Roman" w:cs="Times New Roman"/>
          <w:sz w:val="28"/>
          <w:szCs w:val="24"/>
        </w:rPr>
        <w:t xml:space="preserve">с ограниченными возможностями здоровья </w:t>
      </w:r>
      <w:r w:rsidRPr="00D42071">
        <w:rPr>
          <w:rFonts w:ascii="Times New Roman" w:eastAsia="Times New Roman" w:hAnsi="Times New Roman" w:cs="Times New Roman"/>
          <w:sz w:val="28"/>
          <w:szCs w:val="24"/>
        </w:rPr>
        <w:t xml:space="preserve">в урочной и внеурочной деятельности, что подтверждается качеством и уровнем участия </w:t>
      </w:r>
      <w:r w:rsidR="008C0440">
        <w:rPr>
          <w:rFonts w:ascii="Times New Roman" w:eastAsia="Times New Roman" w:hAnsi="Times New Roman" w:cs="Times New Roman"/>
          <w:sz w:val="28"/>
          <w:szCs w:val="24"/>
        </w:rPr>
        <w:t xml:space="preserve">таких </w:t>
      </w:r>
      <w:r w:rsidRPr="00D42071">
        <w:rPr>
          <w:rFonts w:ascii="Times New Roman" w:eastAsia="Times New Roman" w:hAnsi="Times New Roman" w:cs="Times New Roman"/>
          <w:sz w:val="28"/>
          <w:szCs w:val="24"/>
        </w:rPr>
        <w:t>обучающихся в олимпиадах, фестивалях, конкурсах, смотрах различного уровня.</w:t>
      </w:r>
    </w:p>
    <w:p w14:paraId="6DA5D782" w14:textId="77777777" w:rsidR="00522E08" w:rsidRPr="008C0440" w:rsidRDefault="008C0440">
      <w:pPr>
        <w:widowControl w:val="0"/>
        <w:spacing w:before="7" w:line="235" w:lineRule="auto"/>
        <w:ind w:right="-20"/>
        <w:rPr>
          <w:rFonts w:ascii="Times New Roman" w:eastAsia="Times New Roman" w:hAnsi="Times New Roman" w:cs="Times New Roman"/>
          <w:sz w:val="28"/>
          <w:szCs w:val="24"/>
        </w:rPr>
      </w:pPr>
      <w:r>
        <w:rPr>
          <w:rFonts w:ascii="Times New Roman" w:eastAsia="Times New Roman" w:hAnsi="Times New Roman" w:cs="Times New Roman"/>
          <w:color w:val="C00000"/>
          <w:sz w:val="28"/>
          <w:szCs w:val="24"/>
        </w:rPr>
        <w:t xml:space="preserve">         </w:t>
      </w:r>
      <w:r w:rsidR="00271107" w:rsidRPr="008C0440">
        <w:rPr>
          <w:rFonts w:ascii="Times New Roman" w:eastAsia="Times New Roman" w:hAnsi="Times New Roman" w:cs="Times New Roman"/>
          <w:sz w:val="28"/>
          <w:szCs w:val="24"/>
        </w:rPr>
        <w:t>По итогам самообследования, педагогический коллектив определил направления, которые требуют особого внимания в 202</w:t>
      </w:r>
      <w:r w:rsidR="00CA37AA">
        <w:rPr>
          <w:rFonts w:ascii="Times New Roman" w:eastAsia="Times New Roman" w:hAnsi="Times New Roman" w:cs="Times New Roman"/>
          <w:sz w:val="28"/>
          <w:szCs w:val="24"/>
        </w:rPr>
        <w:t>5</w:t>
      </w:r>
      <w:r w:rsidR="00271107" w:rsidRPr="008C0440">
        <w:rPr>
          <w:rFonts w:ascii="Times New Roman" w:eastAsia="Times New Roman" w:hAnsi="Times New Roman" w:cs="Times New Roman"/>
          <w:sz w:val="28"/>
          <w:szCs w:val="24"/>
        </w:rPr>
        <w:t xml:space="preserve"> году:</w:t>
      </w:r>
    </w:p>
    <w:p w14:paraId="0E497BAF" w14:textId="77777777" w:rsidR="00522E08" w:rsidRPr="008C0440" w:rsidRDefault="00271107">
      <w:pPr>
        <w:widowControl w:val="0"/>
        <w:tabs>
          <w:tab w:val="left" w:pos="1402"/>
        </w:tabs>
        <w:spacing w:line="240" w:lineRule="auto"/>
        <w:ind w:right="-44"/>
        <w:rPr>
          <w:rFonts w:ascii="Times New Roman" w:eastAsia="Times New Roman" w:hAnsi="Times New Roman" w:cs="Times New Roman"/>
          <w:sz w:val="28"/>
          <w:szCs w:val="24"/>
        </w:rPr>
      </w:pPr>
      <w:r w:rsidRPr="008C0440">
        <w:rPr>
          <w:rFonts w:ascii="Times New Roman" w:eastAsia="Times New Roman" w:hAnsi="Times New Roman" w:cs="Times New Roman"/>
          <w:sz w:val="28"/>
          <w:szCs w:val="24"/>
        </w:rPr>
        <w:t>-</w:t>
      </w:r>
      <w:r w:rsidRPr="008C0440">
        <w:rPr>
          <w:rFonts w:ascii="Times New Roman" w:eastAsia="Times New Roman" w:hAnsi="Times New Roman" w:cs="Times New Roman"/>
          <w:sz w:val="28"/>
          <w:szCs w:val="24"/>
        </w:rPr>
        <w:tab/>
        <w:t>дальнейшая системная работа по обеспечению успешного освоения образовательных стандартов обучающимися</w:t>
      </w:r>
      <w:r w:rsidR="008C0440">
        <w:rPr>
          <w:rFonts w:ascii="Times New Roman" w:eastAsia="Times New Roman" w:hAnsi="Times New Roman" w:cs="Times New Roman"/>
          <w:sz w:val="28"/>
          <w:szCs w:val="24"/>
        </w:rPr>
        <w:t xml:space="preserve"> с ОВЗ</w:t>
      </w:r>
      <w:r w:rsidRPr="008C0440">
        <w:rPr>
          <w:rFonts w:ascii="Times New Roman" w:eastAsia="Times New Roman" w:hAnsi="Times New Roman" w:cs="Times New Roman"/>
          <w:sz w:val="28"/>
          <w:szCs w:val="24"/>
        </w:rPr>
        <w:t xml:space="preserve"> на всех уровнях образования;</w:t>
      </w:r>
    </w:p>
    <w:p w14:paraId="341A99F4" w14:textId="77777777" w:rsidR="00522E08" w:rsidRPr="008C0440" w:rsidRDefault="00271107">
      <w:pPr>
        <w:widowControl w:val="0"/>
        <w:tabs>
          <w:tab w:val="left" w:pos="1390"/>
        </w:tabs>
        <w:spacing w:before="2" w:line="240" w:lineRule="auto"/>
        <w:ind w:right="-15"/>
        <w:jc w:val="both"/>
        <w:rPr>
          <w:rFonts w:ascii="Times New Roman" w:eastAsia="Times New Roman" w:hAnsi="Times New Roman" w:cs="Times New Roman"/>
          <w:sz w:val="28"/>
          <w:szCs w:val="24"/>
        </w:rPr>
      </w:pPr>
      <w:r w:rsidRPr="008C0440">
        <w:rPr>
          <w:rFonts w:ascii="Times New Roman" w:eastAsia="Times New Roman" w:hAnsi="Times New Roman" w:cs="Times New Roman"/>
          <w:sz w:val="28"/>
          <w:szCs w:val="24"/>
        </w:rPr>
        <w:t>-</w:t>
      </w:r>
      <w:r w:rsidRPr="008C0440">
        <w:rPr>
          <w:rFonts w:ascii="Times New Roman" w:eastAsia="Times New Roman" w:hAnsi="Times New Roman" w:cs="Times New Roman"/>
          <w:sz w:val="28"/>
          <w:szCs w:val="24"/>
        </w:rPr>
        <w:tab/>
        <w:t>создание условий для повышения качества образования обучающихся школы, с этой целью: совершенствовать ВСОКО, сопоставляя реально достигаемые образовательные результаты с требованиями ФГОС, социальными и личностными ожиданиям потребителей образовательных услуг;</w:t>
      </w:r>
    </w:p>
    <w:p w14:paraId="7B90F403" w14:textId="77777777" w:rsidR="00522E08" w:rsidRPr="008C0440" w:rsidRDefault="00271107">
      <w:pPr>
        <w:widowControl w:val="0"/>
        <w:tabs>
          <w:tab w:val="left" w:pos="1390"/>
        </w:tabs>
        <w:spacing w:line="238" w:lineRule="auto"/>
        <w:ind w:right="-16"/>
        <w:jc w:val="both"/>
        <w:rPr>
          <w:rFonts w:ascii="Times New Roman" w:eastAsia="Times New Roman" w:hAnsi="Times New Roman" w:cs="Times New Roman"/>
          <w:sz w:val="28"/>
          <w:szCs w:val="24"/>
        </w:rPr>
      </w:pPr>
      <w:r w:rsidRPr="008C0440">
        <w:rPr>
          <w:rFonts w:ascii="Times New Roman" w:eastAsia="Times New Roman" w:hAnsi="Times New Roman" w:cs="Times New Roman"/>
          <w:sz w:val="28"/>
          <w:szCs w:val="24"/>
        </w:rPr>
        <w:t>-</w:t>
      </w:r>
      <w:r w:rsidRPr="008C0440">
        <w:rPr>
          <w:rFonts w:ascii="Times New Roman" w:eastAsia="Times New Roman" w:hAnsi="Times New Roman" w:cs="Times New Roman"/>
          <w:sz w:val="28"/>
          <w:szCs w:val="24"/>
        </w:rPr>
        <w:tab/>
        <w:t>дальнейшее внедрение дистанционных форм процесса обучения (поиск путей перехода к «школе цифрового века», через внедрение в практику работы Школы обучение учащихся с использованием онлайн-курсов на различных образовательных платформах, дальнейшее участие во всероссийских проектах «</w:t>
      </w:r>
      <w:proofErr w:type="spellStart"/>
      <w:r w:rsidRPr="008C0440">
        <w:rPr>
          <w:rFonts w:ascii="Times New Roman" w:eastAsia="Times New Roman" w:hAnsi="Times New Roman" w:cs="Times New Roman"/>
          <w:sz w:val="28"/>
          <w:szCs w:val="24"/>
        </w:rPr>
        <w:t>Проектория</w:t>
      </w:r>
      <w:proofErr w:type="spellEnd"/>
      <w:r w:rsidRPr="008C0440">
        <w:rPr>
          <w:rFonts w:ascii="Times New Roman" w:eastAsia="Times New Roman" w:hAnsi="Times New Roman" w:cs="Times New Roman"/>
          <w:sz w:val="28"/>
          <w:szCs w:val="24"/>
        </w:rPr>
        <w:t>», «Урок Цифры», «Финансовая грамотность»;</w:t>
      </w:r>
    </w:p>
    <w:p w14:paraId="02EE1725" w14:textId="77777777" w:rsidR="00522E08" w:rsidRPr="008C0440" w:rsidRDefault="00271107" w:rsidP="008C0440">
      <w:pPr>
        <w:widowControl w:val="0"/>
        <w:tabs>
          <w:tab w:val="left" w:pos="1390"/>
        </w:tabs>
        <w:spacing w:line="237" w:lineRule="auto"/>
        <w:ind w:right="-57"/>
        <w:rPr>
          <w:rFonts w:ascii="Times New Roman" w:eastAsia="Times New Roman" w:hAnsi="Times New Roman" w:cs="Times New Roman"/>
          <w:sz w:val="28"/>
          <w:szCs w:val="24"/>
        </w:rPr>
      </w:pPr>
      <w:r w:rsidRPr="008C0440">
        <w:rPr>
          <w:rFonts w:ascii="Times New Roman" w:eastAsia="Times New Roman" w:hAnsi="Times New Roman" w:cs="Times New Roman"/>
          <w:sz w:val="28"/>
          <w:szCs w:val="24"/>
        </w:rPr>
        <w:lastRenderedPageBreak/>
        <w:t>-</w:t>
      </w:r>
      <w:r w:rsidRPr="008C0440">
        <w:rPr>
          <w:rFonts w:ascii="Times New Roman" w:eastAsia="Times New Roman" w:hAnsi="Times New Roman" w:cs="Times New Roman"/>
          <w:sz w:val="28"/>
          <w:szCs w:val="24"/>
        </w:rPr>
        <w:tab/>
      </w:r>
      <w:r w:rsidR="008C0440" w:rsidRPr="008C0440">
        <w:rPr>
          <w:rFonts w:ascii="Times New Roman" w:eastAsia="Times New Roman" w:hAnsi="Times New Roman" w:cs="Times New Roman"/>
          <w:sz w:val="28"/>
          <w:szCs w:val="24"/>
        </w:rPr>
        <w:t>дальнейшее участие школы в различных национальных проектах, в том числе создание центра образования естественно-научной и технической направленности «Точка роста»</w:t>
      </w:r>
    </w:p>
    <w:p w14:paraId="02FAAA41" w14:textId="77777777" w:rsidR="00522E08" w:rsidRPr="008C0440" w:rsidRDefault="00271107">
      <w:pPr>
        <w:widowControl w:val="0"/>
        <w:tabs>
          <w:tab w:val="left" w:pos="1390"/>
        </w:tabs>
        <w:spacing w:line="233" w:lineRule="auto"/>
        <w:ind w:right="1138"/>
        <w:rPr>
          <w:rFonts w:ascii="Times New Roman" w:eastAsia="Times New Roman" w:hAnsi="Times New Roman" w:cs="Times New Roman"/>
          <w:sz w:val="28"/>
          <w:szCs w:val="24"/>
        </w:rPr>
      </w:pPr>
      <w:r w:rsidRPr="008C0440">
        <w:rPr>
          <w:rFonts w:ascii="Times New Roman" w:eastAsia="Times New Roman" w:hAnsi="Times New Roman" w:cs="Times New Roman"/>
          <w:sz w:val="28"/>
          <w:szCs w:val="24"/>
        </w:rPr>
        <w:t>-</w:t>
      </w:r>
      <w:r w:rsidRPr="008C0440">
        <w:rPr>
          <w:rFonts w:ascii="Times New Roman" w:eastAsia="Times New Roman" w:hAnsi="Times New Roman" w:cs="Times New Roman"/>
          <w:sz w:val="28"/>
          <w:szCs w:val="24"/>
        </w:rPr>
        <w:tab/>
        <w:t>дальнейшее развитие современной образовательной среды в части совершенствования материальной инфраструктуры. Отчет о самообследовании составлен по состоянию на 31 декабря 202</w:t>
      </w:r>
      <w:r w:rsidR="008C0440" w:rsidRPr="008C0440">
        <w:rPr>
          <w:rFonts w:ascii="Times New Roman" w:eastAsia="Times New Roman" w:hAnsi="Times New Roman" w:cs="Times New Roman"/>
          <w:sz w:val="28"/>
          <w:szCs w:val="24"/>
        </w:rPr>
        <w:t xml:space="preserve">3 </w:t>
      </w:r>
      <w:r w:rsidRPr="008C0440">
        <w:rPr>
          <w:rFonts w:ascii="Times New Roman" w:eastAsia="Times New Roman" w:hAnsi="Times New Roman" w:cs="Times New Roman"/>
          <w:sz w:val="28"/>
          <w:szCs w:val="24"/>
        </w:rPr>
        <w:t>года.</w:t>
      </w:r>
      <w:bookmarkEnd w:id="20"/>
    </w:p>
    <w:sectPr w:rsidR="00522E08" w:rsidRPr="008C0440" w:rsidSect="006B6075">
      <w:pgSz w:w="16838" w:h="11906" w:orient="landscape"/>
      <w:pgMar w:top="846" w:right="958" w:bottom="709" w:left="113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5E12" w14:textId="77777777" w:rsidR="005D0FAC" w:rsidRDefault="005D0FAC" w:rsidP="009B1722">
      <w:pPr>
        <w:spacing w:line="240" w:lineRule="auto"/>
      </w:pPr>
      <w:r>
        <w:separator/>
      </w:r>
    </w:p>
  </w:endnote>
  <w:endnote w:type="continuationSeparator" w:id="0">
    <w:p w14:paraId="7FAF70CA" w14:textId="77777777" w:rsidR="005D0FAC" w:rsidRDefault="005D0FAC" w:rsidP="009B1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extBookC">
    <w:altName w:val="Courier New"/>
    <w:panose1 w:val="00000000000000000000"/>
    <w:charset w:val="CC"/>
    <w:family w:val="modern"/>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2CF6D" w14:textId="77777777" w:rsidR="005D0FAC" w:rsidRDefault="005D0FAC" w:rsidP="009B1722">
      <w:pPr>
        <w:spacing w:line="240" w:lineRule="auto"/>
      </w:pPr>
      <w:r>
        <w:separator/>
      </w:r>
    </w:p>
  </w:footnote>
  <w:footnote w:type="continuationSeparator" w:id="0">
    <w:p w14:paraId="4B92505A" w14:textId="77777777" w:rsidR="005D0FAC" w:rsidRDefault="005D0FAC" w:rsidP="009B17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9"/>
    <w:multiLevelType w:val="singleLevel"/>
    <w:tmpl w:val="00000019"/>
    <w:name w:val="WW8Num25"/>
    <w:lvl w:ilvl="0">
      <w:start w:val="1"/>
      <w:numFmt w:val="bullet"/>
      <w:lvlText w:val=""/>
      <w:lvlJc w:val="left"/>
      <w:pPr>
        <w:tabs>
          <w:tab w:val="num" w:pos="0"/>
        </w:tabs>
        <w:ind w:left="1080" w:hanging="360"/>
      </w:pPr>
      <w:rPr>
        <w:rFonts w:ascii="Wingdings" w:hAnsi="Wingdings"/>
        <w:b w:val="0"/>
      </w:rPr>
    </w:lvl>
  </w:abstractNum>
  <w:abstractNum w:abstractNumId="1" w15:restartNumberingAfterBreak="0">
    <w:nsid w:val="06A10B05"/>
    <w:multiLevelType w:val="hybridMultilevel"/>
    <w:tmpl w:val="E49A8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87C7A"/>
    <w:multiLevelType w:val="multilevel"/>
    <w:tmpl w:val="56A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13BAA"/>
    <w:multiLevelType w:val="hybridMultilevel"/>
    <w:tmpl w:val="B3A44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5B0659"/>
    <w:multiLevelType w:val="hybridMultilevel"/>
    <w:tmpl w:val="FD66B9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E4113A"/>
    <w:multiLevelType w:val="hybridMultilevel"/>
    <w:tmpl w:val="FC68BD94"/>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57245B"/>
    <w:multiLevelType w:val="hybridMultilevel"/>
    <w:tmpl w:val="DB1EC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552BDE"/>
    <w:multiLevelType w:val="hybridMultilevel"/>
    <w:tmpl w:val="36629FE2"/>
    <w:lvl w:ilvl="0" w:tplc="0419000D">
      <w:start w:val="1"/>
      <w:numFmt w:val="bullet"/>
      <w:lvlText w:val=""/>
      <w:lvlJc w:val="left"/>
      <w:pPr>
        <w:ind w:left="540" w:hanging="360"/>
      </w:pPr>
      <w:rPr>
        <w:rFonts w:ascii="Wingdings" w:hAnsi="Wingdings"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8" w15:restartNumberingAfterBreak="0">
    <w:nsid w:val="2BD3069E"/>
    <w:multiLevelType w:val="hybridMultilevel"/>
    <w:tmpl w:val="292CE58E"/>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9" w15:restartNumberingAfterBreak="0">
    <w:nsid w:val="2ED310BE"/>
    <w:multiLevelType w:val="hybridMultilevel"/>
    <w:tmpl w:val="1A6C1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713519"/>
    <w:multiLevelType w:val="hybridMultilevel"/>
    <w:tmpl w:val="E42E7A02"/>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11" w15:restartNumberingAfterBreak="0">
    <w:nsid w:val="4F4B2472"/>
    <w:multiLevelType w:val="hybridMultilevel"/>
    <w:tmpl w:val="B85ACC0A"/>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abstractNum w:abstractNumId="12" w15:restartNumberingAfterBreak="0">
    <w:nsid w:val="514871E4"/>
    <w:multiLevelType w:val="hybridMultilevel"/>
    <w:tmpl w:val="10062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4B12BE9"/>
    <w:multiLevelType w:val="hybridMultilevel"/>
    <w:tmpl w:val="83688F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7EB70407"/>
    <w:multiLevelType w:val="hybridMultilevel"/>
    <w:tmpl w:val="7D967342"/>
    <w:lvl w:ilvl="0" w:tplc="04190001">
      <w:start w:val="1"/>
      <w:numFmt w:val="bullet"/>
      <w:lvlText w:val=""/>
      <w:lvlJc w:val="left"/>
      <w:pPr>
        <w:ind w:left="747" w:hanging="360"/>
      </w:pPr>
      <w:rPr>
        <w:rFonts w:ascii="Symbol" w:hAnsi="Symbol" w:hint="default"/>
      </w:rPr>
    </w:lvl>
    <w:lvl w:ilvl="1" w:tplc="04190003" w:tentative="1">
      <w:start w:val="1"/>
      <w:numFmt w:val="bullet"/>
      <w:lvlText w:val="o"/>
      <w:lvlJc w:val="left"/>
      <w:pPr>
        <w:ind w:left="1467" w:hanging="360"/>
      </w:pPr>
      <w:rPr>
        <w:rFonts w:ascii="Courier New" w:hAnsi="Courier New" w:cs="Courier New" w:hint="default"/>
      </w:rPr>
    </w:lvl>
    <w:lvl w:ilvl="2" w:tplc="04190005" w:tentative="1">
      <w:start w:val="1"/>
      <w:numFmt w:val="bullet"/>
      <w:lvlText w:val=""/>
      <w:lvlJc w:val="left"/>
      <w:pPr>
        <w:ind w:left="2187" w:hanging="360"/>
      </w:pPr>
      <w:rPr>
        <w:rFonts w:ascii="Wingdings" w:hAnsi="Wingdings" w:hint="default"/>
      </w:rPr>
    </w:lvl>
    <w:lvl w:ilvl="3" w:tplc="04190001" w:tentative="1">
      <w:start w:val="1"/>
      <w:numFmt w:val="bullet"/>
      <w:lvlText w:val=""/>
      <w:lvlJc w:val="left"/>
      <w:pPr>
        <w:ind w:left="2907" w:hanging="360"/>
      </w:pPr>
      <w:rPr>
        <w:rFonts w:ascii="Symbol" w:hAnsi="Symbol" w:hint="default"/>
      </w:rPr>
    </w:lvl>
    <w:lvl w:ilvl="4" w:tplc="04190003" w:tentative="1">
      <w:start w:val="1"/>
      <w:numFmt w:val="bullet"/>
      <w:lvlText w:val="o"/>
      <w:lvlJc w:val="left"/>
      <w:pPr>
        <w:ind w:left="3627" w:hanging="360"/>
      </w:pPr>
      <w:rPr>
        <w:rFonts w:ascii="Courier New" w:hAnsi="Courier New" w:cs="Courier New" w:hint="default"/>
      </w:rPr>
    </w:lvl>
    <w:lvl w:ilvl="5" w:tplc="04190005" w:tentative="1">
      <w:start w:val="1"/>
      <w:numFmt w:val="bullet"/>
      <w:lvlText w:val=""/>
      <w:lvlJc w:val="left"/>
      <w:pPr>
        <w:ind w:left="4347" w:hanging="360"/>
      </w:pPr>
      <w:rPr>
        <w:rFonts w:ascii="Wingdings" w:hAnsi="Wingdings" w:hint="default"/>
      </w:rPr>
    </w:lvl>
    <w:lvl w:ilvl="6" w:tplc="04190001" w:tentative="1">
      <w:start w:val="1"/>
      <w:numFmt w:val="bullet"/>
      <w:lvlText w:val=""/>
      <w:lvlJc w:val="left"/>
      <w:pPr>
        <w:ind w:left="5067" w:hanging="360"/>
      </w:pPr>
      <w:rPr>
        <w:rFonts w:ascii="Symbol" w:hAnsi="Symbol" w:hint="default"/>
      </w:rPr>
    </w:lvl>
    <w:lvl w:ilvl="7" w:tplc="04190003" w:tentative="1">
      <w:start w:val="1"/>
      <w:numFmt w:val="bullet"/>
      <w:lvlText w:val="o"/>
      <w:lvlJc w:val="left"/>
      <w:pPr>
        <w:ind w:left="5787" w:hanging="360"/>
      </w:pPr>
      <w:rPr>
        <w:rFonts w:ascii="Courier New" w:hAnsi="Courier New" w:cs="Courier New" w:hint="default"/>
      </w:rPr>
    </w:lvl>
    <w:lvl w:ilvl="8" w:tplc="04190005" w:tentative="1">
      <w:start w:val="1"/>
      <w:numFmt w:val="bullet"/>
      <w:lvlText w:val=""/>
      <w:lvlJc w:val="left"/>
      <w:pPr>
        <w:ind w:left="6507" w:hanging="360"/>
      </w:pPr>
      <w:rPr>
        <w:rFonts w:ascii="Wingdings" w:hAnsi="Wingdings" w:hint="default"/>
      </w:rPr>
    </w:lvl>
  </w:abstractNum>
  <w:num w:numId="1">
    <w:abstractNumId w:val="3"/>
  </w:num>
  <w:num w:numId="2">
    <w:abstractNumId w:val="11"/>
  </w:num>
  <w:num w:numId="3">
    <w:abstractNumId w:val="8"/>
  </w:num>
  <w:num w:numId="4">
    <w:abstractNumId w:val="6"/>
  </w:num>
  <w:num w:numId="5">
    <w:abstractNumId w:val="4"/>
  </w:num>
  <w:num w:numId="6">
    <w:abstractNumId w:val="9"/>
  </w:num>
  <w:num w:numId="7">
    <w:abstractNumId w:val="0"/>
  </w:num>
  <w:num w:numId="8">
    <w:abstractNumId w:val="7"/>
  </w:num>
  <w:num w:numId="9">
    <w:abstractNumId w:val="10"/>
  </w:num>
  <w:num w:numId="10">
    <w:abstractNumId w:val="14"/>
  </w:num>
  <w:num w:numId="11">
    <w:abstractNumId w:val="2"/>
  </w:num>
  <w:num w:numId="12">
    <w:abstractNumId w:val="5"/>
  </w:num>
  <w:num w:numId="13">
    <w:abstractNumId w:val="13"/>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22E08"/>
    <w:rsid w:val="000272AC"/>
    <w:rsid w:val="00075EF7"/>
    <w:rsid w:val="000850BD"/>
    <w:rsid w:val="000853EF"/>
    <w:rsid w:val="00094C95"/>
    <w:rsid w:val="000D15F0"/>
    <w:rsid w:val="000F74BA"/>
    <w:rsid w:val="00144293"/>
    <w:rsid w:val="001B5F59"/>
    <w:rsid w:val="002049B2"/>
    <w:rsid w:val="00231C9F"/>
    <w:rsid w:val="002445CF"/>
    <w:rsid w:val="0025230B"/>
    <w:rsid w:val="0025569C"/>
    <w:rsid w:val="00271107"/>
    <w:rsid w:val="00275C98"/>
    <w:rsid w:val="00285E1D"/>
    <w:rsid w:val="002E193C"/>
    <w:rsid w:val="002E5CBB"/>
    <w:rsid w:val="002E74E9"/>
    <w:rsid w:val="002F40FE"/>
    <w:rsid w:val="00311731"/>
    <w:rsid w:val="0032344B"/>
    <w:rsid w:val="00367148"/>
    <w:rsid w:val="00367809"/>
    <w:rsid w:val="003905E4"/>
    <w:rsid w:val="003D33E0"/>
    <w:rsid w:val="003D38F4"/>
    <w:rsid w:val="003E5F2B"/>
    <w:rsid w:val="0040142D"/>
    <w:rsid w:val="0042208F"/>
    <w:rsid w:val="00454892"/>
    <w:rsid w:val="00470B47"/>
    <w:rsid w:val="00500683"/>
    <w:rsid w:val="00522E08"/>
    <w:rsid w:val="00545624"/>
    <w:rsid w:val="005464EB"/>
    <w:rsid w:val="00563A5B"/>
    <w:rsid w:val="00566519"/>
    <w:rsid w:val="0057709C"/>
    <w:rsid w:val="00595EA4"/>
    <w:rsid w:val="005C52F9"/>
    <w:rsid w:val="005D0FAC"/>
    <w:rsid w:val="005D7F42"/>
    <w:rsid w:val="005F265C"/>
    <w:rsid w:val="00643DB3"/>
    <w:rsid w:val="00662D21"/>
    <w:rsid w:val="00665655"/>
    <w:rsid w:val="00685D5D"/>
    <w:rsid w:val="006A7023"/>
    <w:rsid w:val="006B6075"/>
    <w:rsid w:val="006E4FE6"/>
    <w:rsid w:val="00715A86"/>
    <w:rsid w:val="007218B6"/>
    <w:rsid w:val="007244E8"/>
    <w:rsid w:val="00784D1C"/>
    <w:rsid w:val="007908A7"/>
    <w:rsid w:val="00793168"/>
    <w:rsid w:val="007A1B30"/>
    <w:rsid w:val="007B160B"/>
    <w:rsid w:val="007C3FF3"/>
    <w:rsid w:val="007D0624"/>
    <w:rsid w:val="007E7896"/>
    <w:rsid w:val="008313A3"/>
    <w:rsid w:val="008A6AB1"/>
    <w:rsid w:val="008C0440"/>
    <w:rsid w:val="008E6BAA"/>
    <w:rsid w:val="00927820"/>
    <w:rsid w:val="00957D6E"/>
    <w:rsid w:val="00980A2D"/>
    <w:rsid w:val="009A2150"/>
    <w:rsid w:val="009A70D9"/>
    <w:rsid w:val="009B1722"/>
    <w:rsid w:val="009B7D7D"/>
    <w:rsid w:val="009D5827"/>
    <w:rsid w:val="009E102C"/>
    <w:rsid w:val="009E3069"/>
    <w:rsid w:val="009E5A79"/>
    <w:rsid w:val="009F0963"/>
    <w:rsid w:val="00A13DE4"/>
    <w:rsid w:val="00A25239"/>
    <w:rsid w:val="00A42994"/>
    <w:rsid w:val="00A611C7"/>
    <w:rsid w:val="00A66756"/>
    <w:rsid w:val="00AE10BD"/>
    <w:rsid w:val="00AE5F04"/>
    <w:rsid w:val="00B033A0"/>
    <w:rsid w:val="00B12600"/>
    <w:rsid w:val="00B131B3"/>
    <w:rsid w:val="00B33812"/>
    <w:rsid w:val="00B5003C"/>
    <w:rsid w:val="00B502C7"/>
    <w:rsid w:val="00B77D98"/>
    <w:rsid w:val="00B80C82"/>
    <w:rsid w:val="00B967D4"/>
    <w:rsid w:val="00BA5000"/>
    <w:rsid w:val="00BA6E2D"/>
    <w:rsid w:val="00BF3DF4"/>
    <w:rsid w:val="00BF57D0"/>
    <w:rsid w:val="00C10C81"/>
    <w:rsid w:val="00C411D5"/>
    <w:rsid w:val="00C77725"/>
    <w:rsid w:val="00CA37AA"/>
    <w:rsid w:val="00CA6AD7"/>
    <w:rsid w:val="00CD2C50"/>
    <w:rsid w:val="00CE3947"/>
    <w:rsid w:val="00CF71AE"/>
    <w:rsid w:val="00D17514"/>
    <w:rsid w:val="00D27638"/>
    <w:rsid w:val="00D42071"/>
    <w:rsid w:val="00D50BA3"/>
    <w:rsid w:val="00DA13FD"/>
    <w:rsid w:val="00DB6D9A"/>
    <w:rsid w:val="00E37431"/>
    <w:rsid w:val="00E81665"/>
    <w:rsid w:val="00E877EE"/>
    <w:rsid w:val="00E9286A"/>
    <w:rsid w:val="00E973AA"/>
    <w:rsid w:val="00EA0086"/>
    <w:rsid w:val="00EA0652"/>
    <w:rsid w:val="00EE640C"/>
    <w:rsid w:val="00EF577B"/>
    <w:rsid w:val="00F11731"/>
    <w:rsid w:val="00F27C1D"/>
    <w:rsid w:val="00F45E1E"/>
    <w:rsid w:val="00F57956"/>
    <w:rsid w:val="00F91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236A"/>
  <w15:docId w15:val="{F98B212F-1F5E-4C41-8D71-0A4300DF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08F"/>
  </w:style>
  <w:style w:type="paragraph" w:styleId="2">
    <w:name w:val="heading 2"/>
    <w:basedOn w:val="a"/>
    <w:link w:val="20"/>
    <w:uiPriority w:val="9"/>
    <w:qFormat/>
    <w:rsid w:val="00DB6D9A"/>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B6D9A"/>
    <w:rPr>
      <w:rFonts w:ascii="Times New Roman" w:eastAsiaTheme="minorEastAsia" w:hAnsi="Times New Roman" w:cs="Times New Roman"/>
      <w:b/>
      <w:bCs/>
      <w:sz w:val="36"/>
      <w:szCs w:val="36"/>
    </w:rPr>
  </w:style>
  <w:style w:type="character" w:styleId="a3">
    <w:name w:val="Hyperlink"/>
    <w:basedOn w:val="a0"/>
    <w:uiPriority w:val="99"/>
    <w:unhideWhenUsed/>
    <w:rsid w:val="00271107"/>
    <w:rPr>
      <w:color w:val="0000FF" w:themeColor="hyperlink"/>
      <w:u w:val="single"/>
    </w:rPr>
  </w:style>
  <w:style w:type="character" w:customStyle="1" w:styleId="FontStyle11">
    <w:name w:val="Font Style11"/>
    <w:uiPriority w:val="99"/>
    <w:rsid w:val="00CE3947"/>
    <w:rPr>
      <w:rFonts w:ascii="Times New Roman" w:hAnsi="Times New Roman"/>
      <w:i/>
      <w:sz w:val="26"/>
    </w:rPr>
  </w:style>
  <w:style w:type="paragraph" w:styleId="a4">
    <w:name w:val="List Paragraph"/>
    <w:basedOn w:val="a"/>
    <w:uiPriority w:val="99"/>
    <w:qFormat/>
    <w:rsid w:val="00CE3947"/>
    <w:pPr>
      <w:widowControl w:val="0"/>
      <w:suppressAutoHyphens/>
      <w:spacing w:line="240" w:lineRule="auto"/>
      <w:ind w:left="720"/>
    </w:pPr>
    <w:rPr>
      <w:rFonts w:ascii="Times New Roman" w:eastAsia="SimSun" w:hAnsi="Times New Roman" w:cs="Mangal"/>
      <w:kern w:val="1"/>
      <w:sz w:val="24"/>
      <w:szCs w:val="21"/>
      <w:lang w:eastAsia="hi-IN" w:bidi="hi-IN"/>
    </w:rPr>
  </w:style>
  <w:style w:type="table" w:styleId="a5">
    <w:name w:val="Table Grid"/>
    <w:basedOn w:val="a1"/>
    <w:uiPriority w:val="59"/>
    <w:rsid w:val="00D50BA3"/>
    <w:pPr>
      <w:spacing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uiPriority w:val="99"/>
    <w:qFormat/>
    <w:rsid w:val="007E7896"/>
    <w:pPr>
      <w:suppressAutoHyphens/>
      <w:spacing w:line="240" w:lineRule="auto"/>
    </w:pPr>
    <w:rPr>
      <w:rFonts w:eastAsia="Times New Roman"/>
      <w:lang w:eastAsia="zh-CN"/>
    </w:rPr>
  </w:style>
  <w:style w:type="character" w:customStyle="1" w:styleId="a7">
    <w:name w:val="Без интервала Знак"/>
    <w:basedOn w:val="a0"/>
    <w:link w:val="a6"/>
    <w:uiPriority w:val="99"/>
    <w:locked/>
    <w:rsid w:val="00D42071"/>
    <w:rPr>
      <w:rFonts w:eastAsia="Times New Roman"/>
      <w:lang w:eastAsia="zh-C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rsid w:val="002E5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Attribute484">
    <w:name w:val="CharAttribute484"/>
    <w:uiPriority w:val="99"/>
    <w:rsid w:val="002E5CBB"/>
    <w:rPr>
      <w:rFonts w:ascii="Times New Roman" w:hAnsi="Times New Roman"/>
      <w:i/>
      <w:sz w:val="28"/>
    </w:rPr>
  </w:style>
  <w:style w:type="character" w:customStyle="1" w:styleId="Bold">
    <w:name w:val="Bold"/>
    <w:uiPriority w:val="99"/>
    <w:rsid w:val="002E5CBB"/>
    <w:rPr>
      <w:b/>
    </w:rPr>
  </w:style>
  <w:style w:type="paragraph" w:customStyle="1" w:styleId="13NormDOC-txt">
    <w:name w:val="13NormDOC-txt"/>
    <w:basedOn w:val="a"/>
    <w:uiPriority w:val="99"/>
    <w:rsid w:val="002E5CBB"/>
    <w:pPr>
      <w:autoSpaceDE w:val="0"/>
      <w:autoSpaceDN w:val="0"/>
      <w:adjustRightInd w:val="0"/>
      <w:spacing w:before="113" w:line="220" w:lineRule="atLeast"/>
      <w:ind w:left="567" w:right="567"/>
      <w:jc w:val="both"/>
      <w:textAlignment w:val="center"/>
    </w:pPr>
    <w:rPr>
      <w:rFonts w:ascii="TextBookC" w:eastAsia="Times New Roman" w:hAnsi="TextBookC" w:cs="TextBookC"/>
      <w:color w:val="000000"/>
      <w:spacing w:val="-2"/>
      <w:sz w:val="18"/>
      <w:szCs w:val="18"/>
      <w:u w:color="000000"/>
      <w:lang w:eastAsia="en-US"/>
    </w:rPr>
  </w:style>
  <w:style w:type="paragraph" w:customStyle="1" w:styleId="p2">
    <w:name w:val="p2"/>
    <w:basedOn w:val="a"/>
    <w:uiPriority w:val="99"/>
    <w:rsid w:val="002E5C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2E5C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3NormDOC-bul">
    <w:name w:val="13NormDOC-bul"/>
    <w:basedOn w:val="a"/>
    <w:uiPriority w:val="99"/>
    <w:rsid w:val="002E5CBB"/>
    <w:pPr>
      <w:autoSpaceDE w:val="0"/>
      <w:autoSpaceDN w:val="0"/>
      <w:adjustRightInd w:val="0"/>
      <w:spacing w:line="220" w:lineRule="atLeast"/>
      <w:ind w:left="850" w:right="567" w:hanging="227"/>
      <w:jc w:val="both"/>
      <w:textAlignment w:val="center"/>
    </w:pPr>
    <w:rPr>
      <w:rFonts w:ascii="TextBookC" w:hAnsi="TextBookC" w:cs="TextBookC"/>
      <w:color w:val="000000"/>
      <w:spacing w:val="-2"/>
      <w:sz w:val="18"/>
      <w:szCs w:val="18"/>
      <w:u w:color="000000"/>
      <w:lang w:eastAsia="en-US"/>
    </w:rPr>
  </w:style>
  <w:style w:type="paragraph" w:customStyle="1" w:styleId="13NormDOC-header-2">
    <w:name w:val="13NormDOC-header-2"/>
    <w:basedOn w:val="a"/>
    <w:uiPriority w:val="99"/>
    <w:rsid w:val="002E5CBB"/>
    <w:pPr>
      <w:autoSpaceDE w:val="0"/>
      <w:autoSpaceDN w:val="0"/>
      <w:adjustRightInd w:val="0"/>
      <w:spacing w:before="227" w:after="57" w:line="300" w:lineRule="atLeast"/>
      <w:jc w:val="center"/>
      <w:textAlignment w:val="center"/>
    </w:pPr>
    <w:rPr>
      <w:rFonts w:ascii="TextBookC" w:hAnsi="TextBookC" w:cs="TextBookC"/>
      <w:caps/>
      <w:color w:val="000000"/>
      <w:spacing w:val="-2"/>
      <w:sz w:val="18"/>
      <w:szCs w:val="18"/>
      <w:u w:color="000000"/>
      <w:lang w:eastAsia="en-US"/>
    </w:rPr>
  </w:style>
  <w:style w:type="paragraph" w:styleId="a9">
    <w:name w:val="Body Text"/>
    <w:basedOn w:val="a"/>
    <w:link w:val="aa"/>
    <w:uiPriority w:val="99"/>
    <w:rsid w:val="002E5CBB"/>
    <w:pPr>
      <w:widowControl w:val="0"/>
      <w:spacing w:line="240" w:lineRule="auto"/>
      <w:ind w:left="692" w:firstLine="720"/>
      <w:jc w:val="both"/>
    </w:pPr>
    <w:rPr>
      <w:rFonts w:ascii="Times New Roman" w:eastAsia="Times New Roman" w:hAnsi="Times New Roman" w:cs="Times New Roman"/>
      <w:sz w:val="26"/>
      <w:szCs w:val="20"/>
    </w:rPr>
  </w:style>
  <w:style w:type="character" w:customStyle="1" w:styleId="aa">
    <w:name w:val="Основной текст Знак"/>
    <w:basedOn w:val="a0"/>
    <w:link w:val="a9"/>
    <w:uiPriority w:val="99"/>
    <w:rsid w:val="002E5CBB"/>
    <w:rPr>
      <w:rFonts w:ascii="Times New Roman" w:eastAsia="Times New Roman" w:hAnsi="Times New Roman" w:cs="Times New Roman"/>
      <w:sz w:val="26"/>
      <w:szCs w:val="20"/>
    </w:rPr>
  </w:style>
  <w:style w:type="paragraph" w:styleId="ab">
    <w:name w:val="Body Text Indent"/>
    <w:basedOn w:val="a"/>
    <w:link w:val="ac"/>
    <w:uiPriority w:val="99"/>
    <w:semiHidden/>
    <w:unhideWhenUsed/>
    <w:rsid w:val="002E5CBB"/>
    <w:pPr>
      <w:spacing w:after="120" w:line="276" w:lineRule="auto"/>
      <w:ind w:left="283"/>
    </w:pPr>
    <w:rPr>
      <w:rFonts w:cs="Times New Roman"/>
      <w:lang w:eastAsia="en-US"/>
    </w:rPr>
  </w:style>
  <w:style w:type="character" w:customStyle="1" w:styleId="ac">
    <w:name w:val="Основной текст с отступом Знак"/>
    <w:basedOn w:val="a0"/>
    <w:link w:val="ab"/>
    <w:uiPriority w:val="99"/>
    <w:semiHidden/>
    <w:rsid w:val="002E5CBB"/>
    <w:rPr>
      <w:rFonts w:cs="Times New Roman"/>
      <w:lang w:eastAsia="en-US"/>
    </w:rPr>
  </w:style>
  <w:style w:type="paragraph" w:customStyle="1" w:styleId="TableParagraph">
    <w:name w:val="Table Paragraph"/>
    <w:basedOn w:val="a"/>
    <w:uiPriority w:val="99"/>
    <w:qFormat/>
    <w:rsid w:val="002E5CBB"/>
    <w:pPr>
      <w:widowControl w:val="0"/>
      <w:spacing w:line="240" w:lineRule="auto"/>
      <w:ind w:left="108"/>
    </w:pPr>
    <w:rPr>
      <w:rFonts w:ascii="Times New Roman" w:eastAsia="Times New Roman" w:hAnsi="Times New Roman" w:cs="Times New Roman"/>
      <w:szCs w:val="20"/>
    </w:rPr>
  </w:style>
  <w:style w:type="paragraph" w:customStyle="1" w:styleId="ad">
    <w:name w:val="Содержимое таблицы"/>
    <w:basedOn w:val="a"/>
    <w:qFormat/>
    <w:rsid w:val="002E5CBB"/>
    <w:pPr>
      <w:widowControl w:val="0"/>
      <w:spacing w:line="240" w:lineRule="auto"/>
    </w:pPr>
    <w:rPr>
      <w:rFonts w:ascii="Times New Roman" w:eastAsia="Times New Roman" w:hAnsi="Times New Roman" w:cs="Times New Roman"/>
      <w:szCs w:val="20"/>
    </w:rPr>
  </w:style>
  <w:style w:type="paragraph" w:customStyle="1" w:styleId="ConsPlusNormal">
    <w:name w:val="ConsPlusNormal"/>
    <w:uiPriority w:val="99"/>
    <w:rsid w:val="00D42071"/>
    <w:pPr>
      <w:widowControl w:val="0"/>
      <w:suppressAutoHyphens/>
      <w:autoSpaceDE w:val="0"/>
      <w:spacing w:line="240" w:lineRule="auto"/>
    </w:pPr>
    <w:rPr>
      <w:rFonts w:ascii="Arial" w:hAnsi="Arial" w:cs="Arial"/>
      <w:sz w:val="20"/>
      <w:szCs w:val="20"/>
      <w:lang w:eastAsia="ar-SA"/>
    </w:rPr>
  </w:style>
  <w:style w:type="table" w:customStyle="1" w:styleId="1">
    <w:name w:val="Сетка таблицы1"/>
    <w:basedOn w:val="a1"/>
    <w:next w:val="a5"/>
    <w:uiPriority w:val="59"/>
    <w:rsid w:val="00957D6E"/>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075EF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B5003C"/>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B5003C"/>
    <w:rPr>
      <w:rFonts w:ascii="Tahoma" w:hAnsi="Tahoma" w:cs="Tahoma"/>
      <w:sz w:val="16"/>
      <w:szCs w:val="16"/>
    </w:rPr>
  </w:style>
  <w:style w:type="table" w:customStyle="1" w:styleId="11">
    <w:name w:val="Сетка таблицы11"/>
    <w:basedOn w:val="a1"/>
    <w:next w:val="a5"/>
    <w:uiPriority w:val="39"/>
    <w:rsid w:val="00D17514"/>
    <w:pPr>
      <w:suppressAutoHyphens/>
      <w:spacing w:line="240" w:lineRule="auto"/>
    </w:pPr>
    <w:rPr>
      <w:rFonts w:ascii="Liberation Serif" w:eastAsia="NSimSun" w:hAnsi="Liberation Serif" w:cs="Arial"/>
      <w:kern w:val="2"/>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F912DE"/>
    <w:pPr>
      <w:spacing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9B1722"/>
    <w:pPr>
      <w:tabs>
        <w:tab w:val="center" w:pos="4677"/>
        <w:tab w:val="right" w:pos="9355"/>
      </w:tabs>
      <w:spacing w:line="240" w:lineRule="auto"/>
    </w:pPr>
  </w:style>
  <w:style w:type="character" w:customStyle="1" w:styleId="af1">
    <w:name w:val="Верхний колонтитул Знак"/>
    <w:basedOn w:val="a0"/>
    <w:link w:val="af0"/>
    <w:uiPriority w:val="99"/>
    <w:rsid w:val="009B1722"/>
  </w:style>
  <w:style w:type="paragraph" w:styleId="af2">
    <w:name w:val="footer"/>
    <w:basedOn w:val="a"/>
    <w:link w:val="af3"/>
    <w:uiPriority w:val="99"/>
    <w:unhideWhenUsed/>
    <w:rsid w:val="009B1722"/>
    <w:pPr>
      <w:tabs>
        <w:tab w:val="center" w:pos="4677"/>
        <w:tab w:val="right" w:pos="9355"/>
      </w:tabs>
      <w:spacing w:line="240" w:lineRule="auto"/>
    </w:pPr>
  </w:style>
  <w:style w:type="character" w:customStyle="1" w:styleId="af3">
    <w:name w:val="Нижний колонтитул Знак"/>
    <w:basedOn w:val="a0"/>
    <w:link w:val="af2"/>
    <w:uiPriority w:val="99"/>
    <w:rsid w:val="009B17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3593">
      <w:bodyDiv w:val="1"/>
      <w:marLeft w:val="0"/>
      <w:marRight w:val="0"/>
      <w:marTop w:val="0"/>
      <w:marBottom w:val="0"/>
      <w:divBdr>
        <w:top w:val="none" w:sz="0" w:space="0" w:color="auto"/>
        <w:left w:val="none" w:sz="0" w:space="0" w:color="auto"/>
        <w:bottom w:val="none" w:sz="0" w:space="0" w:color="auto"/>
        <w:right w:val="none" w:sz="0" w:space="0" w:color="auto"/>
      </w:divBdr>
    </w:div>
    <w:div w:id="649292289">
      <w:bodyDiv w:val="1"/>
      <w:marLeft w:val="0"/>
      <w:marRight w:val="0"/>
      <w:marTop w:val="0"/>
      <w:marBottom w:val="0"/>
      <w:divBdr>
        <w:top w:val="none" w:sz="0" w:space="0" w:color="auto"/>
        <w:left w:val="none" w:sz="0" w:space="0" w:color="auto"/>
        <w:bottom w:val="none" w:sz="0" w:space="0" w:color="auto"/>
        <w:right w:val="none" w:sz="0" w:space="0" w:color="auto"/>
      </w:divBdr>
    </w:div>
    <w:div w:id="1153183506">
      <w:bodyDiv w:val="1"/>
      <w:marLeft w:val="0"/>
      <w:marRight w:val="0"/>
      <w:marTop w:val="0"/>
      <w:marBottom w:val="0"/>
      <w:divBdr>
        <w:top w:val="none" w:sz="0" w:space="0" w:color="auto"/>
        <w:left w:val="none" w:sz="0" w:space="0" w:color="auto"/>
        <w:bottom w:val="none" w:sz="0" w:space="0" w:color="auto"/>
        <w:right w:val="none" w:sz="0" w:space="0" w:color="auto"/>
      </w:divBdr>
    </w:div>
    <w:div w:id="1547525738">
      <w:bodyDiv w:val="1"/>
      <w:marLeft w:val="0"/>
      <w:marRight w:val="0"/>
      <w:marTop w:val="0"/>
      <w:marBottom w:val="0"/>
      <w:divBdr>
        <w:top w:val="none" w:sz="0" w:space="0" w:color="auto"/>
        <w:left w:val="none" w:sz="0" w:space="0" w:color="auto"/>
        <w:bottom w:val="none" w:sz="0" w:space="0" w:color="auto"/>
        <w:right w:val="none" w:sz="0" w:space="0" w:color="auto"/>
      </w:divBdr>
      <w:divsChild>
        <w:div w:id="1841265438">
          <w:marLeft w:val="0"/>
          <w:marRight w:val="0"/>
          <w:marTop w:val="0"/>
          <w:marBottom w:val="0"/>
          <w:divBdr>
            <w:top w:val="none" w:sz="0" w:space="0" w:color="auto"/>
            <w:left w:val="none" w:sz="0" w:space="0" w:color="auto"/>
            <w:bottom w:val="none" w:sz="0" w:space="0" w:color="auto"/>
            <w:right w:val="none" w:sz="0" w:space="0" w:color="auto"/>
          </w:divBdr>
        </w:div>
      </w:divsChild>
    </w:div>
    <w:div w:id="1873303564">
      <w:bodyDiv w:val="1"/>
      <w:marLeft w:val="0"/>
      <w:marRight w:val="0"/>
      <w:marTop w:val="0"/>
      <w:marBottom w:val="0"/>
      <w:divBdr>
        <w:top w:val="none" w:sz="0" w:space="0" w:color="auto"/>
        <w:left w:val="none" w:sz="0" w:space="0" w:color="auto"/>
        <w:bottom w:val="none" w:sz="0" w:space="0" w:color="auto"/>
        <w:right w:val="none" w:sz="0" w:space="0" w:color="auto"/>
      </w:divBdr>
    </w:div>
    <w:div w:id="19506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zavuch.ru/group?groupId=101341277&amp;locale=ru&amp;date=2022-01-12&amp;isStatic=false&amp;pubAlias=zav.supervip" TargetMode="External"/><Relationship Id="rId18" Type="http://schemas.openxmlformats.org/officeDocument/2006/relationships/hyperlink" Target="https://1zavuch.ru/group?groupId=101341277&amp;locale=ru&amp;date=2022-01-12&amp;isStatic=false&amp;pubAlias=zav.supervip" TargetMode="External"/><Relationship Id="rId26" Type="http://schemas.openxmlformats.org/officeDocument/2006/relationships/hyperlink" Target="https://orel.vsopen.ru/admin/schools/journal/grade-list-view/631628" TargetMode="External"/><Relationship Id="rId39" Type="http://schemas.openxmlformats.org/officeDocument/2006/relationships/theme" Target="theme/theme1.xml"/><Relationship Id="rId21" Type="http://schemas.openxmlformats.org/officeDocument/2006/relationships/hyperlink" Target="https://orel.vsopen.ru/admin/schools/journal/grade-list-view/1041425" TargetMode="External"/><Relationship Id="rId34" Type="http://schemas.openxmlformats.org/officeDocument/2006/relationships/hyperlink" Target="https://livny-oosh11.obr57.ru/" TargetMode="External"/><Relationship Id="rId7" Type="http://schemas.openxmlformats.org/officeDocument/2006/relationships/endnotes" Target="endnotes.xml"/><Relationship Id="rId12" Type="http://schemas.openxmlformats.org/officeDocument/2006/relationships/hyperlink" Target="https://1zavuch.ru/group?groupId=88811747&amp;locale=ru&amp;date=2022-01-12&amp;isStatic=false&amp;pubAlias=zav.supervip" TargetMode="External"/><Relationship Id="rId17" Type="http://schemas.openxmlformats.org/officeDocument/2006/relationships/hyperlink" Target="https://1zavuch.ru/group?groupId=88811747&amp;locale=ru&amp;date=2022-01-12&amp;isStatic=false&amp;pubAlias=zav.supervip" TargetMode="External"/><Relationship Id="rId25" Type="http://schemas.openxmlformats.org/officeDocument/2006/relationships/hyperlink" Target="https://orel.vsopen.ru/admin/schools/journal/grade-list-view/977731" TargetMode="External"/><Relationship Id="rId33" Type="http://schemas.openxmlformats.org/officeDocument/2006/relationships/hyperlink" Target="https://orel.vsopen.ru/admin/schools/journal/grade-list-view/64090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zavuch.ru/group?groupId=53375039&amp;locale=ru&amp;date=2022-01-12&amp;isStatic=false&amp;anchor=dfas1b5o53&amp;pubAlias=zav.supervip" TargetMode="External"/><Relationship Id="rId20" Type="http://schemas.openxmlformats.org/officeDocument/2006/relationships/hyperlink" Target="https://1zavuch.ru/group?groupId=78222988&amp;locale=ru&amp;date=2022-01-12&amp;isStatic=false&amp;pubAlias=zav.supervip" TargetMode="External"/><Relationship Id="rId29" Type="http://schemas.openxmlformats.org/officeDocument/2006/relationships/hyperlink" Target="https://orel.vsopen.ru/admin/schools/journal/grade-list-view/6412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zavuch.ru/group?groupId=122658034&amp;locale=ru&amp;date=2022-01-12&amp;isStatic=false&amp;pubAlias=zav.supervip" TargetMode="External"/><Relationship Id="rId24" Type="http://schemas.openxmlformats.org/officeDocument/2006/relationships/hyperlink" Target="https://orel.vsopen.ru/admin/schools/journal/grade-list-view/987071" TargetMode="External"/><Relationship Id="rId32" Type="http://schemas.openxmlformats.org/officeDocument/2006/relationships/hyperlink" Target="https://orel.vsopen.ru/admin/schools/journal/grade-list-view/640903" TargetMode="External"/><Relationship Id="rId37"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1zavuch.ru/group?groupId=78222988&amp;locale=ru&amp;date=2022-01-12&amp;isStatic=false&amp;pubAlias=zav.supervip" TargetMode="External"/><Relationship Id="rId23" Type="http://schemas.openxmlformats.org/officeDocument/2006/relationships/hyperlink" Target="https://orel.vsopen.ru/admin/schools/journal/grade-list-view/661620" TargetMode="External"/><Relationship Id="rId28" Type="http://schemas.openxmlformats.org/officeDocument/2006/relationships/hyperlink" Target="https://orel.vsopen.ru/admin/schools/journal/grade-list-view/977869" TargetMode="External"/><Relationship Id="rId36" Type="http://schemas.openxmlformats.org/officeDocument/2006/relationships/hyperlink" Target="https://1zavuch.ru/" TargetMode="External"/><Relationship Id="rId10" Type="http://schemas.openxmlformats.org/officeDocument/2006/relationships/hyperlink" Target="https://1zavuch.ru/group?groupId=122564721&amp;locale=ru&amp;date=2022-01-12&amp;isStatic=false&amp;pubAlias=zav.supervip" TargetMode="External"/><Relationship Id="rId19" Type="http://schemas.openxmlformats.org/officeDocument/2006/relationships/hyperlink" Target="https://1zavuch.ru/group?groupId=76269368&amp;locale=ru&amp;date=2022-01-12&amp;isStatic=false&amp;pubAlias=zav.supervip" TargetMode="External"/><Relationship Id="rId31" Type="http://schemas.openxmlformats.org/officeDocument/2006/relationships/hyperlink" Target="https://orel.vsopen.ru/admin/schools/journal/grade-list-view/210554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1zavuch.ru/group?groupId=76269368&amp;locale=ru&amp;date=2022-01-12&amp;isStatic=false&amp;pubAlias=zav.supervip" TargetMode="External"/><Relationship Id="rId22" Type="http://schemas.openxmlformats.org/officeDocument/2006/relationships/hyperlink" Target="https://orel.vsopen.ru/admin/schools/journal/grade-list-view/1042846" TargetMode="External"/><Relationship Id="rId27" Type="http://schemas.openxmlformats.org/officeDocument/2006/relationships/hyperlink" Target="https://orel.vsopen.ru/admin/schools/journal/grade-list-view/1643658" TargetMode="External"/><Relationship Id="rId30" Type="http://schemas.openxmlformats.org/officeDocument/2006/relationships/hyperlink" Target="https://orel.vsopen.ru/admin/schools/journal/grade-list-view/640907" TargetMode="External"/><Relationship Id="rId35" Type="http://schemas.openxmlformats.org/officeDocument/2006/relationships/hyperlink" Target="https://1zavuch.ru/" TargetMode="External"/><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1760735790379144"/>
          <c:y val="6.6265513107157906E-2"/>
          <c:w val="0.8823926420962086"/>
          <c:h val="0.67908363306438546"/>
        </c:manualLayout>
      </c:layout>
      <c:barChart>
        <c:barDir val="col"/>
        <c:grouping val="clustered"/>
        <c:varyColors val="0"/>
        <c:ser>
          <c:idx val="0"/>
          <c:order val="0"/>
          <c:tx>
            <c:strRef>
              <c:f>Лист1!$B$1</c:f>
              <c:strCache>
                <c:ptCount val="1"/>
                <c:pt idx="0">
                  <c:v>Ряд 1</c:v>
                </c:pt>
              </c:strCache>
            </c:strRef>
          </c:tx>
          <c:invertIfNegative val="0"/>
          <c:dLbls>
            <c:dLbl>
              <c:idx val="6"/>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0-B3AD-4A68-A0F2-EF11D047701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Лист1!$A$2:$A$8</c:f>
              <c:strCache>
                <c:ptCount val="7"/>
                <c:pt idx="0">
                  <c:v>ЗПР</c:v>
                </c:pt>
                <c:pt idx="1">
                  <c:v>ТНР</c:v>
                </c:pt>
                <c:pt idx="2">
                  <c:v>ИН</c:v>
                </c:pt>
                <c:pt idx="3">
                  <c:v>РАС</c:v>
                </c:pt>
                <c:pt idx="4">
                  <c:v>НОДА</c:v>
                </c:pt>
                <c:pt idx="5">
                  <c:v>Слабовидящие</c:v>
                </c:pt>
                <c:pt idx="6">
                  <c:v>Без ОВЗ</c:v>
                </c:pt>
              </c:strCache>
            </c:strRef>
          </c:cat>
          <c:val>
            <c:numRef>
              <c:f>Лист1!$B$2:$B$8</c:f>
              <c:numCache>
                <c:formatCode>General</c:formatCode>
                <c:ptCount val="7"/>
                <c:pt idx="0">
                  <c:v>114</c:v>
                </c:pt>
              </c:numCache>
            </c:numRef>
          </c:val>
          <c:extLst>
            <c:ext xmlns:c16="http://schemas.microsoft.com/office/drawing/2014/chart" uri="{C3380CC4-5D6E-409C-BE32-E72D297353CC}">
              <c16:uniqueId val="{00000001-B3AD-4A68-A0F2-EF11D0477014}"/>
            </c:ext>
          </c:extLst>
        </c:ser>
        <c:ser>
          <c:idx val="1"/>
          <c:order val="1"/>
          <c:tx>
            <c:strRef>
              <c:f>Лист1!$C$1</c:f>
              <c:strCache>
                <c:ptCount val="1"/>
                <c:pt idx="0">
                  <c:v>Столбец2</c:v>
                </c:pt>
              </c:strCache>
            </c:strRef>
          </c:tx>
          <c:invertIfNegative val="0"/>
          <c:dLbls>
            <c:dLbl>
              <c:idx val="6"/>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B3AD-4A68-A0F2-EF11D047701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Лист1!$A$2:$A$8</c:f>
              <c:strCache>
                <c:ptCount val="7"/>
                <c:pt idx="0">
                  <c:v>ЗПР</c:v>
                </c:pt>
                <c:pt idx="1">
                  <c:v>ТНР</c:v>
                </c:pt>
                <c:pt idx="2">
                  <c:v>ИН</c:v>
                </c:pt>
                <c:pt idx="3">
                  <c:v>РАС</c:v>
                </c:pt>
                <c:pt idx="4">
                  <c:v>НОДА</c:v>
                </c:pt>
                <c:pt idx="5">
                  <c:v>Слабовидящие</c:v>
                </c:pt>
                <c:pt idx="6">
                  <c:v>Без ОВЗ</c:v>
                </c:pt>
              </c:strCache>
            </c:strRef>
          </c:cat>
          <c:val>
            <c:numRef>
              <c:f>Лист1!$C$2:$C$8</c:f>
              <c:numCache>
                <c:formatCode>General</c:formatCode>
                <c:ptCount val="7"/>
                <c:pt idx="1">
                  <c:v>3</c:v>
                </c:pt>
              </c:numCache>
            </c:numRef>
          </c:val>
          <c:extLst>
            <c:ext xmlns:c16="http://schemas.microsoft.com/office/drawing/2014/chart" uri="{C3380CC4-5D6E-409C-BE32-E72D297353CC}">
              <c16:uniqueId val="{00000003-B3AD-4A68-A0F2-EF11D0477014}"/>
            </c:ext>
          </c:extLst>
        </c:ser>
        <c:ser>
          <c:idx val="2"/>
          <c:order val="2"/>
          <c:tx>
            <c:strRef>
              <c:f>Лист1!$D$1</c:f>
              <c:strCache>
                <c:ptCount val="1"/>
                <c:pt idx="0">
                  <c:v>Столбец1</c:v>
                </c:pt>
              </c:strCache>
            </c:strRef>
          </c:tx>
          <c:invertIfNegative val="0"/>
          <c:dLbls>
            <c:dLbl>
              <c:idx val="6"/>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B3AD-4A68-A0F2-EF11D047701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Лист1!$A$2:$A$8</c:f>
              <c:strCache>
                <c:ptCount val="7"/>
                <c:pt idx="0">
                  <c:v>ЗПР</c:v>
                </c:pt>
                <c:pt idx="1">
                  <c:v>ТНР</c:v>
                </c:pt>
                <c:pt idx="2">
                  <c:v>ИН</c:v>
                </c:pt>
                <c:pt idx="3">
                  <c:v>РАС</c:v>
                </c:pt>
                <c:pt idx="4">
                  <c:v>НОДА</c:v>
                </c:pt>
                <c:pt idx="5">
                  <c:v>Слабовидящие</c:v>
                </c:pt>
                <c:pt idx="6">
                  <c:v>Без ОВЗ</c:v>
                </c:pt>
              </c:strCache>
            </c:strRef>
          </c:cat>
          <c:val>
            <c:numRef>
              <c:f>Лист1!$D$2:$D$8</c:f>
              <c:numCache>
                <c:formatCode>General</c:formatCode>
                <c:ptCount val="7"/>
                <c:pt idx="2">
                  <c:v>9</c:v>
                </c:pt>
              </c:numCache>
            </c:numRef>
          </c:val>
          <c:extLst>
            <c:ext xmlns:c16="http://schemas.microsoft.com/office/drawing/2014/chart" uri="{C3380CC4-5D6E-409C-BE32-E72D297353CC}">
              <c16:uniqueId val="{00000005-B3AD-4A68-A0F2-EF11D0477014}"/>
            </c:ext>
          </c:extLst>
        </c:ser>
        <c:ser>
          <c:idx val="3"/>
          <c:order val="3"/>
          <c:tx>
            <c:strRef>
              <c:f>Лист1!$E$1</c:f>
              <c:strCache>
                <c:ptCount val="1"/>
                <c:pt idx="0">
                  <c:v>Столбец12</c:v>
                </c:pt>
              </c:strCache>
            </c:strRef>
          </c:tx>
          <c:invertIfNegative val="0"/>
          <c:dLbls>
            <c:dLbl>
              <c:idx val="6"/>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6-B3AD-4A68-A0F2-EF11D047701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Лист1!$A$2:$A$8</c:f>
              <c:strCache>
                <c:ptCount val="7"/>
                <c:pt idx="0">
                  <c:v>ЗПР</c:v>
                </c:pt>
                <c:pt idx="1">
                  <c:v>ТНР</c:v>
                </c:pt>
                <c:pt idx="2">
                  <c:v>ИН</c:v>
                </c:pt>
                <c:pt idx="3">
                  <c:v>РАС</c:v>
                </c:pt>
                <c:pt idx="4">
                  <c:v>НОДА</c:v>
                </c:pt>
                <c:pt idx="5">
                  <c:v>Слабовидящие</c:v>
                </c:pt>
                <c:pt idx="6">
                  <c:v>Без ОВЗ</c:v>
                </c:pt>
              </c:strCache>
            </c:strRef>
          </c:cat>
          <c:val>
            <c:numRef>
              <c:f>Лист1!$E$2:$E$8</c:f>
              <c:numCache>
                <c:formatCode>General</c:formatCode>
                <c:ptCount val="7"/>
                <c:pt idx="3">
                  <c:v>15</c:v>
                </c:pt>
              </c:numCache>
            </c:numRef>
          </c:val>
          <c:extLst>
            <c:ext xmlns:c16="http://schemas.microsoft.com/office/drawing/2014/chart" uri="{C3380CC4-5D6E-409C-BE32-E72D297353CC}">
              <c16:uniqueId val="{00000007-B3AD-4A68-A0F2-EF11D0477014}"/>
            </c:ext>
          </c:extLst>
        </c:ser>
        <c:ser>
          <c:idx val="4"/>
          <c:order val="4"/>
          <c:tx>
            <c:strRef>
              <c:f>Лист1!$F$1</c:f>
              <c:strCache>
                <c:ptCount val="1"/>
                <c:pt idx="0">
                  <c:v>Столбец13</c:v>
                </c:pt>
              </c:strCache>
            </c:strRef>
          </c:tx>
          <c:invertIfNegative val="0"/>
          <c:dLbls>
            <c:dLbl>
              <c:idx val="6"/>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8-B3AD-4A68-A0F2-EF11D047701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Лист1!$A$2:$A$8</c:f>
              <c:strCache>
                <c:ptCount val="7"/>
                <c:pt idx="0">
                  <c:v>ЗПР</c:v>
                </c:pt>
                <c:pt idx="1">
                  <c:v>ТНР</c:v>
                </c:pt>
                <c:pt idx="2">
                  <c:v>ИН</c:v>
                </c:pt>
                <c:pt idx="3">
                  <c:v>РАС</c:v>
                </c:pt>
                <c:pt idx="4">
                  <c:v>НОДА</c:v>
                </c:pt>
                <c:pt idx="5">
                  <c:v>Слабовидящие</c:v>
                </c:pt>
                <c:pt idx="6">
                  <c:v>Без ОВЗ</c:v>
                </c:pt>
              </c:strCache>
            </c:strRef>
          </c:cat>
          <c:val>
            <c:numRef>
              <c:f>Лист1!$F$2:$F$8</c:f>
              <c:numCache>
                <c:formatCode>General</c:formatCode>
                <c:ptCount val="7"/>
                <c:pt idx="4">
                  <c:v>3</c:v>
                </c:pt>
              </c:numCache>
            </c:numRef>
          </c:val>
          <c:extLst>
            <c:ext xmlns:c16="http://schemas.microsoft.com/office/drawing/2014/chart" uri="{C3380CC4-5D6E-409C-BE32-E72D297353CC}">
              <c16:uniqueId val="{00000009-B3AD-4A68-A0F2-EF11D0477014}"/>
            </c:ext>
          </c:extLst>
        </c:ser>
        <c:ser>
          <c:idx val="5"/>
          <c:order val="5"/>
          <c:tx>
            <c:strRef>
              <c:f>Лист1!$G$1</c:f>
              <c:strCache>
                <c:ptCount val="1"/>
                <c:pt idx="0">
                  <c:v>Столбец14</c:v>
                </c:pt>
              </c:strCache>
            </c:strRef>
          </c:tx>
          <c:invertIfNegative val="0"/>
          <c:dLbls>
            <c:dLbl>
              <c:idx val="6"/>
              <c:showLegendKey val="0"/>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A-B3AD-4A68-A0F2-EF11D047701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strRef>
              <c:f>Лист1!$A$2:$A$8</c:f>
              <c:strCache>
                <c:ptCount val="7"/>
                <c:pt idx="0">
                  <c:v>ЗПР</c:v>
                </c:pt>
                <c:pt idx="1">
                  <c:v>ТНР</c:v>
                </c:pt>
                <c:pt idx="2">
                  <c:v>ИН</c:v>
                </c:pt>
                <c:pt idx="3">
                  <c:v>РАС</c:v>
                </c:pt>
                <c:pt idx="4">
                  <c:v>НОДА</c:v>
                </c:pt>
                <c:pt idx="5">
                  <c:v>Слабовидящие</c:v>
                </c:pt>
                <c:pt idx="6">
                  <c:v>Без ОВЗ</c:v>
                </c:pt>
              </c:strCache>
            </c:strRef>
          </c:cat>
          <c:val>
            <c:numRef>
              <c:f>Лист1!$G$2:$G$8</c:f>
              <c:numCache>
                <c:formatCode>General</c:formatCode>
                <c:ptCount val="7"/>
                <c:pt idx="5">
                  <c:v>1</c:v>
                </c:pt>
              </c:numCache>
            </c:numRef>
          </c:val>
          <c:extLst>
            <c:ext xmlns:c16="http://schemas.microsoft.com/office/drawing/2014/chart" uri="{C3380CC4-5D6E-409C-BE32-E72D297353CC}">
              <c16:uniqueId val="{0000000B-B3AD-4A68-A0F2-EF11D0477014}"/>
            </c:ext>
          </c:extLst>
        </c:ser>
        <c:ser>
          <c:idx val="6"/>
          <c:order val="6"/>
          <c:tx>
            <c:strRef>
              <c:f>Лист1!$H$1</c:f>
              <c:strCache>
                <c:ptCount val="1"/>
                <c:pt idx="0">
                  <c:v>Столбец15</c:v>
                </c:pt>
              </c:strCache>
            </c:strRef>
          </c:tx>
          <c:invertIfNegative val="0"/>
          <c:dLbls>
            <c:delete val="1"/>
          </c:dLbls>
          <c:cat>
            <c:strRef>
              <c:f>Лист1!$A$2:$A$8</c:f>
              <c:strCache>
                <c:ptCount val="7"/>
                <c:pt idx="0">
                  <c:v>ЗПР</c:v>
                </c:pt>
                <c:pt idx="1">
                  <c:v>ТНР</c:v>
                </c:pt>
                <c:pt idx="2">
                  <c:v>ИН</c:v>
                </c:pt>
                <c:pt idx="3">
                  <c:v>РАС</c:v>
                </c:pt>
                <c:pt idx="4">
                  <c:v>НОДА</c:v>
                </c:pt>
                <c:pt idx="5">
                  <c:v>Слабовидящие</c:v>
                </c:pt>
                <c:pt idx="6">
                  <c:v>Без ОВЗ</c:v>
                </c:pt>
              </c:strCache>
            </c:strRef>
          </c:cat>
          <c:val>
            <c:numRef>
              <c:f>Лист1!$H$2:$H$8</c:f>
              <c:numCache>
                <c:formatCode>General</c:formatCode>
                <c:ptCount val="7"/>
                <c:pt idx="6">
                  <c:v>6</c:v>
                </c:pt>
              </c:numCache>
            </c:numRef>
          </c:val>
          <c:extLst>
            <c:ext xmlns:c16="http://schemas.microsoft.com/office/drawing/2014/chart" uri="{C3380CC4-5D6E-409C-BE32-E72D297353CC}">
              <c16:uniqueId val="{0000000C-B3AD-4A68-A0F2-EF11D0477014}"/>
            </c:ext>
          </c:extLst>
        </c:ser>
        <c:dLbls>
          <c:showLegendKey val="0"/>
          <c:showVal val="1"/>
          <c:showCatName val="0"/>
          <c:showSerName val="0"/>
          <c:showPercent val="0"/>
          <c:showBubbleSize val="0"/>
        </c:dLbls>
        <c:gapWidth val="150"/>
        <c:axId val="269654272"/>
        <c:axId val="269664256"/>
      </c:barChart>
      <c:catAx>
        <c:axId val="269654272"/>
        <c:scaling>
          <c:orientation val="minMax"/>
        </c:scaling>
        <c:delete val="0"/>
        <c:axPos val="b"/>
        <c:numFmt formatCode="General" sourceLinked="0"/>
        <c:majorTickMark val="none"/>
        <c:minorTickMark val="none"/>
        <c:tickLblPos val="nextTo"/>
        <c:crossAx val="269664256"/>
        <c:crosses val="autoZero"/>
        <c:auto val="1"/>
        <c:lblAlgn val="ctr"/>
        <c:lblOffset val="100"/>
        <c:noMultiLvlLbl val="0"/>
      </c:catAx>
      <c:valAx>
        <c:axId val="269664256"/>
        <c:scaling>
          <c:orientation val="minMax"/>
        </c:scaling>
        <c:delete val="0"/>
        <c:axPos val="l"/>
        <c:majorGridlines/>
        <c:numFmt formatCode="General" sourceLinked="1"/>
        <c:majorTickMark val="none"/>
        <c:minorTickMark val="none"/>
        <c:tickLblPos val="nextTo"/>
        <c:crossAx val="269654272"/>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E28B0-69D9-45BF-A854-032B3673A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18231</Words>
  <Characters>103923</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School_11</dc:creator>
  <cp:lastModifiedBy>LIDER PROGRAMMIST</cp:lastModifiedBy>
  <cp:revision>3</cp:revision>
  <cp:lastPrinted>2025-04-21T10:02:00Z</cp:lastPrinted>
  <dcterms:created xsi:type="dcterms:W3CDTF">2026-04-14T09:17:00Z</dcterms:created>
  <dcterms:modified xsi:type="dcterms:W3CDTF">2026-04-16T07:23:00Z</dcterms:modified>
</cp:coreProperties>
</file>